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7B16C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D278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030A4B" w:rsidRPr="00030A4B" w:rsidRDefault="00030A4B" w:rsidP="001E2B06">
      <w:pPr>
        <w:pStyle w:val="ListParagraph"/>
        <w:numPr>
          <w:ilvl w:val="3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030A4B">
        <w:rPr>
          <w:rFonts w:ascii="Times New Roman" w:hAnsi="Times New Roman"/>
          <w:sz w:val="24"/>
          <w:szCs w:val="24"/>
          <w:lang w:val="es-PR"/>
        </w:rPr>
        <w:t>Se podrán deducir las aportaciones de dinero hechas durante el año a un sistema de pensiones o retiro, con excepción del Seguro Social, establecido por el Congreso de los Estados Unidos, la Asamblea Legislativa de Puerto Rico, los municipios, agencias, instrumentalidades y corporaciones públicas de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E35C0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7B16C1" w:rsidP="00F3589A">
            <w:pPr>
              <w:pStyle w:val="NormalWeb"/>
              <w:rPr>
                <w:color w:val="000000"/>
                <w:lang w:val="es-PR"/>
              </w:rPr>
            </w:pPr>
            <w:r w:rsidRPr="007B16C1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D278CE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1B6700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1B6700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373FE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7B16C1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B16C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8673B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D278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1B6700" w:rsidRDefault="00B829F6" w:rsidP="001B6700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B829F6">
        <w:rPr>
          <w:rFonts w:ascii="Times New Roman" w:hAnsi="Times New Roman"/>
          <w:sz w:val="24"/>
          <w:szCs w:val="24"/>
          <w:lang w:val="es-PR"/>
        </w:rPr>
        <w:t>Esta aportación deberá estar informada en el Encasillado 14 del Comprobante de Retención (Formulario 499R-2/W-2PR) o en el Formulario W-2, si es empleado federal.</w:t>
      </w:r>
    </w:p>
    <w:p w:rsidR="001B6700" w:rsidRPr="001B6700" w:rsidRDefault="007B16C1" w:rsidP="001B6700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7B16C1">
        <w:rPr>
          <w:noProof/>
        </w:rPr>
        <w:pict>
          <v:group id="Canvas 1950" o:spid="_x0000_s1041" editas="canvas" style="position:absolute;left:0;text-align:left;margin-left:-15.35pt;margin-top:355.95pt;width:468pt;height:22.7pt;z-index:-251657216" coordsize="59436,2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">
            <v:shape id="_x0000_s1042" type="#_x0000_t75" style="position:absolute;width:59436;height:2882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51" o:spid="_x0000_s1044" type="#_x0000_t202" style="position:absolute;left:571;width:3876;height:2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<v:textbox style="mso-next-textbox:#Text Box 1951">
                <w:txbxContent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> </w:t>
                    </w:r>
                  </w:p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 xml:space="preserve">  1,225</w:t>
                    </w:r>
                  </w:p>
                </w:txbxContent>
              </v:textbox>
            </v:shape>
          </v:group>
        </w:pict>
      </w:r>
      <w:r w:rsidR="001B6700" w:rsidRPr="001B6700">
        <w:rPr>
          <w:rFonts w:ascii="Times New Roman" w:hAnsi="Times New Roman"/>
          <w:sz w:val="24"/>
          <w:szCs w:val="24"/>
          <w:lang w:val="es-PR"/>
        </w:rPr>
        <w:t>Esta deducción se reclama en el Anejo A Individuo, Parte I, Línea 6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373FE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8673B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D278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D278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327813" w:rsidRPr="00EA4951" w:rsidRDefault="007B16C1" w:rsidP="0032781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327813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327813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327813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A56D1" w:rsidRDefault="001E2B06" w:rsidP="00373FE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(a) (6</w:t>
      </w:r>
      <w:r w:rsidR="006B4006">
        <w:rPr>
          <w:rFonts w:ascii="Times New Roman" w:hAnsi="Times New Roman"/>
          <w:color w:val="000000"/>
          <w:sz w:val="24"/>
          <w:lang w:val="es-PR"/>
        </w:rPr>
        <w:t>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373FEE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7B16C1" w:rsidRPr="007B16C1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D278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1E2B0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373FE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7B16C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B16C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D278CE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7B16C1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D278CE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327813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327813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7B16C1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7B16C1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54702" w:rsidRPr="00FE445C" w:rsidRDefault="007B16C1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373FEE" w:rsidRPr="007B16C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D278CE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1B6700" w:rsidRDefault="001B6700" w:rsidP="001B6700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</w:p>
    <w:p w:rsidR="001B6700" w:rsidRPr="00013FC9" w:rsidRDefault="007B16C1" w:rsidP="001B670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1B6700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D278CE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1B6700" w:rsidRPr="00013FC9" w:rsidRDefault="001B6700" w:rsidP="001B6700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1B6700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B54702" w:rsidP="00CC2A43">
      <w:pPr>
        <w:spacing w:before="120" w:after="120" w:line="240" w:lineRule="auto"/>
        <w:rPr>
          <w:b/>
          <w:lang w:val="es-PR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6257290</wp:posOffset>
            </wp:positionV>
            <wp:extent cx="5955665" cy="360045"/>
            <wp:effectExtent l="19050" t="19050" r="26035" b="20955"/>
            <wp:wrapNone/>
            <wp:docPr id="11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60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D34073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1F" w:rsidRDefault="00930C1F" w:rsidP="005501A9">
      <w:pPr>
        <w:spacing w:after="0" w:line="240" w:lineRule="auto"/>
      </w:pPr>
      <w:r>
        <w:separator/>
      </w:r>
    </w:p>
  </w:endnote>
  <w:endnote w:type="continuationSeparator" w:id="0">
    <w:p w:rsidR="00930C1F" w:rsidRDefault="00930C1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D600CD" w:rsidRPr="00373FEE" w:rsidTr="00D600CD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D600CD" w:rsidRDefault="00D600C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B16C1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7B16C1">
            <w:rPr>
              <w:rFonts w:ascii="Times New Roman" w:hAnsi="Times New Roman"/>
            </w:rPr>
            <w:fldChar w:fldCharType="separate"/>
          </w:r>
          <w:r w:rsidR="00373FEE" w:rsidRPr="00373FEE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7B16C1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D600CD" w:rsidRDefault="00D600CD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D600CD" w:rsidRDefault="00D600CD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D600CD" w:rsidRDefault="00D600C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D600CD" w:rsidRDefault="00D600CD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D600CD" w:rsidRDefault="00D600CD" w:rsidP="00D600CD">
    <w:pPr>
      <w:rPr>
        <w:rFonts w:ascii="Times New Roman" w:hAnsi="Times New Roman"/>
        <w:lang w:val="es-PR"/>
      </w:rPr>
    </w:pPr>
  </w:p>
  <w:p w:rsidR="00CF03B8" w:rsidRPr="00D278CE" w:rsidRDefault="00CF03B8" w:rsidP="00D600CD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1F" w:rsidRDefault="00930C1F" w:rsidP="005501A9">
      <w:pPr>
        <w:spacing w:after="0" w:line="240" w:lineRule="auto"/>
      </w:pPr>
      <w:r>
        <w:separator/>
      </w:r>
    </w:p>
  </w:footnote>
  <w:footnote w:type="continuationSeparator" w:id="0">
    <w:p w:rsidR="00930C1F" w:rsidRDefault="00930C1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1B6700" w:rsidRPr="00373FEE" w:rsidTr="00CD0F31">
      <w:trPr>
        <w:trHeight w:val="288"/>
      </w:trPr>
      <w:tc>
        <w:tcPr>
          <w:tcW w:w="8395" w:type="dxa"/>
        </w:tcPr>
        <w:p w:rsidR="001329A2" w:rsidRDefault="001329A2" w:rsidP="001329A2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1329A2" w:rsidRPr="00446DFA" w:rsidRDefault="001329A2" w:rsidP="001329A2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1329A2" w:rsidRPr="00446DFA" w:rsidRDefault="001329A2" w:rsidP="001329A2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1B6700" w:rsidRPr="001B6700" w:rsidRDefault="00D278CE" w:rsidP="001B6700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Deduccio</w:t>
          </w:r>
          <w:r w:rsidR="001B6700" w:rsidRPr="001B6700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</w:t>
          </w:r>
          <w:r w:rsidR="00AB7ABE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es</w:t>
          </w:r>
          <w:r w:rsidR="001B6700" w:rsidRPr="001B6700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aplicab</w:t>
          </w:r>
          <w:r w:rsidR="00FD2521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le</w:t>
          </w:r>
          <w:r w:rsidR="00AB7ABE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s</w:t>
          </w:r>
          <w:r w:rsidR="00FD2521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-Aportaciones a determinados Planes de R</w:t>
          </w:r>
          <w:r w:rsidR="001B6700" w:rsidRPr="001B6700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etiro en el caso de empleados gubernamentales</w:t>
          </w:r>
        </w:p>
      </w:tc>
      <w:tc>
        <w:tcPr>
          <w:tcW w:w="1195" w:type="dxa"/>
        </w:tcPr>
        <w:p w:rsidR="001B6700" w:rsidRPr="00D049E5" w:rsidRDefault="007B16C1" w:rsidP="00CD0F3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7B16C1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8.65pt;width:82.5pt;height:25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1B6700" w:rsidRPr="00446DFA" w:rsidRDefault="001329A2" w:rsidP="001B67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1B6700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AC-042</w:t>
                      </w:r>
                    </w:p>
                    <w:p w:rsidR="001B6700" w:rsidRPr="002608D6" w:rsidRDefault="001B6700" w:rsidP="001B67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</w:t>
                      </w:r>
                      <w:r w:rsidR="001329A2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7-sep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1B6700" w:rsidRDefault="00CF03B8" w:rsidP="001B6700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8FD"/>
    <w:multiLevelType w:val="hybridMultilevel"/>
    <w:tmpl w:val="00647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81E2C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1640DB"/>
    <w:multiLevelType w:val="hybridMultilevel"/>
    <w:tmpl w:val="22F684FC"/>
    <w:lvl w:ilvl="0" w:tplc="277C2190">
      <w:start w:val="1"/>
      <w:numFmt w:val="upperLetter"/>
      <w:lvlText w:val="%1."/>
      <w:lvlJc w:val="left"/>
      <w:pPr>
        <w:ind w:left="1980" w:hanging="360"/>
      </w:pPr>
      <w:rPr>
        <w:rFonts w:hint="default"/>
        <w:lang w:val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A347C"/>
    <w:multiLevelType w:val="hybridMultilevel"/>
    <w:tmpl w:val="49AC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81E45"/>
    <w:multiLevelType w:val="hybridMultilevel"/>
    <w:tmpl w:val="E9CCD92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42B4E"/>
    <w:multiLevelType w:val="hybridMultilevel"/>
    <w:tmpl w:val="EB6089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2263AB8"/>
    <w:multiLevelType w:val="hybridMultilevel"/>
    <w:tmpl w:val="595C9FF6"/>
    <w:lvl w:ilvl="0" w:tplc="EDBA7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D8FC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861"/>
    <w:multiLevelType w:val="hybridMultilevel"/>
    <w:tmpl w:val="5FE41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273D4"/>
    <w:multiLevelType w:val="hybridMultilevel"/>
    <w:tmpl w:val="9EBC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2B9243FC"/>
    <w:multiLevelType w:val="hybridMultilevel"/>
    <w:tmpl w:val="0AD032C2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246C9E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B80FCD"/>
    <w:multiLevelType w:val="hybridMultilevel"/>
    <w:tmpl w:val="A8EC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275694"/>
    <w:multiLevelType w:val="hybridMultilevel"/>
    <w:tmpl w:val="34C6F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290623"/>
    <w:multiLevelType w:val="hybridMultilevel"/>
    <w:tmpl w:val="304AE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146101"/>
    <w:multiLevelType w:val="hybridMultilevel"/>
    <w:tmpl w:val="61F44836"/>
    <w:lvl w:ilvl="0" w:tplc="F648C07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3A9A6CD4"/>
    <w:multiLevelType w:val="hybridMultilevel"/>
    <w:tmpl w:val="893E9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2B4F1F"/>
    <w:multiLevelType w:val="hybridMultilevel"/>
    <w:tmpl w:val="D86E6C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1CB4520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BF2"/>
    <w:multiLevelType w:val="hybridMultilevel"/>
    <w:tmpl w:val="D96485C8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D250A"/>
    <w:multiLevelType w:val="hybridMultilevel"/>
    <w:tmpl w:val="4B3A3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D01AD5"/>
    <w:multiLevelType w:val="hybridMultilevel"/>
    <w:tmpl w:val="6B60CBF8"/>
    <w:lvl w:ilvl="0" w:tplc="24F415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4">
    <w:nsid w:val="579F4192"/>
    <w:multiLevelType w:val="hybridMultilevel"/>
    <w:tmpl w:val="A33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960DE"/>
    <w:multiLevelType w:val="hybridMultilevel"/>
    <w:tmpl w:val="FD70661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629B5"/>
    <w:multiLevelType w:val="hybridMultilevel"/>
    <w:tmpl w:val="7E40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E7CD7"/>
    <w:multiLevelType w:val="hybridMultilevel"/>
    <w:tmpl w:val="5D620DEC"/>
    <w:lvl w:ilvl="0" w:tplc="F648C0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4DF07C7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6917D4"/>
    <w:multiLevelType w:val="hybridMultilevel"/>
    <w:tmpl w:val="915C0EDE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648C0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E623E1"/>
    <w:multiLevelType w:val="hybridMultilevel"/>
    <w:tmpl w:val="A948D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C7B69B9"/>
    <w:multiLevelType w:val="hybridMultilevel"/>
    <w:tmpl w:val="42F04A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87E92"/>
    <w:multiLevelType w:val="hybridMultilevel"/>
    <w:tmpl w:val="8FE0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31"/>
  </w:num>
  <w:num w:numId="5">
    <w:abstractNumId w:val="7"/>
  </w:num>
  <w:num w:numId="6">
    <w:abstractNumId w:val="14"/>
  </w:num>
  <w:num w:numId="7">
    <w:abstractNumId w:val="20"/>
  </w:num>
  <w:num w:numId="8">
    <w:abstractNumId w:val="16"/>
  </w:num>
  <w:num w:numId="9">
    <w:abstractNumId w:val="33"/>
  </w:num>
  <w:num w:numId="10">
    <w:abstractNumId w:val="32"/>
  </w:num>
  <w:num w:numId="11">
    <w:abstractNumId w:val="1"/>
  </w:num>
  <w:num w:numId="12">
    <w:abstractNumId w:val="41"/>
  </w:num>
  <w:num w:numId="13">
    <w:abstractNumId w:val="48"/>
  </w:num>
  <w:num w:numId="14">
    <w:abstractNumId w:val="8"/>
  </w:num>
  <w:num w:numId="15">
    <w:abstractNumId w:val="35"/>
  </w:num>
  <w:num w:numId="16">
    <w:abstractNumId w:val="6"/>
  </w:num>
  <w:num w:numId="17">
    <w:abstractNumId w:val="9"/>
  </w:num>
  <w:num w:numId="18">
    <w:abstractNumId w:val="4"/>
  </w:num>
  <w:num w:numId="19">
    <w:abstractNumId w:val="12"/>
  </w:num>
  <w:num w:numId="20">
    <w:abstractNumId w:val="18"/>
  </w:num>
  <w:num w:numId="21">
    <w:abstractNumId w:val="37"/>
  </w:num>
  <w:num w:numId="22">
    <w:abstractNumId w:val="26"/>
  </w:num>
  <w:num w:numId="23">
    <w:abstractNumId w:val="40"/>
  </w:num>
  <w:num w:numId="24">
    <w:abstractNumId w:val="43"/>
  </w:num>
  <w:num w:numId="25">
    <w:abstractNumId w:val="27"/>
  </w:num>
  <w:num w:numId="26">
    <w:abstractNumId w:val="47"/>
  </w:num>
  <w:num w:numId="27">
    <w:abstractNumId w:val="46"/>
  </w:num>
  <w:num w:numId="28">
    <w:abstractNumId w:val="29"/>
  </w:num>
  <w:num w:numId="29">
    <w:abstractNumId w:val="17"/>
  </w:num>
  <w:num w:numId="30">
    <w:abstractNumId w:val="24"/>
  </w:num>
  <w:num w:numId="31">
    <w:abstractNumId w:val="5"/>
  </w:num>
  <w:num w:numId="32">
    <w:abstractNumId w:val="44"/>
  </w:num>
  <w:num w:numId="33">
    <w:abstractNumId w:val="22"/>
  </w:num>
  <w:num w:numId="34">
    <w:abstractNumId w:val="45"/>
  </w:num>
  <w:num w:numId="35">
    <w:abstractNumId w:val="23"/>
  </w:num>
  <w:num w:numId="36">
    <w:abstractNumId w:val="28"/>
  </w:num>
  <w:num w:numId="37">
    <w:abstractNumId w:val="39"/>
  </w:num>
  <w:num w:numId="38">
    <w:abstractNumId w:val="21"/>
  </w:num>
  <w:num w:numId="39">
    <w:abstractNumId w:val="19"/>
  </w:num>
  <w:num w:numId="40">
    <w:abstractNumId w:val="15"/>
  </w:num>
  <w:num w:numId="41">
    <w:abstractNumId w:val="13"/>
  </w:num>
  <w:num w:numId="42">
    <w:abstractNumId w:val="3"/>
  </w:num>
  <w:num w:numId="43">
    <w:abstractNumId w:val="34"/>
  </w:num>
  <w:num w:numId="44">
    <w:abstractNumId w:val="25"/>
  </w:num>
  <w:num w:numId="45">
    <w:abstractNumId w:val="0"/>
  </w:num>
  <w:num w:numId="46">
    <w:abstractNumId w:val="42"/>
  </w:num>
  <w:num w:numId="47">
    <w:abstractNumId w:val="38"/>
  </w:num>
  <w:num w:numId="48">
    <w:abstractNumId w:val="10"/>
  </w:num>
  <w:num w:numId="49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40ED5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346A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07C8E"/>
    <w:rsid w:val="0011279C"/>
    <w:rsid w:val="001143FE"/>
    <w:rsid w:val="00115CAB"/>
    <w:rsid w:val="00122E19"/>
    <w:rsid w:val="00125E0D"/>
    <w:rsid w:val="00126FC9"/>
    <w:rsid w:val="001329A2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700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0154"/>
    <w:rsid w:val="002D1E0C"/>
    <w:rsid w:val="002D3544"/>
    <w:rsid w:val="002D3658"/>
    <w:rsid w:val="002D6DE6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1F7F"/>
    <w:rsid w:val="00327813"/>
    <w:rsid w:val="0033701A"/>
    <w:rsid w:val="00344E42"/>
    <w:rsid w:val="00351C23"/>
    <w:rsid w:val="003556DB"/>
    <w:rsid w:val="003561C2"/>
    <w:rsid w:val="00362B7B"/>
    <w:rsid w:val="0036675A"/>
    <w:rsid w:val="00370141"/>
    <w:rsid w:val="00373FEE"/>
    <w:rsid w:val="0038431C"/>
    <w:rsid w:val="00393F9D"/>
    <w:rsid w:val="003950A0"/>
    <w:rsid w:val="00396926"/>
    <w:rsid w:val="003A20CF"/>
    <w:rsid w:val="003A7310"/>
    <w:rsid w:val="003B4575"/>
    <w:rsid w:val="003C3FCB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41F6"/>
    <w:rsid w:val="00424D18"/>
    <w:rsid w:val="0043005F"/>
    <w:rsid w:val="00431B7D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E5E0F"/>
    <w:rsid w:val="004F0386"/>
    <w:rsid w:val="004F4209"/>
    <w:rsid w:val="004F7E61"/>
    <w:rsid w:val="00506097"/>
    <w:rsid w:val="005115C4"/>
    <w:rsid w:val="005241A9"/>
    <w:rsid w:val="00527066"/>
    <w:rsid w:val="00531738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2EE9"/>
    <w:rsid w:val="005D39C6"/>
    <w:rsid w:val="005D6FC4"/>
    <w:rsid w:val="005D72CC"/>
    <w:rsid w:val="005E1826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33AD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5A60"/>
    <w:rsid w:val="006B7A9B"/>
    <w:rsid w:val="006B7DFA"/>
    <w:rsid w:val="006C1662"/>
    <w:rsid w:val="006C50A0"/>
    <w:rsid w:val="006C6588"/>
    <w:rsid w:val="006C6B3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3F0A"/>
    <w:rsid w:val="007011FA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0782"/>
    <w:rsid w:val="00781E56"/>
    <w:rsid w:val="007833DA"/>
    <w:rsid w:val="00787F13"/>
    <w:rsid w:val="00790A6E"/>
    <w:rsid w:val="00793C85"/>
    <w:rsid w:val="0079658A"/>
    <w:rsid w:val="007B16C1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E4238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673B6"/>
    <w:rsid w:val="008766CF"/>
    <w:rsid w:val="00877A45"/>
    <w:rsid w:val="0088140E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34D6"/>
    <w:rsid w:val="00910F3B"/>
    <w:rsid w:val="00916D37"/>
    <w:rsid w:val="00917173"/>
    <w:rsid w:val="009177F5"/>
    <w:rsid w:val="00920F3A"/>
    <w:rsid w:val="00922A1F"/>
    <w:rsid w:val="00924F05"/>
    <w:rsid w:val="00930C1F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B60AD"/>
    <w:rsid w:val="009B60D4"/>
    <w:rsid w:val="009C3BD1"/>
    <w:rsid w:val="009D5454"/>
    <w:rsid w:val="009E10B3"/>
    <w:rsid w:val="009E6F83"/>
    <w:rsid w:val="009F1926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3CC0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5D6C"/>
    <w:rsid w:val="00A877BD"/>
    <w:rsid w:val="00A87E54"/>
    <w:rsid w:val="00A902C1"/>
    <w:rsid w:val="00AB0DF3"/>
    <w:rsid w:val="00AB1AE5"/>
    <w:rsid w:val="00AB301F"/>
    <w:rsid w:val="00AB7A80"/>
    <w:rsid w:val="00AB7ABE"/>
    <w:rsid w:val="00AC3208"/>
    <w:rsid w:val="00AC5363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73B62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BF7A57"/>
    <w:rsid w:val="00C0535D"/>
    <w:rsid w:val="00C133B5"/>
    <w:rsid w:val="00C14966"/>
    <w:rsid w:val="00C21DBC"/>
    <w:rsid w:val="00C22E14"/>
    <w:rsid w:val="00C26448"/>
    <w:rsid w:val="00C268D9"/>
    <w:rsid w:val="00C26C12"/>
    <w:rsid w:val="00C30F2D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278CE"/>
    <w:rsid w:val="00D33863"/>
    <w:rsid w:val="00D34073"/>
    <w:rsid w:val="00D3537B"/>
    <w:rsid w:val="00D3571F"/>
    <w:rsid w:val="00D35785"/>
    <w:rsid w:val="00D42014"/>
    <w:rsid w:val="00D56FA9"/>
    <w:rsid w:val="00D57B36"/>
    <w:rsid w:val="00D600CD"/>
    <w:rsid w:val="00D7198C"/>
    <w:rsid w:val="00D72227"/>
    <w:rsid w:val="00D81412"/>
    <w:rsid w:val="00D90302"/>
    <w:rsid w:val="00D92566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16F2"/>
    <w:rsid w:val="00E14EC8"/>
    <w:rsid w:val="00E169B7"/>
    <w:rsid w:val="00E16D22"/>
    <w:rsid w:val="00E23183"/>
    <w:rsid w:val="00E263A1"/>
    <w:rsid w:val="00E27AC9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4951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71A63"/>
    <w:rsid w:val="00F71FEC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2521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ntTable" Target="fontTable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9.png"/><Relationship Id="rId35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977F6130-ED78-45C3-A116-893E6890AC42}"/>
</file>

<file path=customXml/itemProps2.xml><?xml version="1.0" encoding="utf-8"?>
<ds:datastoreItem xmlns:ds="http://schemas.openxmlformats.org/officeDocument/2006/customXml" ds:itemID="{0172A1F1-89C7-4503-B51E-E9A585B0BBFB}"/>
</file>

<file path=customXml/itemProps3.xml><?xml version="1.0" encoding="utf-8"?>
<ds:datastoreItem xmlns:ds="http://schemas.openxmlformats.org/officeDocument/2006/customXml" ds:itemID="{302F2631-EDD1-4288-AA8D-059A22E12AD4}"/>
</file>

<file path=customXml/itemProps4.xml><?xml version="1.0" encoding="utf-8"?>
<ds:datastoreItem xmlns:ds="http://schemas.openxmlformats.org/officeDocument/2006/customXml" ds:itemID="{26FB52A9-F2F8-4B77-9467-8D27BC5899F1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382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Deducciones aplicables-Aportaciones a determinados Planes de Retiro en el caso de empleados gubernamentales</vt:lpstr>
    </vt:vector>
  </TitlesOfParts>
  <Company>Area de Rentas Internas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aplicables-Aportaciones a determinados Planes de Retiro en el caso de empleados gubernamentales</dc:title>
  <dc:subject>Referido</dc:subject>
  <dc:creator>Edgar R Rivera Cruz</dc:creator>
  <cp:keywords>NSAC</cp:keywords>
  <cp:lastModifiedBy>erc0119</cp:lastModifiedBy>
  <cp:revision>41</cp:revision>
  <cp:lastPrinted>2015-03-31T13:58:00Z</cp:lastPrinted>
  <dcterms:created xsi:type="dcterms:W3CDTF">2015-06-02T14:44:00Z</dcterms:created>
  <dcterms:modified xsi:type="dcterms:W3CDTF">2015-09-18T14:01:00Z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