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18" w:tblpY="16"/>
        <w:tblW w:w="13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92"/>
      </w:tblGrid>
      <w:tr w:rsidR="00F162D5" w:rsidRPr="001429E1" w:rsidTr="00F162D5">
        <w:trPr>
          <w:trHeight w:val="485"/>
        </w:trPr>
        <w:tc>
          <w:tcPr>
            <w:tcW w:w="13192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162D5" w:rsidRPr="00512572" w:rsidRDefault="00944102" w:rsidP="00E47A55">
            <w:pPr>
              <w:tabs>
                <w:tab w:val="left" w:pos="-90"/>
              </w:tabs>
              <w:spacing w:before="120" w:after="0" w:line="240" w:lineRule="auto"/>
              <w:ind w:left="-90" w:right="-115" w:firstLine="9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s-ES"/>
              </w:rPr>
            </w:pPr>
            <w:bookmarkStart w:id="0" w:name="_GoBack"/>
            <w:bookmarkEnd w:id="0"/>
            <w:r w:rsidRPr="00886B14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s-ES"/>
              </w:rPr>
              <w:t>Licencia de Traficante al Por Mayor de Bebidas Alcohólicas</w:t>
            </w:r>
          </w:p>
        </w:tc>
      </w:tr>
    </w:tbl>
    <w:p w:rsidR="00070ADA" w:rsidRPr="005563AC" w:rsidRDefault="00070ADA" w:rsidP="00070ADA">
      <w:pPr>
        <w:spacing w:before="120" w:after="120" w:line="240" w:lineRule="auto"/>
        <w:rPr>
          <w:b/>
          <w:lang w:val="es-PR"/>
        </w:rPr>
      </w:pPr>
    </w:p>
    <w:p w:rsidR="00D678CD" w:rsidRDefault="00D678CD" w:rsidP="00E47A55">
      <w:pPr>
        <w:pStyle w:val="ListParagraph"/>
        <w:numPr>
          <w:ilvl w:val="0"/>
          <w:numId w:val="1"/>
        </w:numPr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  <w:r w:rsidRPr="00D678CD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Requisitos</w:t>
      </w:r>
      <w:r w:rsidR="00E47A55"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 xml:space="preserve"> para solicitar la licencia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/>
        </w:rPr>
        <w:t>:</w:t>
      </w:r>
    </w:p>
    <w:p w:rsidR="00B317C6" w:rsidRPr="00D678CD" w:rsidRDefault="00B317C6" w:rsidP="00E47A55">
      <w:pPr>
        <w:pStyle w:val="ListParagraph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s-ES"/>
        </w:rPr>
      </w:pPr>
    </w:p>
    <w:p w:rsidR="00944102" w:rsidRPr="00642F28" w:rsidRDefault="00944102" w:rsidP="00944102">
      <w:pPr>
        <w:numPr>
          <w:ilvl w:val="0"/>
          <w:numId w:val="4"/>
        </w:numPr>
        <w:spacing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Completar formulario</w:t>
      </w:r>
      <w:r w:rsidR="001429E1">
        <w:rPr>
          <w:rFonts w:ascii="Times New Roman" w:hAnsi="Times New Roman" w:cs="Times New Roman"/>
          <w:sz w:val="24"/>
          <w:lang w:val="es-ES"/>
        </w:rPr>
        <w:t xml:space="preserve"> </w:t>
      </w:r>
      <w:hyperlink r:id="rId9" w:history="1">
        <w:r w:rsidR="001429E1" w:rsidRPr="00F561F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s-ES"/>
          </w:rPr>
          <w:t>Modelo SC 2309 Solicitud de Licencias</w:t>
        </w:r>
        <w:r w:rsidR="001429E1" w:rsidRPr="00F561F7">
          <w:rPr>
            <w:rStyle w:val="Hyperlink"/>
            <w:lang w:val="es-PR"/>
          </w:rPr>
          <w:t>.</w:t>
        </w:r>
      </w:hyperlink>
      <w:r w:rsidR="002F7415" w:rsidRPr="003724D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="002F7415" w:rsidRPr="00644B22">
        <w:rPr>
          <w:rFonts w:ascii="Times New Roman" w:eastAsia="Times New Roman" w:hAnsi="Times New Roman" w:cs="Times New Roman"/>
          <w:sz w:val="24"/>
          <w:szCs w:val="24"/>
          <w:lang w:val="es-ES"/>
        </w:rPr>
        <w:t xml:space="preserve"> </w:t>
      </w:r>
      <w:r w:rsidRPr="00642F28">
        <w:rPr>
          <w:rFonts w:ascii="Times New Roman" w:hAnsi="Times New Roman" w:cs="Times New Roman"/>
          <w:sz w:val="24"/>
          <w:lang w:val="es-ES"/>
        </w:rPr>
        <w:t xml:space="preserve"> 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Radicación de Planillas ante el Departamento de Hacienda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Deudas ante el Departamento de Hacienda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Registro de Comerciantes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Certificación de la Administración para el Sustento de Menores (ASUME)</w:t>
      </w:r>
    </w:p>
    <w:p w:rsidR="00944102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Copia de la Patente Municipal</w:t>
      </w:r>
    </w:p>
    <w:p w:rsidR="00944102" w:rsidRPr="00886B14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886B14">
        <w:rPr>
          <w:rFonts w:ascii="Times New Roman" w:hAnsi="Times New Roman" w:cs="Times New Roman"/>
          <w:sz w:val="24"/>
          <w:lang w:val="es-ES"/>
        </w:rPr>
        <w:t>Certificación Negativa de Deudas de Bienes Muebles del Centro de Recaudaciones de Ingresos Municipales (CRIM)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Permiso de Uso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Certificación de Antecedentes Penales</w:t>
      </w:r>
    </w:p>
    <w:p w:rsidR="00944102" w:rsidRPr="00642F28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Permiso Básico Federal para Traficar al Por Mayor</w:t>
      </w:r>
    </w:p>
    <w:p w:rsidR="00944102" w:rsidRDefault="00944102" w:rsidP="00944102">
      <w:pPr>
        <w:numPr>
          <w:ilvl w:val="0"/>
          <w:numId w:val="4"/>
        </w:numPr>
        <w:spacing w:before="100" w:beforeAutospacing="1" w:after="100" w:afterAutospacing="1"/>
        <w:ind w:firstLine="360"/>
        <w:rPr>
          <w:rFonts w:ascii="Times New Roman" w:hAnsi="Times New Roman" w:cs="Times New Roman"/>
          <w:sz w:val="24"/>
          <w:lang w:val="es-ES"/>
        </w:rPr>
      </w:pPr>
      <w:r w:rsidRPr="00642F28">
        <w:rPr>
          <w:rFonts w:ascii="Times New Roman" w:hAnsi="Times New Roman" w:cs="Times New Roman"/>
          <w:sz w:val="24"/>
          <w:lang w:val="es-ES"/>
        </w:rPr>
        <w:t>Proyección o Volumen de Ventas</w:t>
      </w:r>
    </w:p>
    <w:p w:rsidR="00944102" w:rsidRPr="00944102" w:rsidRDefault="00944102" w:rsidP="00944102">
      <w:pPr>
        <w:numPr>
          <w:ilvl w:val="1"/>
          <w:numId w:val="4"/>
        </w:numPr>
        <w:spacing w:before="100" w:beforeAutospacing="1" w:after="100" w:afterAutospacing="1"/>
        <w:rPr>
          <w:rFonts w:ascii="Times New Roman" w:hAnsi="Times New Roman" w:cs="Times New Roman"/>
          <w:sz w:val="24"/>
          <w:lang w:val="es-ES"/>
        </w:rPr>
      </w:pPr>
      <w:r w:rsidRPr="00944102">
        <w:rPr>
          <w:rFonts w:ascii="Times New Roman" w:hAnsi="Times New Roman" w:cs="Times New Roman"/>
          <w:sz w:val="24"/>
          <w:lang w:val="es-ES"/>
        </w:rPr>
        <w:t>El Departamento se reserva el derecho de solicitar cualquier otro requisito que estime necesario para el debido procesamiento de la solicitud.</w:t>
      </w:r>
    </w:p>
    <w:p w:rsidR="00070ADA" w:rsidRPr="00070ADA" w:rsidRDefault="00070ADA" w:rsidP="00D678CD">
      <w:pPr>
        <w:rPr>
          <w:lang w:val="es-ES"/>
        </w:rPr>
      </w:pPr>
    </w:p>
    <w:p w:rsidR="00070ADA" w:rsidRPr="00070ADA" w:rsidRDefault="00070ADA" w:rsidP="00070ADA">
      <w:pPr>
        <w:rPr>
          <w:lang w:val="es-PR"/>
        </w:rPr>
      </w:pPr>
    </w:p>
    <w:p w:rsidR="00F9136E" w:rsidRPr="00070ADA" w:rsidRDefault="000E3DF2" w:rsidP="006E28A3">
      <w:pPr>
        <w:tabs>
          <w:tab w:val="left" w:pos="11190"/>
        </w:tabs>
        <w:rPr>
          <w:lang w:val="es-PR"/>
        </w:rPr>
      </w:pPr>
    </w:p>
    <w:sectPr w:rsidR="00F9136E" w:rsidRPr="00070ADA" w:rsidSect="00070ADA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ADA" w:rsidRDefault="00070ADA" w:rsidP="00070ADA">
      <w:pPr>
        <w:spacing w:after="0" w:line="240" w:lineRule="auto"/>
      </w:pPr>
      <w:r>
        <w:separator/>
      </w:r>
    </w:p>
  </w:endnote>
  <w:end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2206"/>
      <w:gridCol w:w="10970"/>
    </w:tblGrid>
    <w:tr w:rsidR="00070ADA" w:rsidRPr="001429E1">
      <w:tc>
        <w:tcPr>
          <w:tcW w:w="918" w:type="dxa"/>
        </w:tcPr>
        <w:p w:rsidR="00070ADA" w:rsidRPr="00070ADA" w:rsidRDefault="006E28A3" w:rsidP="00CD47FC">
          <w:pPr>
            <w:pStyle w:val="Footer"/>
            <w:tabs>
              <w:tab w:val="left" w:pos="555"/>
              <w:tab w:val="left" w:pos="705"/>
              <w:tab w:val="left" w:pos="900"/>
            </w:tabs>
            <w:jc w:val="right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6E28A3"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57250" cy="666750"/>
                <wp:effectExtent l="19050" t="0" r="0" b="0"/>
                <wp:docPr id="2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047" cy="67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</w:tcPr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lang w:val="es-PR"/>
            </w:rPr>
          </w:pPr>
        </w:p>
        <w:p w:rsidR="006E28A3" w:rsidRDefault="006E28A3" w:rsidP="006E28A3">
          <w:pPr>
            <w:pStyle w:val="Footer"/>
            <w:jc w:val="cen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  <w:r w:rsidRPr="00F1377B">
            <w:rPr>
              <w:rFonts w:ascii="Times New Roman" w:hAnsi="Times New Roman" w:cs="Times New Roman"/>
              <w:lang w:val="es-PR"/>
            </w:rPr>
            <w:t>Hacienda Responde</w:t>
          </w:r>
        </w:p>
        <w:p w:rsidR="006E28A3" w:rsidRDefault="006E28A3" w:rsidP="006E28A3">
          <w:pPr>
            <w:pStyle w:val="Footer"/>
            <w:rPr>
              <w:rFonts w:ascii="Times New Roman" w:hAnsi="Times New Roman" w:cs="Times New Roman"/>
              <w:sz w:val="16"/>
              <w:szCs w:val="16"/>
              <w:lang w:val="es-PR"/>
            </w:rPr>
          </w:pPr>
        </w:p>
        <w:p w:rsidR="00070ADA" w:rsidRPr="006E28A3" w:rsidRDefault="006E28A3" w:rsidP="006E28A3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 w:cs="Times New Roman"/>
              <w:sz w:val="16"/>
              <w:szCs w:val="16"/>
              <w:lang w:val="es-PR"/>
            </w:rPr>
            <w:t>Este documento es sólo de carácter informativo.  La comunicación provista puede estar sujeta a cambios y no sustituye ninguna legislación, jurisprudencia, orden ejecutiva, reglamentos y/o normas aplicables a la agencia de gobierno.</w:t>
          </w:r>
        </w:p>
      </w:tc>
    </w:tr>
  </w:tbl>
  <w:p w:rsidR="00070ADA" w:rsidRPr="006E28A3" w:rsidRDefault="00070ADA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ADA" w:rsidRDefault="00070ADA" w:rsidP="00070ADA">
      <w:pPr>
        <w:spacing w:after="0" w:line="240" w:lineRule="auto"/>
      </w:pPr>
      <w:r>
        <w:separator/>
      </w:r>
    </w:p>
  </w:footnote>
  <w:footnote w:type="continuationSeparator" w:id="0">
    <w:p w:rsidR="00070ADA" w:rsidRDefault="00070ADA" w:rsidP="00070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547"/>
      <w:gridCol w:w="1643"/>
    </w:tblGrid>
    <w:tr w:rsidR="00070ADA" w:rsidRPr="001429E1">
      <w:trPr>
        <w:trHeight w:val="288"/>
      </w:trPr>
      <w:tc>
        <w:tcPr>
          <w:tcW w:w="7765" w:type="dxa"/>
        </w:tcPr>
        <w:p w:rsidR="00B563D2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>Departamento de Hacienda</w:t>
          </w:r>
        </w:p>
        <w:p w:rsidR="00070ADA" w:rsidRPr="002608D6" w:rsidRDefault="00070ADA" w:rsidP="00D678CD">
          <w:pPr>
            <w:tabs>
              <w:tab w:val="center" w:pos="4680"/>
            </w:tabs>
            <w:spacing w:after="0" w:line="240" w:lineRule="auto"/>
            <w:rPr>
              <w:rFonts w:ascii="Times New Roman" w:hAnsi="Times New Roman"/>
              <w:sz w:val="32"/>
              <w:szCs w:val="32"/>
              <w:lang w:val="es-PR"/>
            </w:rPr>
          </w:pPr>
          <w:r>
            <w:rPr>
              <w:rFonts w:ascii="Times New Roman" w:hAnsi="Times New Roman"/>
              <w:sz w:val="32"/>
              <w:szCs w:val="32"/>
              <w:lang w:val="es-PR"/>
            </w:rPr>
            <w:t>Área de Rentas Internas</w:t>
          </w:r>
          <w:r w:rsidRPr="002608D6">
            <w:rPr>
              <w:rFonts w:ascii="Times New Roman" w:hAnsi="Times New Roman"/>
              <w:sz w:val="32"/>
              <w:szCs w:val="32"/>
              <w:lang w:val="es-PR"/>
            </w:rPr>
            <w:tab/>
          </w:r>
        </w:p>
        <w:p w:rsidR="00070ADA" w:rsidRDefault="00070ADA" w:rsidP="00D678CD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bookmarkStart w:id="1" w:name="OLE_LINK3"/>
          <w:bookmarkStart w:id="2" w:name="OLE_LINK4"/>
          <w:r>
            <w:rPr>
              <w:rFonts w:ascii="Times New Roman" w:hAnsi="Times New Roman"/>
              <w:sz w:val="28"/>
              <w:szCs w:val="28"/>
              <w:lang w:val="es-PR"/>
            </w:rPr>
            <w:t>Negociado de Impuesto al Consumo</w:t>
          </w:r>
        </w:p>
        <w:p w:rsidR="00070ADA" w:rsidRPr="00070ADA" w:rsidRDefault="00944102" w:rsidP="00D678CD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bookmarkStart w:id="3" w:name="OLE_LINK1"/>
          <w:bookmarkStart w:id="4" w:name="OLE_LINK2"/>
          <w:bookmarkEnd w:id="1"/>
          <w:bookmarkEnd w:id="2"/>
          <w:r w:rsidRPr="00886B14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Licencia de Traficant</w:t>
          </w:r>
          <w:r w:rsidR="00A04EF0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e al Por Mayor de Bebidas Alcoho</w:t>
          </w:r>
          <w:r w:rsidRPr="00886B14">
            <w:rPr>
              <w:rFonts w:ascii="Times New Roman" w:eastAsia="Times New Roman" w:hAnsi="Times New Roman" w:cs="Times New Roman"/>
              <w:b/>
              <w:sz w:val="28"/>
              <w:szCs w:val="24"/>
              <w:lang w:val="es-ES"/>
            </w:rPr>
            <w:t>licas</w:t>
          </w:r>
          <w:bookmarkEnd w:id="3"/>
          <w:bookmarkEnd w:id="4"/>
        </w:p>
      </w:tc>
      <w:tc>
        <w:tcPr>
          <w:tcW w:w="1105" w:type="dxa"/>
        </w:tcPr>
        <w:p w:rsidR="00070ADA" w:rsidRPr="00070ADA" w:rsidRDefault="000E3DF2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2049" type="#_x0000_t202" style="position:absolute;margin-left:-2.4pt;margin-top:43.65pt;width:88.05pt;height:26.3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;mso-fit-shape-to-text:t">
                  <w:txbxContent>
                    <w:p w:rsidR="00070ADA" w:rsidRPr="002608D6" w:rsidRDefault="00070AD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NIC</w:t>
                      </w:r>
                      <w:r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</w:t>
                      </w:r>
                      <w:r w:rsidR="00D502F8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022</w:t>
                      </w:r>
                    </w:p>
                    <w:p w:rsidR="00070ADA" w:rsidRPr="002608D6" w:rsidRDefault="00F2681A" w:rsidP="00070A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 xml:space="preserve">Vigencia: </w:t>
                      </w:r>
                      <w:r w:rsidR="00A35A1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8</w:t>
                      </w:r>
                      <w:r w:rsidR="00A35A1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-ago</w:t>
                      </w:r>
                      <w:r w:rsidR="00070ADA" w:rsidRPr="002608D6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070ADA" w:rsidRPr="00070ADA" w:rsidRDefault="00070ADA" w:rsidP="00F162D5">
    <w:pPr>
      <w:pStyle w:val="Header"/>
      <w:spacing w:after="120" w:line="120" w:lineRule="auto"/>
      <w:rPr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3B429E"/>
    <w:multiLevelType w:val="hybridMultilevel"/>
    <w:tmpl w:val="49DE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156"/>
    <w:multiLevelType w:val="hybridMultilevel"/>
    <w:tmpl w:val="9A5A13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32761"/>
    <w:multiLevelType w:val="hybridMultilevel"/>
    <w:tmpl w:val="D6FC40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25FE4"/>
    <w:multiLevelType w:val="hybridMultilevel"/>
    <w:tmpl w:val="97122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ADA"/>
    <w:rsid w:val="00006F28"/>
    <w:rsid w:val="00070ADA"/>
    <w:rsid w:val="000E3DF2"/>
    <w:rsid w:val="001429E1"/>
    <w:rsid w:val="0018490E"/>
    <w:rsid w:val="001E5732"/>
    <w:rsid w:val="002479B6"/>
    <w:rsid w:val="002F7415"/>
    <w:rsid w:val="0033301E"/>
    <w:rsid w:val="003579B9"/>
    <w:rsid w:val="00370363"/>
    <w:rsid w:val="003D7B56"/>
    <w:rsid w:val="004133BB"/>
    <w:rsid w:val="00422242"/>
    <w:rsid w:val="005440FD"/>
    <w:rsid w:val="005C132D"/>
    <w:rsid w:val="006E28A3"/>
    <w:rsid w:val="007C7710"/>
    <w:rsid w:val="008624BF"/>
    <w:rsid w:val="0089028B"/>
    <w:rsid w:val="008D51D3"/>
    <w:rsid w:val="00944102"/>
    <w:rsid w:val="00984020"/>
    <w:rsid w:val="00A04EF0"/>
    <w:rsid w:val="00A10E9A"/>
    <w:rsid w:val="00A3032A"/>
    <w:rsid w:val="00A35A16"/>
    <w:rsid w:val="00A720A7"/>
    <w:rsid w:val="00B317C6"/>
    <w:rsid w:val="00B563D2"/>
    <w:rsid w:val="00BC15B7"/>
    <w:rsid w:val="00BE3E36"/>
    <w:rsid w:val="00C05B03"/>
    <w:rsid w:val="00C41A60"/>
    <w:rsid w:val="00C94E05"/>
    <w:rsid w:val="00CD47FC"/>
    <w:rsid w:val="00D502F8"/>
    <w:rsid w:val="00D6320B"/>
    <w:rsid w:val="00D678CD"/>
    <w:rsid w:val="00D82EAB"/>
    <w:rsid w:val="00DE2D42"/>
    <w:rsid w:val="00E47A55"/>
    <w:rsid w:val="00F162D5"/>
    <w:rsid w:val="00F2681A"/>
    <w:rsid w:val="00F9336F"/>
    <w:rsid w:val="00FA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6E6D4D2C-6DE7-4576-9FBD-E2F815CB5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7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ADA"/>
  </w:style>
  <w:style w:type="paragraph" w:styleId="Footer">
    <w:name w:val="footer"/>
    <w:basedOn w:val="Normal"/>
    <w:link w:val="FooterChar"/>
    <w:uiPriority w:val="99"/>
    <w:unhideWhenUsed/>
    <w:rsid w:val="00070A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ADA"/>
  </w:style>
  <w:style w:type="paragraph" w:styleId="BalloonText">
    <w:name w:val="Balloon Text"/>
    <w:basedOn w:val="Normal"/>
    <w:link w:val="BalloonTextChar"/>
    <w:uiPriority w:val="99"/>
    <w:semiHidden/>
    <w:unhideWhenUsed/>
    <w:rsid w:val="000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A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0A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13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haciendarespondekb.respondcrm.com/HaciendaDocs/ModeloSC%202309%20Solicitud%20de%20Licencias/ModeloSC%202309%20Solicitud%20de%20Licencias.pdf" TargetMode="Externa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2015-06-03T00:00:00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ea xmlns="5f0ae432-0749-408f-8ead-50bf53da4852">2</Area>
    <Negociado xmlns="5f0ae432-0749-408f-8ead-50bf53da4852">157</Negociado>
    <Classification xmlns="5f0ae432-0749-408f-8ead-50bf53da4852">3</Classification>
  </documentManagement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648BF16-A4A7-4D61-9D6A-ACB158527A5A}"/>
</file>

<file path=customXml/itemProps3.xml><?xml version="1.0" encoding="utf-8"?>
<ds:datastoreItem xmlns:ds="http://schemas.openxmlformats.org/officeDocument/2006/customXml" ds:itemID="{47527A8A-4DDD-4991-B2BC-CEC0D6713961}"/>
</file>

<file path=customXml/itemProps4.xml><?xml version="1.0" encoding="utf-8"?>
<ds:datastoreItem xmlns:ds="http://schemas.openxmlformats.org/officeDocument/2006/customXml" ds:itemID="{E666E2B2-DFA9-4F61-9ADA-AD1FAD07B2AB}"/>
</file>

<file path=customXml/itemProps5.xml><?xml version="1.0" encoding="utf-8"?>
<ds:datastoreItem xmlns:ds="http://schemas.openxmlformats.org/officeDocument/2006/customXml" ds:itemID="{C5B60C73-EF81-4BEE-A3E4-EDAF7FAE9E7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Licencia de Traficante al Por Mayor de Bebidas Alcoholicas</vt:lpstr>
    </vt:vector>
  </TitlesOfParts>
  <Company>Area de Rentas Internas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Licencia de Traficante al Por Mayor de Bebidas Alcoholicas</dc:title>
  <dc:subject>Informacion</dc:subject>
  <dc:creator>Amilcar Canales Domenech</dc:creator>
  <cp:keywords>NIC</cp:keywords>
  <dc:description/>
  <cp:lastModifiedBy>Neftalí Rivera Ortiz</cp:lastModifiedBy>
  <cp:revision>14</cp:revision>
  <cp:lastPrinted>2015-06-03T18:51:00Z</cp:lastPrinted>
  <dcterms:created xsi:type="dcterms:W3CDTF">2015-06-04T13:41:00Z</dcterms:created>
  <dcterms:modified xsi:type="dcterms:W3CDTF">2015-09-29T22:35:00Z</dcterms:modified>
  <cp:category>Negociado de Impuesto al Consumo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