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65"/>
        <w:gridCol w:w="3266"/>
        <w:gridCol w:w="3266"/>
        <w:gridCol w:w="3265"/>
      </w:tblGrid>
      <w:tr w:rsidR="00912E79" w:rsidRPr="00520AFB" w:rsidTr="00D55C2A">
        <w:trPr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E79" w:rsidRPr="00520AFB" w:rsidRDefault="00520AFB" w:rsidP="00912E79">
            <w:pPr>
              <w:spacing w:after="0" w:line="240" w:lineRule="auto"/>
            </w:pPr>
            <w:r w:rsidRPr="00520AFB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21pt;height:21pt;visibility:visible">
                  <v:imagedata r:id="rId7" o:title=""/>
                </v:shape>
              </w:pict>
            </w:r>
          </w:p>
        </w:tc>
        <w:tc>
          <w:tcPr>
            <w:tcW w:w="3267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12E79" w:rsidRPr="00520AFB" w:rsidRDefault="00912E79" w:rsidP="00912E79">
            <w:pPr>
              <w:rPr>
                <w:b/>
                <w:sz w:val="24"/>
                <w:szCs w:val="24"/>
              </w:rPr>
            </w:pPr>
            <w:r w:rsidRPr="00520AFB">
              <w:rPr>
                <w:b/>
                <w:sz w:val="24"/>
                <w:szCs w:val="24"/>
              </w:rPr>
              <w:t>Dirección Física</w:t>
            </w:r>
          </w:p>
        </w:tc>
        <w:tc>
          <w:tcPr>
            <w:tcW w:w="3267" w:type="dxa"/>
            <w:shd w:val="clear" w:color="auto" w:fill="DBE5F1"/>
            <w:vAlign w:val="center"/>
          </w:tcPr>
          <w:p w:rsidR="00912E79" w:rsidRPr="00520AFB" w:rsidRDefault="00912E79" w:rsidP="00912E79">
            <w:pPr>
              <w:rPr>
                <w:b/>
                <w:sz w:val="24"/>
                <w:szCs w:val="24"/>
              </w:rPr>
            </w:pPr>
            <w:r w:rsidRPr="00520AFB">
              <w:rPr>
                <w:b/>
                <w:sz w:val="24"/>
                <w:szCs w:val="24"/>
              </w:rPr>
              <w:t>Atracciones y Servicios</w:t>
            </w:r>
          </w:p>
        </w:tc>
        <w:tc>
          <w:tcPr>
            <w:tcW w:w="3267" w:type="dxa"/>
            <w:shd w:val="clear" w:color="auto" w:fill="DBE5F1"/>
            <w:vAlign w:val="center"/>
          </w:tcPr>
          <w:p w:rsidR="00912E79" w:rsidRPr="00520AFB" w:rsidRDefault="00912E79" w:rsidP="00912E79">
            <w:pPr>
              <w:rPr>
                <w:b/>
                <w:sz w:val="24"/>
                <w:szCs w:val="24"/>
              </w:rPr>
            </w:pPr>
            <w:r w:rsidRPr="00520AFB">
              <w:rPr>
                <w:b/>
                <w:sz w:val="24"/>
                <w:szCs w:val="24"/>
              </w:rPr>
              <w:t>Teléfonos/Cargo estacionamiento</w:t>
            </w:r>
          </w:p>
        </w:tc>
        <w:tc>
          <w:tcPr>
            <w:tcW w:w="3267" w:type="dxa"/>
            <w:shd w:val="clear" w:color="auto" w:fill="DBE5F1"/>
            <w:vAlign w:val="center"/>
          </w:tcPr>
          <w:p w:rsidR="00912E79" w:rsidRPr="00520AFB" w:rsidRDefault="00912E79" w:rsidP="00912E79">
            <w:pPr>
              <w:jc w:val="center"/>
              <w:rPr>
                <w:b/>
                <w:sz w:val="24"/>
                <w:szCs w:val="24"/>
              </w:rPr>
            </w:pPr>
            <w:r w:rsidRPr="00520AFB">
              <w:rPr>
                <w:b/>
                <w:sz w:val="24"/>
                <w:szCs w:val="24"/>
              </w:rPr>
              <w:t>Horario de Servicio</w:t>
            </w:r>
            <w:bookmarkStart w:id="0" w:name="_GoBack"/>
            <w:bookmarkEnd w:id="0"/>
          </w:p>
        </w:tc>
      </w:tr>
      <w:tr w:rsidR="00C01CE3" w:rsidRPr="00520AFB" w:rsidTr="00D55C2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13068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01CE3" w:rsidRPr="00520AFB" w:rsidRDefault="00C01CE3" w:rsidP="00C01CE3">
            <w:pPr>
              <w:rPr>
                <w:b/>
                <w:sz w:val="24"/>
                <w:szCs w:val="24"/>
              </w:rPr>
            </w:pPr>
            <w:r w:rsidRPr="00520AFB">
              <w:rPr>
                <w:b/>
                <w:sz w:val="24"/>
                <w:szCs w:val="24"/>
              </w:rPr>
              <w:t>Parque Ecológico Monte del Estado, Maricao</w:t>
            </w:r>
          </w:p>
        </w:tc>
      </w:tr>
      <w:tr w:rsidR="00C01CE3" w:rsidRPr="00520AFB" w:rsidTr="00F16010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Carretera 120, Km. 13.2</w:t>
            </w:r>
          </w:p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Maricao, P.R.</w:t>
            </w:r>
          </w:p>
        </w:tc>
        <w:tc>
          <w:tcPr>
            <w:tcW w:w="3267" w:type="dxa"/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Duchas, Sanitarios, Veredas, Áreas verdes, Mirador, Uso de piscina conlleva cargo adicional</w:t>
            </w:r>
          </w:p>
        </w:tc>
        <w:tc>
          <w:tcPr>
            <w:tcW w:w="3267" w:type="dxa"/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Tel: (787) 873-5632, 5652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br/>
              <w:t>Habrá un cargo por uso de estacionamiento.</w:t>
            </w:r>
          </w:p>
        </w:tc>
        <w:tc>
          <w:tcPr>
            <w:tcW w:w="3267" w:type="dxa"/>
          </w:tcPr>
          <w:p w:rsidR="00C01CE3" w:rsidRPr="00520AFB" w:rsidRDefault="00C01CE3" w:rsidP="00C01CE3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Llegada viernes (check -in) 10:00 a.m.</w:t>
            </w:r>
          </w:p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0AFB">
              <w:rPr>
                <w:rFonts w:ascii="Calibri" w:hAnsi="Calibri"/>
                <w:sz w:val="20"/>
                <w:szCs w:val="20"/>
              </w:rPr>
              <w:t>Salida domingo (check out) 12:00 mediodía</w:t>
            </w:r>
          </w:p>
        </w:tc>
      </w:tr>
      <w:tr w:rsidR="00C01CE3" w:rsidRPr="00520AFB" w:rsidTr="00BF606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 alquiler:</w:t>
            </w:r>
          </w:p>
        </w:tc>
        <w:tc>
          <w:tcPr>
            <w:tcW w:w="9801" w:type="dxa"/>
            <w:gridSpan w:val="3"/>
          </w:tcPr>
          <w:p w:rsidR="00C01CE3" w:rsidRPr="00520AFB" w:rsidRDefault="00C01CE3" w:rsidP="00C01CE3">
            <w:pPr>
              <w:pStyle w:val="NormalWeb"/>
              <w:spacing w:after="240"/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Casetas pequeñas (9'x9') hasta 3 personas </w:t>
            </w:r>
            <w:r w:rsidR="00D96F9F"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quince dólares (</w:t>
            </w:r>
            <w:r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$15.00</w:t>
            </w:r>
            <w:r w:rsidR="00D96F9F"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x noche, </w:t>
            </w:r>
            <w:r w:rsidRPr="00520AFB">
              <w:rPr>
                <w:rFonts w:ascii="Calibri" w:hAnsi="Calibri"/>
                <w:color w:val="000000"/>
                <w:sz w:val="22"/>
                <w:szCs w:val="22"/>
              </w:rPr>
              <w:t xml:space="preserve"> Casetas medianas (11'x 11') hasta 6 personas </w:t>
            </w:r>
            <w:r w:rsidR="00D96F9F" w:rsidRPr="00520AFB">
              <w:rPr>
                <w:rFonts w:ascii="Calibri" w:hAnsi="Calibri"/>
                <w:b/>
                <w:color w:val="00B050"/>
                <w:sz w:val="22"/>
                <w:szCs w:val="22"/>
              </w:rPr>
              <w:t>treinta dólares (</w:t>
            </w:r>
            <w:r w:rsidRPr="00520AFB">
              <w:rPr>
                <w:rFonts w:ascii="Calibri" w:hAnsi="Calibri"/>
                <w:b/>
                <w:color w:val="00B050"/>
                <w:sz w:val="22"/>
                <w:szCs w:val="22"/>
              </w:rPr>
              <w:t>$30.00</w:t>
            </w:r>
            <w:r w:rsidR="00D96F9F" w:rsidRPr="00520AFB">
              <w:rPr>
                <w:rFonts w:ascii="Calibri" w:hAnsi="Calibri"/>
                <w:b/>
                <w:color w:val="00B050"/>
                <w:sz w:val="22"/>
                <w:szCs w:val="22"/>
              </w:rPr>
              <w:t>)</w:t>
            </w:r>
            <w:r w:rsidRPr="00520AFB">
              <w:rPr>
                <w:rFonts w:ascii="Calibri" w:hAnsi="Calibri"/>
                <w:color w:val="000000"/>
                <w:sz w:val="22"/>
                <w:szCs w:val="22"/>
              </w:rPr>
              <w:t xml:space="preserve"> x noche, </w:t>
            </w:r>
            <w:r w:rsidRPr="00520AF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0AFB">
              <w:rPr>
                <w:rFonts w:ascii="Calibri" w:hAnsi="Calibri"/>
                <w:color w:val="000000"/>
                <w:sz w:val="22"/>
                <w:szCs w:val="22"/>
              </w:rPr>
              <w:t xml:space="preserve">Módulo máximo 12 personas </w:t>
            </w:r>
            <w:r w:rsidR="00D96F9F" w:rsidRPr="00520AFB">
              <w:rPr>
                <w:rFonts w:ascii="Calibri" w:hAnsi="Calibri"/>
                <w:b/>
                <w:color w:val="00B050"/>
                <w:sz w:val="22"/>
                <w:szCs w:val="22"/>
              </w:rPr>
              <w:t>cincuenta y cinco dólares (</w:t>
            </w:r>
            <w:r w:rsidRPr="00520AFB">
              <w:rPr>
                <w:rFonts w:ascii="Calibri" w:hAnsi="Calibri"/>
                <w:b/>
                <w:color w:val="00B050"/>
                <w:sz w:val="22"/>
                <w:szCs w:val="22"/>
              </w:rPr>
              <w:t>$55.00</w:t>
            </w:r>
            <w:r w:rsidR="00D96F9F" w:rsidRPr="00520AFB">
              <w:rPr>
                <w:rFonts w:ascii="Calibri" w:hAnsi="Calibri"/>
                <w:b/>
                <w:color w:val="00B050"/>
                <w:sz w:val="22"/>
                <w:szCs w:val="22"/>
              </w:rPr>
              <w:t>)</w:t>
            </w:r>
            <w:r w:rsidRPr="00520AFB">
              <w:rPr>
                <w:rFonts w:ascii="Calibri" w:hAnsi="Calibri"/>
                <w:color w:val="000000"/>
                <w:sz w:val="22"/>
                <w:szCs w:val="22"/>
              </w:rPr>
              <w:t xml:space="preserve"> X noche.</w:t>
            </w:r>
          </w:p>
        </w:tc>
      </w:tr>
      <w:tr w:rsidR="00C01CE3" w:rsidRPr="00520AFB" w:rsidTr="001E4396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13068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01CE3" w:rsidRPr="00520AFB" w:rsidRDefault="00C01CE3" w:rsidP="00C01CE3">
            <w:pPr>
              <w:rPr>
                <w:b/>
                <w:sz w:val="24"/>
                <w:szCs w:val="24"/>
              </w:rPr>
            </w:pPr>
            <w:r w:rsidRPr="00520AFB">
              <w:rPr>
                <w:b/>
                <w:sz w:val="24"/>
                <w:szCs w:val="24"/>
              </w:rPr>
              <w:t>Parque Nacional Balneario La Monserrate</w:t>
            </w:r>
            <w:r w:rsidR="00251495" w:rsidRPr="00520AFB">
              <w:rPr>
                <w:b/>
                <w:sz w:val="24"/>
                <w:szCs w:val="24"/>
              </w:rPr>
              <w:t>, Luquillo</w:t>
            </w:r>
          </w:p>
        </w:tc>
      </w:tr>
      <w:tr w:rsidR="00C01CE3" w:rsidRPr="00520AFB" w:rsidTr="00F16010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Carretera # 3</w:t>
            </w:r>
          </w:p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Avenida 65 de Infantería</w:t>
            </w:r>
          </w:p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Luquillo P.R. </w:t>
            </w:r>
          </w:p>
        </w:tc>
        <w:tc>
          <w:tcPr>
            <w:tcW w:w="3267" w:type="dxa"/>
          </w:tcPr>
          <w:p w:rsidR="00C01CE3" w:rsidRPr="00520AFB" w:rsidRDefault="00C01CE3" w:rsidP="00C01CE3">
            <w:pPr>
              <w:pStyle w:val="NormalWeb"/>
              <w:spacing w:after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Duchas, Sanitarios, Áreas verdes, Cuarteles de la Policía Estatal  y Emergencias Médicas, Tiendas de souvenirs y Artículos de playa, Concesiones de alimentos.</w:t>
            </w:r>
          </w:p>
        </w:tc>
        <w:tc>
          <w:tcPr>
            <w:tcW w:w="3267" w:type="dxa"/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Tel: (787) 889-5871</w:t>
            </w:r>
          </w:p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Habrá cargo por estacionamiento.</w:t>
            </w:r>
          </w:p>
        </w:tc>
        <w:tc>
          <w:tcPr>
            <w:tcW w:w="3267" w:type="dxa"/>
          </w:tcPr>
          <w:p w:rsidR="00C01CE3" w:rsidRPr="00520AFB" w:rsidRDefault="00C01CE3" w:rsidP="00C01CE3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Llegada (check-in) 4:00pm</w:t>
            </w:r>
          </w:p>
          <w:p w:rsidR="00C01CE3" w:rsidRPr="00520AFB" w:rsidRDefault="00C01CE3" w:rsidP="00C01CE3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Salida (check-out) 1:00pm</w:t>
            </w:r>
          </w:p>
          <w:p w:rsidR="00C01CE3" w:rsidRPr="00520AFB" w:rsidRDefault="00C01CE3" w:rsidP="00A71450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Visitantes 8:00am-10:00pm</w:t>
            </w:r>
          </w:p>
        </w:tc>
      </w:tr>
      <w:tr w:rsidR="00C01CE3" w:rsidRPr="00520AFB" w:rsidTr="00BF606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 alquiler:</w:t>
            </w:r>
          </w:p>
        </w:tc>
        <w:tc>
          <w:tcPr>
            <w:tcW w:w="9801" w:type="dxa"/>
            <w:gridSpan w:val="3"/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Área de Acampar: Área verde </w:t>
            </w:r>
            <w:r w:rsidR="003A55B8"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diez dólares </w:t>
            </w:r>
            <w:r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($10.00)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,Con agua </w:t>
            </w:r>
            <w:r w:rsidR="003A55B8"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trece dólares </w:t>
            </w:r>
            <w:r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($13.00)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,Agua y Luz </w:t>
            </w:r>
            <w:r w:rsidR="003A55B8"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diecisiete dólares </w:t>
            </w:r>
            <w:r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($17.00)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,  Alquiler de sillas y sombrillas de playa</w:t>
            </w:r>
          </w:p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</w:tr>
      <w:tr w:rsidR="00C01CE3" w:rsidRPr="00520AFB" w:rsidTr="00BF606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13068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01CE3" w:rsidRPr="00520AFB" w:rsidRDefault="00C01CE3" w:rsidP="00C01CE3">
            <w:pPr>
              <w:rPr>
                <w:b/>
                <w:sz w:val="24"/>
                <w:szCs w:val="24"/>
              </w:rPr>
            </w:pPr>
            <w:r w:rsidRPr="00520AFB">
              <w:rPr>
                <w:b/>
                <w:sz w:val="24"/>
                <w:szCs w:val="24"/>
              </w:rPr>
              <w:t>Parque Nacional Balneario Seven Seas/Bandera Azul, G</w:t>
            </w:r>
            <w:r w:rsidR="00251495" w:rsidRPr="00520AFB">
              <w:rPr>
                <w:b/>
                <w:sz w:val="24"/>
                <w:szCs w:val="24"/>
              </w:rPr>
              <w:t>alardón Ecológico Internacional, Fajardo</w:t>
            </w:r>
          </w:p>
        </w:tc>
      </w:tr>
      <w:tr w:rsidR="00C01CE3" w:rsidRPr="00520AFB" w:rsidTr="00A71450">
        <w:trPr>
          <w:trHeight w:val="665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Carretera. 195, Km. 4.8 1/2</w:t>
            </w:r>
          </w:p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Las Croabas</w:t>
            </w:r>
          </w:p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Fajardo, P.R.</w:t>
            </w:r>
          </w:p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Duchas, Sanitarios, </w:t>
            </w:r>
            <w:r w:rsidR="006F50B0" w:rsidRPr="00520AFB">
              <w:rPr>
                <w:rFonts w:ascii="Calibri" w:hAnsi="Calibri" w:cs="Arial"/>
                <w:color w:val="000000"/>
                <w:sz w:val="22"/>
                <w:szCs w:val="22"/>
              </w:rPr>
              <w:t>Medias canchas de baloncesto, Á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reas verdes, </w:t>
            </w:r>
            <w:r w:rsidRPr="00520A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Rampa para personas con impedimento accesar a la </w:t>
            </w:r>
            <w:r w:rsidRPr="00520A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playa con silla de ruedas flotante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Reserva Natural con veredas interpretativas.  Concesiones de alimentos </w:t>
            </w:r>
          </w:p>
        </w:tc>
        <w:tc>
          <w:tcPr>
            <w:tcW w:w="3267" w:type="dxa"/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Tel: (787) 863-8180</w:t>
            </w:r>
          </w:p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Habrá cargo por estacionamiento</w:t>
            </w:r>
          </w:p>
        </w:tc>
        <w:tc>
          <w:tcPr>
            <w:tcW w:w="3267" w:type="dxa"/>
          </w:tcPr>
          <w:p w:rsidR="00C01CE3" w:rsidRPr="00520AFB" w:rsidRDefault="00C01CE3" w:rsidP="00C01CE3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Llegada (check-in) 4:00pm</w:t>
            </w:r>
          </w:p>
          <w:p w:rsidR="00C01CE3" w:rsidRPr="00520AFB" w:rsidRDefault="00C01CE3" w:rsidP="00C01CE3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Salida (check-out) 1:00pm</w:t>
            </w:r>
          </w:p>
          <w:p w:rsidR="00C01CE3" w:rsidRPr="00520AFB" w:rsidRDefault="00C01CE3" w:rsidP="00C01CE3">
            <w:pPr>
              <w:rPr>
                <w:sz w:val="20"/>
                <w:szCs w:val="20"/>
              </w:rPr>
            </w:pPr>
            <w:r w:rsidRPr="00520AFB">
              <w:rPr>
                <w:sz w:val="20"/>
                <w:szCs w:val="20"/>
              </w:rPr>
              <w:lastRenderedPageBreak/>
              <w:t>Visitantes 8:00am-10:00p</w:t>
            </w:r>
            <w:r w:rsidR="00A71450" w:rsidRPr="00520AFB">
              <w:rPr>
                <w:sz w:val="20"/>
                <w:szCs w:val="20"/>
              </w:rPr>
              <w:t>m</w:t>
            </w:r>
          </w:p>
        </w:tc>
      </w:tr>
      <w:tr w:rsidR="00C01CE3" w:rsidRPr="00520AFB" w:rsidTr="00A71450">
        <w:trPr>
          <w:trHeight w:val="53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 alquiler:</w:t>
            </w:r>
          </w:p>
        </w:tc>
        <w:tc>
          <w:tcPr>
            <w:tcW w:w="9801" w:type="dxa"/>
            <w:gridSpan w:val="3"/>
          </w:tcPr>
          <w:p w:rsidR="00C01CE3" w:rsidRPr="00520AFB" w:rsidRDefault="00C01CE3" w:rsidP="0080560F">
            <w:pPr>
              <w:spacing w:after="0" w:line="240" w:lineRule="auto"/>
            </w:pPr>
            <w:r w:rsidRPr="00520AFB">
              <w:t xml:space="preserve">Área de acampar: tarifa </w:t>
            </w:r>
            <w:r w:rsidR="0080560F" w:rsidRPr="00520AFB">
              <w:rPr>
                <w:b/>
                <w:color w:val="00B050"/>
              </w:rPr>
              <w:t>diez dólares (</w:t>
            </w:r>
            <w:r w:rsidRPr="00520AFB">
              <w:rPr>
                <w:b/>
                <w:color w:val="00B050"/>
              </w:rPr>
              <w:t>$10.00</w:t>
            </w:r>
            <w:r w:rsidR="0080560F" w:rsidRPr="00520AFB">
              <w:rPr>
                <w:b/>
                <w:color w:val="00B050"/>
              </w:rPr>
              <w:t>)</w:t>
            </w:r>
            <w:r w:rsidRPr="00520AFB">
              <w:t xml:space="preserve"> por noche, </w:t>
            </w:r>
            <w:r w:rsidRPr="00520AFB">
              <w:rPr>
                <w:rFonts w:cs="Arial"/>
                <w:color w:val="000000"/>
              </w:rPr>
              <w:t>Alquiler de sillas y sombrillas de playa</w:t>
            </w:r>
          </w:p>
        </w:tc>
      </w:tr>
      <w:tr w:rsidR="00C01CE3" w:rsidRPr="00520AFB" w:rsidTr="00D55C2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13068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01CE3" w:rsidRPr="00520AFB" w:rsidRDefault="00C01CE3" w:rsidP="00C01CE3">
            <w:pPr>
              <w:rPr>
                <w:b/>
                <w:sz w:val="24"/>
                <w:szCs w:val="24"/>
              </w:rPr>
            </w:pPr>
            <w:r w:rsidRPr="00520AFB">
              <w:rPr>
                <w:b/>
                <w:sz w:val="24"/>
                <w:szCs w:val="24"/>
              </w:rPr>
              <w:t>Parque Nacional Cavernas del Río Camuy</w:t>
            </w:r>
            <w:r w:rsidR="00251495" w:rsidRPr="00520AFB">
              <w:rPr>
                <w:b/>
                <w:sz w:val="24"/>
                <w:szCs w:val="24"/>
              </w:rPr>
              <w:t>, Camuy</w:t>
            </w:r>
          </w:p>
        </w:tc>
      </w:tr>
      <w:tr w:rsidR="00C01CE3" w:rsidRPr="00520AFB" w:rsidTr="00A71450">
        <w:trPr>
          <w:cantSplit/>
          <w:trHeight w:val="1403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Carretera 129 Km. 18.9</w:t>
            </w:r>
          </w:p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Camuy, P.R. </w:t>
            </w:r>
          </w:p>
        </w:tc>
        <w:tc>
          <w:tcPr>
            <w:tcW w:w="3267" w:type="dxa"/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Duchas, Sanitarios, Luz, Concesión de alimentos y refrigerios, Tienda de Recordatorios</w:t>
            </w:r>
          </w:p>
        </w:tc>
        <w:tc>
          <w:tcPr>
            <w:tcW w:w="3267" w:type="dxa"/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Tel: (787) 898-3100,3136</w:t>
            </w:r>
          </w:p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Habrá cargo por estacionamiento</w:t>
            </w:r>
          </w:p>
        </w:tc>
        <w:tc>
          <w:tcPr>
            <w:tcW w:w="3267" w:type="dxa"/>
          </w:tcPr>
          <w:p w:rsidR="00C01CE3" w:rsidRPr="00520AFB" w:rsidRDefault="00C01CE3" w:rsidP="00C01CE3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Llegada (check-in) 4:00pm</w:t>
            </w:r>
          </w:p>
          <w:p w:rsidR="00C01CE3" w:rsidRPr="00520AFB" w:rsidRDefault="00C01CE3" w:rsidP="00C01CE3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Salida (check-out) 1:00pm</w:t>
            </w:r>
          </w:p>
          <w:p w:rsidR="00C01CE3" w:rsidRPr="00520AFB" w:rsidRDefault="00C01CE3" w:rsidP="00A71450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Visitantes 8:00am-10:00pm</w:t>
            </w:r>
          </w:p>
        </w:tc>
      </w:tr>
      <w:tr w:rsidR="00C01CE3" w:rsidRPr="00520AFB" w:rsidTr="00BF606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C01CE3">
            <w:pPr>
              <w:rPr>
                <w:rFonts w:cs="Arial"/>
                <w:b/>
                <w:color w:val="000000"/>
              </w:rPr>
            </w:pPr>
            <w:r w:rsidRPr="00520AFB">
              <w:rPr>
                <w:rFonts w:cs="Arial"/>
                <w:b/>
                <w:color w:val="000000"/>
              </w:rPr>
              <w:t>Costo  alquiler:</w:t>
            </w:r>
          </w:p>
        </w:tc>
        <w:tc>
          <w:tcPr>
            <w:tcW w:w="9801" w:type="dxa"/>
            <w:gridSpan w:val="3"/>
          </w:tcPr>
          <w:p w:rsidR="00C01CE3" w:rsidRPr="00520AFB" w:rsidRDefault="00C01CE3" w:rsidP="00C01CE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520AFB">
              <w:rPr>
                <w:rFonts w:ascii="Calibri" w:hAnsi="Calibri" w:cs="Arial"/>
                <w:sz w:val="22"/>
                <w:szCs w:val="22"/>
              </w:rPr>
              <w:t xml:space="preserve">Área de acampar: </w:t>
            </w:r>
            <w:r w:rsidR="00A71450"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Cinco dólares (</w:t>
            </w:r>
            <w:r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$5.00</w:t>
            </w:r>
            <w:r w:rsidR="00A71450"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  <w:r w:rsidRPr="00520AFB">
              <w:rPr>
                <w:rFonts w:ascii="Calibri" w:hAnsi="Calibri" w:cs="Arial"/>
                <w:sz w:val="22"/>
                <w:szCs w:val="22"/>
              </w:rPr>
              <w:t xml:space="preserve"> por persona</w:t>
            </w:r>
          </w:p>
        </w:tc>
      </w:tr>
      <w:tr w:rsidR="00C01CE3" w:rsidRPr="00520AFB" w:rsidTr="00D55C2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13068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01CE3" w:rsidRPr="00520AFB" w:rsidRDefault="00C01CE3" w:rsidP="0038460D">
            <w:pPr>
              <w:rPr>
                <w:b/>
                <w:sz w:val="24"/>
                <w:szCs w:val="24"/>
              </w:rPr>
            </w:pPr>
            <w:r w:rsidRPr="00520AFB">
              <w:rPr>
                <w:b/>
                <w:sz w:val="24"/>
                <w:szCs w:val="24"/>
              </w:rPr>
              <w:t>Parque Nacional Sun Bay</w:t>
            </w:r>
            <w:r w:rsidR="00251495" w:rsidRPr="00520AFB">
              <w:rPr>
                <w:b/>
                <w:sz w:val="24"/>
                <w:szCs w:val="24"/>
              </w:rPr>
              <w:t>, Vieques</w:t>
            </w:r>
          </w:p>
        </w:tc>
      </w:tr>
      <w:tr w:rsidR="00C01CE3" w:rsidRPr="00520AFB" w:rsidTr="00611ED1">
        <w:trPr>
          <w:trHeight w:val="1439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1E4396">
            <w:r w:rsidRPr="00520AFB">
              <w:t>Carretera 997 (final)</w:t>
            </w:r>
          </w:p>
          <w:p w:rsidR="00C01CE3" w:rsidRPr="00520AFB" w:rsidRDefault="00C01CE3" w:rsidP="001E4396">
            <w:r w:rsidRPr="00520AFB">
              <w:t>Barrio La Esperanza</w:t>
            </w:r>
          </w:p>
          <w:p w:rsidR="00C01CE3" w:rsidRPr="00520AFB" w:rsidRDefault="00C01CE3" w:rsidP="001E4396">
            <w:r w:rsidRPr="00520AFB">
              <w:t>Vieques, P.R.</w:t>
            </w:r>
          </w:p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Concesión de comida (cafetería), Playas, Duchas, Sanitarios, Áreas verdes</w:t>
            </w:r>
          </w:p>
        </w:tc>
        <w:tc>
          <w:tcPr>
            <w:tcW w:w="3267" w:type="dxa"/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Tel: (787) 741-8198</w:t>
            </w:r>
          </w:p>
          <w:p w:rsidR="00A71450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Habrá cargo por estacionamiento</w:t>
            </w:r>
          </w:p>
          <w:p w:rsidR="00C01CE3" w:rsidRPr="00520AFB" w:rsidRDefault="00C01CE3" w:rsidP="00A71450"/>
        </w:tc>
        <w:tc>
          <w:tcPr>
            <w:tcW w:w="3267" w:type="dxa"/>
          </w:tcPr>
          <w:p w:rsidR="00C01CE3" w:rsidRPr="00520AFB" w:rsidRDefault="00C01CE3" w:rsidP="001E4396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Llegada (check-in) 4:00pm</w:t>
            </w:r>
          </w:p>
          <w:p w:rsidR="00C01CE3" w:rsidRPr="00520AFB" w:rsidRDefault="00C01CE3" w:rsidP="001E4396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Salida (check-out) 1:00pm</w:t>
            </w:r>
          </w:p>
          <w:p w:rsidR="00C01CE3" w:rsidRPr="00520AFB" w:rsidRDefault="00C01CE3" w:rsidP="001E4396">
            <w:pPr>
              <w:rPr>
                <w:rFonts w:cs="Arial"/>
                <w:color w:val="000000"/>
              </w:rPr>
            </w:pPr>
            <w:r w:rsidRPr="00520AFB">
              <w:rPr>
                <w:sz w:val="20"/>
                <w:szCs w:val="20"/>
              </w:rPr>
              <w:t>Visitantes 7:00am-5:00pm</w:t>
            </w:r>
          </w:p>
        </w:tc>
      </w:tr>
      <w:tr w:rsidR="00C01CE3" w:rsidRPr="00520AFB" w:rsidTr="00BF606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alquiler: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C341DA" w:rsidRPr="00520AFB" w:rsidRDefault="00C341DA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341DA" w:rsidRPr="00520AFB" w:rsidRDefault="00C341DA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801" w:type="dxa"/>
            <w:gridSpan w:val="3"/>
          </w:tcPr>
          <w:p w:rsidR="00C01CE3" w:rsidRPr="00520AFB" w:rsidRDefault="00C01CE3" w:rsidP="001E4396">
            <w:pPr>
              <w:pStyle w:val="NormalWeb"/>
              <w:spacing w:before="0" w:beforeAutospacing="0" w:after="24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Área de acampar: Tarifa </w:t>
            </w:r>
            <w:r w:rsidR="006535EF" w:rsidRPr="00520AFB">
              <w:rPr>
                <w:rFonts w:ascii="Calibri" w:hAnsi="Calibri"/>
                <w:b/>
                <w:color w:val="00B050"/>
                <w:sz w:val="22"/>
                <w:szCs w:val="22"/>
              </w:rPr>
              <w:t>diez dólares ($10.00)</w:t>
            </w:r>
            <w:r w:rsidR="006535EF" w:rsidRPr="00520AFB">
              <w:rPr>
                <w:b/>
                <w:color w:val="00B050"/>
              </w:rPr>
              <w:t xml:space="preserve"> 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por noche</w:t>
            </w:r>
          </w:p>
        </w:tc>
      </w:tr>
      <w:tr w:rsidR="00C01CE3" w:rsidRPr="00520AFB" w:rsidTr="00D55C2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13068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01CE3" w:rsidRPr="00520AFB" w:rsidRDefault="00C01CE3" w:rsidP="001E4396">
            <w:pPr>
              <w:rPr>
                <w:b/>
              </w:rPr>
            </w:pPr>
            <w:r w:rsidRPr="00520AFB">
              <w:rPr>
                <w:b/>
                <w:sz w:val="24"/>
                <w:szCs w:val="24"/>
              </w:rPr>
              <w:t>Parque Nacional Balneario Tres Hermanos</w:t>
            </w:r>
            <w:r w:rsidR="00251495" w:rsidRPr="00520AFB">
              <w:rPr>
                <w:b/>
                <w:sz w:val="24"/>
                <w:szCs w:val="24"/>
              </w:rPr>
              <w:t>, Añasco</w:t>
            </w:r>
          </w:p>
        </w:tc>
      </w:tr>
      <w:tr w:rsidR="00C01CE3" w:rsidRPr="00520AFB" w:rsidTr="00BF606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Carretera #115, Km. 5</w:t>
            </w:r>
          </w:p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Barrio Hatillo</w:t>
            </w:r>
          </w:p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Añasco, P.R.</w:t>
            </w:r>
          </w:p>
        </w:tc>
        <w:tc>
          <w:tcPr>
            <w:tcW w:w="3267" w:type="dxa"/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Duchas, Sanitarios, Áreas verdes</w:t>
            </w:r>
          </w:p>
        </w:tc>
        <w:tc>
          <w:tcPr>
            <w:tcW w:w="3267" w:type="dxa"/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Tel: (787) 826-1610/826-1600</w:t>
            </w:r>
          </w:p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Habrá cargo por estacionamiento</w:t>
            </w:r>
          </w:p>
        </w:tc>
        <w:tc>
          <w:tcPr>
            <w:tcW w:w="3267" w:type="dxa"/>
          </w:tcPr>
          <w:p w:rsidR="00C01CE3" w:rsidRPr="00520AFB" w:rsidRDefault="00C01CE3" w:rsidP="001E4396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Llegada (check-in):  3:00 p.m.</w:t>
            </w:r>
          </w:p>
          <w:p w:rsidR="00C01CE3" w:rsidRPr="00520AFB" w:rsidRDefault="00C01CE3" w:rsidP="001E4396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Salida (check-out):  12:00 mediodía</w:t>
            </w:r>
          </w:p>
          <w:p w:rsidR="00C01CE3" w:rsidRPr="00520AFB" w:rsidRDefault="00C01CE3" w:rsidP="001E4396">
            <w:pPr>
              <w:rPr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Visitantes:  8:00 a.m. a 10:00 p.m.</w:t>
            </w:r>
          </w:p>
        </w:tc>
      </w:tr>
      <w:tr w:rsidR="00C01CE3" w:rsidRPr="00520AFB" w:rsidTr="00BF606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</w:pPr>
            <w:r w:rsidRPr="00520A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alquiler: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1" w:type="dxa"/>
            <w:gridSpan w:val="3"/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Área de Acampar: Área verde </w:t>
            </w:r>
            <w:r w:rsidR="006535EF" w:rsidRPr="00520AFB">
              <w:rPr>
                <w:rFonts w:ascii="Calibri" w:hAnsi="Calibri"/>
                <w:b/>
                <w:color w:val="00B050"/>
                <w:sz w:val="22"/>
                <w:szCs w:val="22"/>
              </w:rPr>
              <w:t>diez dólares ($10.00)</w:t>
            </w:r>
            <w:r w:rsidR="006535EF" w:rsidRPr="00520AFB">
              <w:rPr>
                <w:b/>
                <w:color w:val="00B050"/>
              </w:rPr>
              <w:t xml:space="preserve"> 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por noche, Agua y luz </w:t>
            </w:r>
            <w:r w:rsidR="006535EF"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diecisiete dólares (</w:t>
            </w:r>
            <w:r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$17.00</w:t>
            </w:r>
            <w:r w:rsidR="006535EF"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por noche</w:t>
            </w:r>
          </w:p>
        </w:tc>
      </w:tr>
      <w:tr w:rsidR="00C01CE3" w:rsidRPr="00520AFB" w:rsidTr="00D55C2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13068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01CE3" w:rsidRPr="00520AFB" w:rsidRDefault="00C01CE3" w:rsidP="001E4396">
            <w:pPr>
              <w:rPr>
                <w:b/>
                <w:sz w:val="24"/>
                <w:szCs w:val="24"/>
              </w:rPr>
            </w:pPr>
            <w:r w:rsidRPr="00520AFB">
              <w:rPr>
                <w:b/>
                <w:sz w:val="24"/>
                <w:szCs w:val="24"/>
              </w:rPr>
              <w:t>Parque Nacional Balneario Cerro Gordo</w:t>
            </w:r>
            <w:r w:rsidR="00251495" w:rsidRPr="00520AFB">
              <w:rPr>
                <w:b/>
                <w:sz w:val="24"/>
                <w:szCs w:val="24"/>
              </w:rPr>
              <w:t>, Vega Alta</w:t>
            </w:r>
          </w:p>
        </w:tc>
      </w:tr>
      <w:tr w:rsidR="00C01CE3" w:rsidRPr="00520AFB" w:rsidTr="00BF606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Carretera #690 Km 7.01</w:t>
            </w:r>
          </w:p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Vega Alta , P.R. </w:t>
            </w:r>
          </w:p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Playa, Duchas,  Sanitarios, Áreas verdes, Área para bucear</w:t>
            </w:r>
          </w:p>
        </w:tc>
        <w:tc>
          <w:tcPr>
            <w:tcW w:w="3267" w:type="dxa"/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Tel: (787) 883-2515, 2730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br/>
              <w:t xml:space="preserve">  Habrá cargo por estacionamiento</w:t>
            </w:r>
          </w:p>
        </w:tc>
        <w:tc>
          <w:tcPr>
            <w:tcW w:w="3267" w:type="dxa"/>
          </w:tcPr>
          <w:p w:rsidR="00C01CE3" w:rsidRPr="00520AFB" w:rsidRDefault="00C01CE3" w:rsidP="001E4396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Llegada (check-in) 2:00pm</w:t>
            </w:r>
          </w:p>
          <w:p w:rsidR="00C01CE3" w:rsidRPr="00520AFB" w:rsidRDefault="00C01CE3" w:rsidP="001E4396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 xml:space="preserve">Salida (check-out) </w:t>
            </w:r>
          </w:p>
          <w:p w:rsidR="00C01CE3" w:rsidRPr="00520AFB" w:rsidRDefault="00C01CE3" w:rsidP="001E4396">
            <w:pPr>
              <w:rPr>
                <w:sz w:val="20"/>
                <w:szCs w:val="20"/>
                <w:lang w:val="en-US"/>
              </w:rPr>
            </w:pPr>
            <w:r w:rsidRPr="00520AFB">
              <w:rPr>
                <w:sz w:val="20"/>
                <w:szCs w:val="20"/>
                <w:lang w:val="en-US"/>
              </w:rPr>
              <w:t>12:00 mediodía</w:t>
            </w:r>
          </w:p>
          <w:p w:rsidR="00C01CE3" w:rsidRPr="00520AFB" w:rsidRDefault="00C01CE3" w:rsidP="001E4396">
            <w:pPr>
              <w:rPr>
                <w:rFonts w:cs="Arial"/>
                <w:color w:val="000000"/>
              </w:rPr>
            </w:pPr>
            <w:r w:rsidRPr="00520AFB">
              <w:rPr>
                <w:sz w:val="20"/>
                <w:szCs w:val="20"/>
                <w:lang w:val="en-US"/>
              </w:rPr>
              <w:t>Visitantes 8:00am-5:00pm</w:t>
            </w:r>
          </w:p>
        </w:tc>
      </w:tr>
      <w:tr w:rsidR="00C01CE3" w:rsidRPr="00520AFB" w:rsidTr="00BF606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alquiler:</w:t>
            </w:r>
          </w:p>
        </w:tc>
        <w:tc>
          <w:tcPr>
            <w:tcW w:w="9801" w:type="dxa"/>
            <w:gridSpan w:val="3"/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Área de acampar: Tarifa </w:t>
            </w:r>
            <w:r w:rsidR="00886E43"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trece dólares (</w:t>
            </w:r>
            <w:r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$13.00</w:t>
            </w:r>
            <w:r w:rsidR="00886E43" w:rsidRPr="00520AFB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)</w:t>
            </w:r>
            <w:r w:rsidRPr="00520AFB">
              <w:rPr>
                <w:rFonts w:ascii="Calibri" w:hAnsi="Calibri" w:cs="Arial"/>
                <w:b/>
                <w:color w:val="006600"/>
                <w:sz w:val="22"/>
                <w:szCs w:val="22"/>
              </w:rPr>
              <w:t xml:space="preserve"> 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por noche</w:t>
            </w:r>
          </w:p>
          <w:p w:rsidR="00907F23" w:rsidRPr="00520AFB" w:rsidRDefault="00907F2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</w:tr>
      <w:tr w:rsidR="00C01CE3" w:rsidRPr="00520AFB" w:rsidTr="00D55C2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13068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01CE3" w:rsidRPr="00520AFB" w:rsidRDefault="00C01CE3" w:rsidP="001E4396">
            <w:pPr>
              <w:rPr>
                <w:b/>
                <w:sz w:val="24"/>
                <w:szCs w:val="24"/>
              </w:rPr>
            </w:pPr>
            <w:r w:rsidRPr="00520AFB">
              <w:rPr>
                <w:b/>
                <w:sz w:val="24"/>
                <w:szCs w:val="24"/>
              </w:rPr>
              <w:t xml:space="preserve">Parque </w:t>
            </w:r>
            <w:r w:rsidR="006F50B0" w:rsidRPr="00520AFB">
              <w:rPr>
                <w:b/>
                <w:sz w:val="24"/>
                <w:szCs w:val="24"/>
              </w:rPr>
              <w:t>Nacional Balneario Punta Gu</w:t>
            </w:r>
            <w:r w:rsidRPr="00520AFB">
              <w:rPr>
                <w:b/>
                <w:sz w:val="24"/>
                <w:szCs w:val="24"/>
              </w:rPr>
              <w:t>ilarte</w:t>
            </w:r>
            <w:r w:rsidR="00251495" w:rsidRPr="00520AFB">
              <w:rPr>
                <w:b/>
                <w:sz w:val="24"/>
                <w:szCs w:val="24"/>
              </w:rPr>
              <w:t>, Arroyo</w:t>
            </w:r>
          </w:p>
        </w:tc>
      </w:tr>
      <w:tr w:rsidR="00C01CE3" w:rsidRPr="00520AFB" w:rsidTr="00BF606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Carretera #3, Km. 126</w:t>
            </w:r>
          </w:p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Arroyo, P.R.</w:t>
            </w:r>
          </w:p>
        </w:tc>
        <w:tc>
          <w:tcPr>
            <w:tcW w:w="3267" w:type="dxa"/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Duchas, Sanitarios, Áreas Verdes</w:t>
            </w:r>
          </w:p>
        </w:tc>
        <w:tc>
          <w:tcPr>
            <w:tcW w:w="3267" w:type="dxa"/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Tel: (787) 839-3565, 4272</w:t>
            </w:r>
          </w:p>
        </w:tc>
        <w:tc>
          <w:tcPr>
            <w:tcW w:w="3267" w:type="dxa"/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01CE3" w:rsidRPr="00F16010" w:rsidTr="00BF606A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E3" w:rsidRPr="00520AFB" w:rsidRDefault="00C01CE3" w:rsidP="00C01CE3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C01CE3" w:rsidRPr="00520AFB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Costo de alquiler: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1" w:type="dxa"/>
            <w:gridSpan w:val="3"/>
          </w:tcPr>
          <w:p w:rsidR="00C01CE3" w:rsidRPr="00E67E09" w:rsidRDefault="00C01CE3" w:rsidP="001E439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Área de acampar: Tarifa </w:t>
            </w:r>
            <w:r w:rsidR="00071B0B" w:rsidRPr="00520AFB">
              <w:rPr>
                <w:rFonts w:ascii="Calibri" w:hAnsi="Calibri"/>
                <w:b/>
                <w:color w:val="00B050"/>
                <w:sz w:val="22"/>
                <w:szCs w:val="22"/>
              </w:rPr>
              <w:t xml:space="preserve">diez dólares ($10.00) </w:t>
            </w:r>
            <w:r w:rsidRPr="00520AFB">
              <w:rPr>
                <w:rFonts w:ascii="Calibri" w:hAnsi="Calibri" w:cs="Arial"/>
                <w:color w:val="000000"/>
                <w:sz w:val="22"/>
                <w:szCs w:val="22"/>
              </w:rPr>
              <w:t>por noche</w:t>
            </w:r>
          </w:p>
        </w:tc>
      </w:tr>
    </w:tbl>
    <w:p w:rsidR="00A6793D" w:rsidRDefault="00A6793D" w:rsidP="005B135C"/>
    <w:sectPr w:rsidR="00A6793D" w:rsidSect="00A73AD9">
      <w:headerReference w:type="default" r:id="rId8"/>
      <w:footerReference w:type="default" r:id="rId9"/>
      <w:pgSz w:w="15840" w:h="12240" w:orient="landscape"/>
      <w:pgMar w:top="1440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4F" w:rsidRDefault="00892E4F" w:rsidP="004028F1">
      <w:pPr>
        <w:spacing w:after="0" w:line="240" w:lineRule="auto"/>
      </w:pPr>
      <w:r>
        <w:separator/>
      </w:r>
    </w:p>
  </w:endnote>
  <w:endnote w:type="continuationSeparator" w:id="0">
    <w:p w:rsidR="00892E4F" w:rsidRDefault="00892E4F" w:rsidP="0040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41" w:rsidRDefault="00251341">
    <w:pPr>
      <w:pStyle w:val="Footer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08"/>
      <w:gridCol w:w="10350"/>
      <w:gridCol w:w="1743"/>
    </w:tblGrid>
    <w:tr w:rsidR="00D415F0" w:rsidRPr="00D415F0" w:rsidTr="008A2EDA">
      <w:trPr>
        <w:trHeight w:val="900"/>
      </w:trPr>
      <w:tc>
        <w:tcPr>
          <w:tcW w:w="1008" w:type="dxa"/>
          <w:vAlign w:val="center"/>
          <w:hideMark/>
        </w:tcPr>
        <w:p w:rsidR="00D415F0" w:rsidRPr="00520AFB" w:rsidRDefault="00892E4F" w:rsidP="00D415F0">
          <w:pPr>
            <w:rPr>
              <w:rFonts w:eastAsia="Times New Roman"/>
            </w:rPr>
          </w:pPr>
          <w:r w:rsidRPr="00520AFB">
            <w:rPr>
              <w:rFonts w:eastAsia="Times New Roman"/>
              <w:noProof/>
              <w:lang w:eastAsia="es-P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6" type="#_x0000_t75" style="width:36.75pt;height:28.5pt;visibility:visible;mso-wrap-style:square">
                <v:imagedata r:id="rId1" o:title=""/>
              </v:shape>
            </w:pict>
          </w:r>
        </w:p>
      </w:tc>
      <w:tc>
        <w:tcPr>
          <w:tcW w:w="10350" w:type="dxa"/>
          <w:vAlign w:val="center"/>
          <w:hideMark/>
        </w:tcPr>
        <w:p w:rsidR="00D415F0" w:rsidRPr="00520AFB" w:rsidRDefault="00D415F0" w:rsidP="00D415F0">
          <w:pPr>
            <w:jc w:val="center"/>
            <w:rPr>
              <w:rFonts w:eastAsia="Times New Roman"/>
            </w:rPr>
          </w:pPr>
          <w:r w:rsidRPr="00520AFB">
            <w:rPr>
              <w:rFonts w:eastAsia="Times New Roman"/>
            </w:rPr>
            <w:t>Tu Línea de Servicios de Gobierno 3-1-1</w:t>
          </w:r>
        </w:p>
        <w:p w:rsidR="00D415F0" w:rsidRPr="00520AFB" w:rsidRDefault="00D415F0" w:rsidP="00D415F0">
          <w:pPr>
            <w:jc w:val="center"/>
            <w:rPr>
              <w:rFonts w:eastAsia="Times New Roman"/>
            </w:rPr>
          </w:pPr>
          <w:r w:rsidRPr="00520AFB">
            <w:rPr>
              <w:rFonts w:eastAsia="Times New Roman" w:cs="Calibri"/>
              <w:sz w:val="16"/>
              <w:szCs w:val="16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743" w:type="dxa"/>
          <w:vAlign w:val="center"/>
          <w:hideMark/>
        </w:tcPr>
        <w:p w:rsidR="00D415F0" w:rsidRPr="00D415F0" w:rsidRDefault="00D415F0" w:rsidP="00D415F0">
          <w:pPr>
            <w:jc w:val="right"/>
            <w:rPr>
              <w:rFonts w:eastAsia="Times New Roman"/>
              <w:lang w:val="en-US"/>
            </w:rPr>
          </w:pPr>
          <w:r w:rsidRPr="00520AFB">
            <w:rPr>
              <w:rFonts w:eastAsia="Times New Roman"/>
            </w:rPr>
            <w:t xml:space="preserve">Página </w:t>
          </w:r>
          <w:r w:rsidRPr="00520AFB">
            <w:rPr>
              <w:rFonts w:eastAsia="Times New Roman"/>
            </w:rPr>
            <w:fldChar w:fldCharType="begin"/>
          </w:r>
          <w:r w:rsidRPr="00520AFB">
            <w:rPr>
              <w:rFonts w:eastAsia="Times New Roman"/>
            </w:rPr>
            <w:instrText xml:space="preserve"> PAGE </w:instrText>
          </w:r>
          <w:r w:rsidRPr="00520AFB">
            <w:rPr>
              <w:rFonts w:eastAsia="Times New Roman"/>
            </w:rPr>
            <w:fldChar w:fldCharType="separate"/>
          </w:r>
          <w:r w:rsidR="00520AFB">
            <w:rPr>
              <w:rFonts w:eastAsia="Times New Roman"/>
              <w:noProof/>
            </w:rPr>
            <w:t>1</w:t>
          </w:r>
          <w:r w:rsidRPr="00520AFB">
            <w:rPr>
              <w:rFonts w:eastAsia="Times New Roman"/>
            </w:rPr>
            <w:fldChar w:fldCharType="end"/>
          </w:r>
          <w:r w:rsidRPr="00520AFB">
            <w:rPr>
              <w:rFonts w:eastAsia="Times New Roman"/>
            </w:rPr>
            <w:t xml:space="preserve"> de </w:t>
          </w:r>
          <w:r w:rsidRPr="00520AFB">
            <w:rPr>
              <w:rFonts w:eastAsia="Times New Roman"/>
            </w:rPr>
            <w:fldChar w:fldCharType="begin"/>
          </w:r>
          <w:r w:rsidRPr="00520AFB">
            <w:rPr>
              <w:rFonts w:eastAsia="Times New Roman"/>
            </w:rPr>
            <w:instrText xml:space="preserve"> NUMPAGES  </w:instrText>
          </w:r>
          <w:r w:rsidRPr="00520AFB">
            <w:rPr>
              <w:rFonts w:eastAsia="Times New Roman"/>
            </w:rPr>
            <w:fldChar w:fldCharType="separate"/>
          </w:r>
          <w:r w:rsidR="00520AFB">
            <w:rPr>
              <w:rFonts w:eastAsia="Times New Roman"/>
              <w:noProof/>
            </w:rPr>
            <w:t>4</w:t>
          </w:r>
          <w:r w:rsidRPr="00520AFB">
            <w:rPr>
              <w:rFonts w:eastAsia="Times New Roman"/>
            </w:rPr>
            <w:fldChar w:fldCharType="end"/>
          </w:r>
        </w:p>
      </w:tc>
    </w:tr>
  </w:tbl>
  <w:p w:rsidR="00251341" w:rsidRDefault="00251341">
    <w:pPr>
      <w:pStyle w:val="Footer"/>
    </w:pPr>
  </w:p>
  <w:p w:rsidR="00567404" w:rsidRDefault="00567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4F" w:rsidRDefault="00892E4F" w:rsidP="004028F1">
      <w:pPr>
        <w:spacing w:after="0" w:line="240" w:lineRule="auto"/>
      </w:pPr>
      <w:r>
        <w:separator/>
      </w:r>
    </w:p>
  </w:footnote>
  <w:footnote w:type="continuationSeparator" w:id="0">
    <w:p w:rsidR="00892E4F" w:rsidRDefault="00892E4F" w:rsidP="0040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160"/>
      <w:gridCol w:w="1890"/>
    </w:tblGrid>
    <w:tr w:rsidR="00251341" w:rsidRPr="002D274D" w:rsidTr="00311045">
      <w:trPr>
        <w:trHeight w:val="470"/>
      </w:trPr>
      <w:tc>
        <w:tcPr>
          <w:tcW w:w="11160" w:type="dxa"/>
          <w:tcBorders>
            <w:top w:val="nil"/>
            <w:left w:val="nil"/>
            <w:bottom w:val="nil"/>
          </w:tcBorders>
          <w:vAlign w:val="center"/>
        </w:tcPr>
        <w:p w:rsidR="00251341" w:rsidRPr="00520AFB" w:rsidRDefault="00251341" w:rsidP="00C811AF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smallCaps/>
              <w:sz w:val="32"/>
              <w:szCs w:val="32"/>
              <w:lang w:val="es-ES"/>
            </w:rPr>
          </w:pPr>
          <w:r w:rsidRPr="00520AFB">
            <w:rPr>
              <w:smallCaps/>
              <w:sz w:val="32"/>
              <w:szCs w:val="32"/>
              <w:lang w:val="es-ES"/>
            </w:rPr>
            <w:t>Compañía de Parques Nacionales (CPN)</w:t>
          </w:r>
        </w:p>
      </w:tc>
      <w:tc>
        <w:tcPr>
          <w:tcW w:w="1890" w:type="dxa"/>
          <w:vMerge w:val="restart"/>
          <w:vAlign w:val="center"/>
        </w:tcPr>
        <w:p w:rsidR="00AB1FFE" w:rsidRPr="00520AFB" w:rsidRDefault="00AB1FFE" w:rsidP="00AB1FF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</w:rPr>
          </w:pPr>
          <w:r w:rsidRPr="00520AFB">
            <w:rPr>
              <w:rFonts w:eastAsia="@Arial Unicode MS" w:cs="Calibri"/>
              <w:b/>
              <w:color w:val="000000"/>
              <w:sz w:val="18"/>
              <w:szCs w:val="23"/>
            </w:rPr>
            <w:t>CPN-233</w:t>
          </w:r>
        </w:p>
        <w:p w:rsidR="00251341" w:rsidRPr="00520AFB" w:rsidRDefault="00AB1FFE" w:rsidP="00520AF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</w:rPr>
          </w:pPr>
          <w:r w:rsidRPr="00520AFB">
            <w:rPr>
              <w:rFonts w:eastAsia="@Arial Unicode MS" w:cs="Calibri"/>
              <w:color w:val="000000"/>
              <w:sz w:val="18"/>
              <w:szCs w:val="23"/>
            </w:rPr>
            <w:t xml:space="preserve">Vigencia: </w:t>
          </w:r>
          <w:r w:rsidR="00520AFB" w:rsidRPr="00520AFB">
            <w:rPr>
              <w:rFonts w:eastAsia="@Arial Unicode MS" w:cs="Calibri"/>
              <w:color w:val="000000"/>
              <w:sz w:val="18"/>
              <w:szCs w:val="23"/>
            </w:rPr>
            <w:t>8</w:t>
          </w:r>
          <w:r w:rsidRPr="00520AFB">
            <w:rPr>
              <w:rFonts w:eastAsia="@Arial Unicode MS" w:cs="Calibri"/>
              <w:color w:val="000000"/>
              <w:sz w:val="18"/>
              <w:szCs w:val="23"/>
            </w:rPr>
            <w:t>-</w:t>
          </w:r>
          <w:r w:rsidR="00520AFB" w:rsidRPr="00520AFB">
            <w:rPr>
              <w:rFonts w:eastAsia="@Arial Unicode MS" w:cs="Calibri"/>
              <w:color w:val="000000"/>
              <w:sz w:val="18"/>
              <w:szCs w:val="23"/>
            </w:rPr>
            <w:t>ene</w:t>
          </w:r>
          <w:r w:rsidRPr="00520AFB">
            <w:rPr>
              <w:rFonts w:eastAsia="@Arial Unicode MS" w:cs="Calibri"/>
              <w:color w:val="000000"/>
              <w:sz w:val="18"/>
              <w:szCs w:val="23"/>
            </w:rPr>
            <w:t>-1</w:t>
          </w:r>
          <w:r w:rsidR="00520AFB" w:rsidRPr="00520AFB">
            <w:rPr>
              <w:rFonts w:eastAsia="@Arial Unicode MS" w:cs="Calibri"/>
              <w:color w:val="000000"/>
              <w:sz w:val="18"/>
              <w:szCs w:val="23"/>
            </w:rPr>
            <w:t>5</w:t>
          </w:r>
        </w:p>
      </w:tc>
    </w:tr>
    <w:tr w:rsidR="00251341" w:rsidRPr="002D274D" w:rsidTr="00311045">
      <w:tc>
        <w:tcPr>
          <w:tcW w:w="11160" w:type="dxa"/>
          <w:tcBorders>
            <w:top w:val="nil"/>
            <w:left w:val="nil"/>
            <w:bottom w:val="nil"/>
          </w:tcBorders>
          <w:vAlign w:val="center"/>
        </w:tcPr>
        <w:p w:rsidR="00251341" w:rsidRPr="00186952" w:rsidRDefault="00186952" w:rsidP="00186952">
          <w:pPr>
            <w:tabs>
              <w:tab w:val="right" w:pos="9360"/>
            </w:tabs>
            <w:spacing w:after="0" w:line="240" w:lineRule="auto"/>
            <w:rPr>
              <w:b/>
              <w:sz w:val="28"/>
              <w:szCs w:val="28"/>
            </w:rPr>
          </w:pPr>
          <w:bookmarkStart w:id="1" w:name="OLE_LINK3"/>
          <w:bookmarkStart w:id="2" w:name="OLE_LINK4"/>
          <w:bookmarkStart w:id="3" w:name="OLE_LINK1"/>
          <w:bookmarkStart w:id="4" w:name="OLE_LINK2"/>
          <w:r w:rsidRPr="00186952">
            <w:rPr>
              <w:b/>
              <w:sz w:val="28"/>
              <w:szCs w:val="28"/>
            </w:rPr>
            <w:t>Directorio Áreas de Acampar</w:t>
          </w:r>
          <w:bookmarkEnd w:id="1"/>
          <w:bookmarkEnd w:id="2"/>
          <w:r w:rsidR="00251341" w:rsidRPr="00186952">
            <w:rPr>
              <w:b/>
              <w:sz w:val="28"/>
              <w:szCs w:val="28"/>
            </w:rPr>
            <w:t xml:space="preserve"> </w:t>
          </w:r>
          <w:bookmarkEnd w:id="3"/>
          <w:bookmarkEnd w:id="4"/>
        </w:p>
      </w:tc>
      <w:tc>
        <w:tcPr>
          <w:tcW w:w="1890" w:type="dxa"/>
          <w:vMerge/>
          <w:vAlign w:val="center"/>
        </w:tcPr>
        <w:p w:rsidR="00251341" w:rsidRPr="003E1E33" w:rsidRDefault="00251341" w:rsidP="00C811A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</w:rPr>
          </w:pPr>
        </w:p>
      </w:tc>
    </w:tr>
  </w:tbl>
  <w:p w:rsidR="00251341" w:rsidRDefault="00251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4A41"/>
    <w:multiLevelType w:val="hybridMultilevel"/>
    <w:tmpl w:val="2AFC4B2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6356"/>
    <w:multiLevelType w:val="hybridMultilevel"/>
    <w:tmpl w:val="A9804126"/>
    <w:lvl w:ilvl="0" w:tplc="CF18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E1C8D"/>
    <w:multiLevelType w:val="hybridMultilevel"/>
    <w:tmpl w:val="F9D0322C"/>
    <w:lvl w:ilvl="0" w:tplc="1D50D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229A"/>
    <w:multiLevelType w:val="hybridMultilevel"/>
    <w:tmpl w:val="7A185A82"/>
    <w:lvl w:ilvl="0" w:tplc="5694C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75DE1"/>
    <w:multiLevelType w:val="hybridMultilevel"/>
    <w:tmpl w:val="94ECCE6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0E83"/>
    <w:multiLevelType w:val="hybridMultilevel"/>
    <w:tmpl w:val="E0442812"/>
    <w:lvl w:ilvl="0" w:tplc="AC4A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D38CC"/>
    <w:multiLevelType w:val="hybridMultilevel"/>
    <w:tmpl w:val="4CF27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95167"/>
    <w:multiLevelType w:val="hybridMultilevel"/>
    <w:tmpl w:val="5E2C4C70"/>
    <w:lvl w:ilvl="0" w:tplc="F110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52D59"/>
    <w:multiLevelType w:val="hybridMultilevel"/>
    <w:tmpl w:val="D81070D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43228"/>
    <w:multiLevelType w:val="hybridMultilevel"/>
    <w:tmpl w:val="0ABC3FFC"/>
    <w:lvl w:ilvl="0" w:tplc="F70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37C15"/>
    <w:multiLevelType w:val="hybridMultilevel"/>
    <w:tmpl w:val="E6805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F13DD5"/>
    <w:multiLevelType w:val="hybridMultilevel"/>
    <w:tmpl w:val="904A13A2"/>
    <w:lvl w:ilvl="0" w:tplc="B686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8F1"/>
    <w:rsid w:val="00071B0B"/>
    <w:rsid w:val="00076768"/>
    <w:rsid w:val="000B0186"/>
    <w:rsid w:val="000E14DC"/>
    <w:rsid w:val="0013024D"/>
    <w:rsid w:val="00150E89"/>
    <w:rsid w:val="00186952"/>
    <w:rsid w:val="001B1013"/>
    <w:rsid w:val="001B7517"/>
    <w:rsid w:val="001D45EB"/>
    <w:rsid w:val="001D5D0F"/>
    <w:rsid w:val="001E4396"/>
    <w:rsid w:val="00232751"/>
    <w:rsid w:val="00242A21"/>
    <w:rsid w:val="00251341"/>
    <w:rsid w:val="00251495"/>
    <w:rsid w:val="002700E6"/>
    <w:rsid w:val="002723BC"/>
    <w:rsid w:val="00272F9B"/>
    <w:rsid w:val="0028237D"/>
    <w:rsid w:val="002B67E9"/>
    <w:rsid w:val="002D7CC7"/>
    <w:rsid w:val="00311045"/>
    <w:rsid w:val="00313370"/>
    <w:rsid w:val="00323386"/>
    <w:rsid w:val="00373598"/>
    <w:rsid w:val="0038460D"/>
    <w:rsid w:val="003A43B8"/>
    <w:rsid w:val="003A55B8"/>
    <w:rsid w:val="004028F1"/>
    <w:rsid w:val="0046081C"/>
    <w:rsid w:val="0048309F"/>
    <w:rsid w:val="004D5796"/>
    <w:rsid w:val="004F7E30"/>
    <w:rsid w:val="0051764C"/>
    <w:rsid w:val="00520AFB"/>
    <w:rsid w:val="00520ECE"/>
    <w:rsid w:val="005457EF"/>
    <w:rsid w:val="005462B6"/>
    <w:rsid w:val="005473A2"/>
    <w:rsid w:val="00550CA6"/>
    <w:rsid w:val="00567404"/>
    <w:rsid w:val="00596E4A"/>
    <w:rsid w:val="005B135C"/>
    <w:rsid w:val="005C1BDA"/>
    <w:rsid w:val="00611ED1"/>
    <w:rsid w:val="006310AD"/>
    <w:rsid w:val="006535EF"/>
    <w:rsid w:val="006F50B0"/>
    <w:rsid w:val="00710E11"/>
    <w:rsid w:val="007173B2"/>
    <w:rsid w:val="007D6F2D"/>
    <w:rsid w:val="007F2DC5"/>
    <w:rsid w:val="007F4715"/>
    <w:rsid w:val="0080560F"/>
    <w:rsid w:val="00810D3F"/>
    <w:rsid w:val="008377B2"/>
    <w:rsid w:val="00875734"/>
    <w:rsid w:val="00886E43"/>
    <w:rsid w:val="00892E4F"/>
    <w:rsid w:val="00907F23"/>
    <w:rsid w:val="00912E79"/>
    <w:rsid w:val="00915E8E"/>
    <w:rsid w:val="009313FA"/>
    <w:rsid w:val="00971D2B"/>
    <w:rsid w:val="0099160B"/>
    <w:rsid w:val="00997B52"/>
    <w:rsid w:val="009D48B5"/>
    <w:rsid w:val="009E0A75"/>
    <w:rsid w:val="009E36B3"/>
    <w:rsid w:val="00A6793D"/>
    <w:rsid w:val="00A71450"/>
    <w:rsid w:val="00A73AD9"/>
    <w:rsid w:val="00A95A8B"/>
    <w:rsid w:val="00AB1FFE"/>
    <w:rsid w:val="00B01618"/>
    <w:rsid w:val="00B01D5C"/>
    <w:rsid w:val="00BB0B01"/>
    <w:rsid w:val="00BE0175"/>
    <w:rsid w:val="00BF606A"/>
    <w:rsid w:val="00C01CE3"/>
    <w:rsid w:val="00C341DA"/>
    <w:rsid w:val="00C47D83"/>
    <w:rsid w:val="00C811AF"/>
    <w:rsid w:val="00C82FA8"/>
    <w:rsid w:val="00CD31FD"/>
    <w:rsid w:val="00CD5CB8"/>
    <w:rsid w:val="00CE5043"/>
    <w:rsid w:val="00D03EF6"/>
    <w:rsid w:val="00D415F0"/>
    <w:rsid w:val="00D55C2A"/>
    <w:rsid w:val="00D923F4"/>
    <w:rsid w:val="00D96F9F"/>
    <w:rsid w:val="00DB5500"/>
    <w:rsid w:val="00DC1BE2"/>
    <w:rsid w:val="00DC2F50"/>
    <w:rsid w:val="00DD65AF"/>
    <w:rsid w:val="00DD7A98"/>
    <w:rsid w:val="00E10842"/>
    <w:rsid w:val="00E17754"/>
    <w:rsid w:val="00E46A5A"/>
    <w:rsid w:val="00E63AEF"/>
    <w:rsid w:val="00E77D83"/>
    <w:rsid w:val="00E86E3D"/>
    <w:rsid w:val="00EA7D0C"/>
    <w:rsid w:val="00EC24D9"/>
    <w:rsid w:val="00EF2EDD"/>
    <w:rsid w:val="00EF6425"/>
    <w:rsid w:val="00F16010"/>
    <w:rsid w:val="00F51AB7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02A9CC-FC49-4D07-BD49-21FAE1D8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DC"/>
    <w:pPr>
      <w:spacing w:after="200" w:line="276" w:lineRule="auto"/>
    </w:pPr>
    <w:rPr>
      <w:sz w:val="22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F1"/>
  </w:style>
  <w:style w:type="paragraph" w:styleId="Footer">
    <w:name w:val="footer"/>
    <w:basedOn w:val="Normal"/>
    <w:link w:val="FooterChar"/>
    <w:uiPriority w:val="99"/>
    <w:unhideWhenUsed/>
    <w:rsid w:val="0040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F1"/>
  </w:style>
  <w:style w:type="table" w:styleId="TableGrid">
    <w:name w:val="Table Grid"/>
    <w:basedOn w:val="TableNormal"/>
    <w:uiPriority w:val="59"/>
    <w:rsid w:val="00402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93D"/>
    <w:pPr>
      <w:ind w:left="720"/>
      <w:contextualSpacing/>
    </w:pPr>
  </w:style>
  <w:style w:type="paragraph" w:styleId="NoSpacing">
    <w:name w:val="No Spacing"/>
    <w:uiPriority w:val="1"/>
    <w:qFormat/>
    <w:rsid w:val="00A6793D"/>
    <w:rPr>
      <w:sz w:val="22"/>
      <w:szCs w:val="22"/>
      <w:lang w:val="es-PR"/>
    </w:rPr>
  </w:style>
  <w:style w:type="paragraph" w:customStyle="1" w:styleId="Default">
    <w:name w:val="Default"/>
    <w:rsid w:val="00E108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7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D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D2B"/>
    <w:rPr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D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D2B"/>
    <w:rPr>
      <w:b/>
      <w:bCs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72</Agency>
    <TemplateVersion xmlns="c63a64ab-6922-4be8-848c-54544df1c2a8">Operador</TemplateVersion>
  </documentManagement>
</p:properties>
</file>

<file path=customXml/itemProps1.xml><?xml version="1.0" encoding="utf-8"?>
<ds:datastoreItem xmlns:ds="http://schemas.openxmlformats.org/officeDocument/2006/customXml" ds:itemID="{CE669DAB-1AEE-4879-AD9E-BAC5A29970C4}"/>
</file>

<file path=customXml/itemProps2.xml><?xml version="1.0" encoding="utf-8"?>
<ds:datastoreItem xmlns:ds="http://schemas.openxmlformats.org/officeDocument/2006/customXml" ds:itemID="{EE95AF86-DDAA-4BEA-8641-F2334D7F0F27}"/>
</file>

<file path=customXml/itemProps3.xml><?xml version="1.0" encoding="utf-8"?>
<ds:datastoreItem xmlns:ds="http://schemas.openxmlformats.org/officeDocument/2006/customXml" ds:itemID="{44AA1725-FB35-4801-83E7-2E7C01DBB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Áreas de Acampar</vt:lpstr>
    </vt:vector>
  </TitlesOfParts>
  <Company>Toshiba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Áreas de Acampar</dc:title>
  <dc:subject>Directorio</dc:subject>
  <dc:creator>Tu Línea de Servicios de Gobierno</dc:creator>
  <cp:keywords>CPN</cp:keywords>
  <cp:lastModifiedBy>Alfonso Rivero</cp:lastModifiedBy>
  <cp:revision>14</cp:revision>
  <cp:lastPrinted>2015-01-09T19:15:00Z</cp:lastPrinted>
  <dcterms:created xsi:type="dcterms:W3CDTF">2012-10-01T21:58:00Z</dcterms:created>
  <dcterms:modified xsi:type="dcterms:W3CDTF">2015-01-09T19:16:00Z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