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430"/>
        <w:gridCol w:w="3384"/>
        <w:gridCol w:w="3294"/>
      </w:tblGrid>
      <w:tr w:rsidR="00404FE1" w:rsidRPr="00A2664C" w:rsidTr="00FB5840">
        <w:trPr>
          <w:cantSplit/>
          <w:tblHeader/>
        </w:trPr>
        <w:tc>
          <w:tcPr>
            <w:tcW w:w="13176" w:type="dxa"/>
            <w:gridSpan w:val="4"/>
            <w:shd w:val="clear" w:color="auto" w:fill="B8CCE4"/>
          </w:tcPr>
          <w:p w:rsidR="00404FE1" w:rsidRPr="00A2664C" w:rsidRDefault="00404FE1" w:rsidP="00FB584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A2664C">
              <w:rPr>
                <w:rFonts w:cs="Calibri"/>
                <w:b/>
                <w:color w:val="000000"/>
                <w:lang w:val="es-PR"/>
              </w:rPr>
              <w:t>Centros de Orientación y Radicaci</w:t>
            </w:r>
            <w:r w:rsidR="00494310" w:rsidRPr="00A2664C">
              <w:rPr>
                <w:rFonts w:cs="Calibri"/>
                <w:b/>
                <w:color w:val="000000"/>
                <w:lang w:val="es-PR"/>
              </w:rPr>
              <w:t>ón Electrónica de Planillas 2014</w:t>
            </w:r>
          </w:p>
          <w:p w:rsidR="00404FE1" w:rsidRPr="00A2664C" w:rsidRDefault="00404FE1" w:rsidP="00DF1B6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 xml:space="preserve">Los centros </w:t>
            </w:r>
            <w:r w:rsidR="00494310" w:rsidRPr="00A2664C">
              <w:rPr>
                <w:rFonts w:cs="Calibri"/>
                <w:color w:val="000000"/>
                <w:lang w:val="es-PR"/>
              </w:rPr>
              <w:t>estarán orientando sobre los cambios en la Planilla de Individuos del año contributivo 2014 y se preparará y radicará de forma electrónica solamente la Planilla Única de Individuos</w:t>
            </w:r>
            <w:r w:rsidR="00DF1B6B" w:rsidRPr="00A2664C">
              <w:rPr>
                <w:rFonts w:cs="Calibri"/>
                <w:color w:val="000000"/>
                <w:lang w:val="es-PR"/>
              </w:rPr>
              <w:t xml:space="preserve">. </w:t>
            </w:r>
            <w:r w:rsidRPr="00A2664C">
              <w:rPr>
                <w:rFonts w:cs="Calibri"/>
                <w:b/>
                <w:color w:val="000000"/>
                <w:lang w:val="es-PR"/>
              </w:rPr>
              <w:t>La información provista está sujeta a cambio</w:t>
            </w:r>
            <w:r w:rsidRPr="00A2664C">
              <w:rPr>
                <w:rFonts w:cs="Calibri"/>
                <w:color w:val="000000"/>
                <w:lang w:val="es-PR"/>
              </w:rPr>
              <w:t>.</w:t>
            </w:r>
          </w:p>
        </w:tc>
      </w:tr>
      <w:tr w:rsidR="00404FE1" w:rsidRPr="00A2664C" w:rsidTr="00BC58E2">
        <w:trPr>
          <w:cantSplit/>
          <w:tblHeader/>
        </w:trPr>
        <w:tc>
          <w:tcPr>
            <w:tcW w:w="4068" w:type="dxa"/>
            <w:shd w:val="clear" w:color="auto" w:fill="B8CCE4"/>
          </w:tcPr>
          <w:p w:rsidR="00404FE1" w:rsidRPr="00A2664C" w:rsidRDefault="00404FE1" w:rsidP="00FB5840">
            <w:pPr>
              <w:spacing w:before="80" w:after="80" w:line="240" w:lineRule="auto"/>
              <w:rPr>
                <w:rFonts w:cs="Calibri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2430" w:type="dxa"/>
            <w:shd w:val="clear" w:color="auto" w:fill="B8CCE4"/>
          </w:tcPr>
          <w:p w:rsidR="00404FE1" w:rsidRPr="00A2664C" w:rsidRDefault="00404FE1" w:rsidP="00FB5840">
            <w:pPr>
              <w:spacing w:before="80" w:after="80" w:line="240" w:lineRule="auto"/>
              <w:rPr>
                <w:rFonts w:cs="Calibri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384" w:type="dxa"/>
            <w:shd w:val="clear" w:color="auto" w:fill="B8CCE4"/>
          </w:tcPr>
          <w:p w:rsidR="00404FE1" w:rsidRPr="00A2664C" w:rsidRDefault="00404FE1" w:rsidP="00FB5840">
            <w:pPr>
              <w:spacing w:before="80" w:after="80" w:line="240" w:lineRule="auto"/>
              <w:rPr>
                <w:rFonts w:cs="Calibri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94" w:type="dxa"/>
            <w:shd w:val="clear" w:color="auto" w:fill="B8CCE4"/>
          </w:tcPr>
          <w:p w:rsidR="00404FE1" w:rsidRPr="00A2664C" w:rsidRDefault="00404FE1" w:rsidP="00FB5840">
            <w:pPr>
              <w:spacing w:before="80" w:after="80" w:line="240" w:lineRule="auto"/>
              <w:rPr>
                <w:rFonts w:cs="Calibri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404FE1" w:rsidRPr="00A2664C" w:rsidTr="00BC58E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CAGUAS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</w:p>
        </w:tc>
      </w:tr>
      <w:tr w:rsidR="00404FE1" w:rsidRPr="00A2664C" w:rsidTr="00BC58E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BF1BD9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lang w:val="es-PR"/>
              </w:rPr>
            </w:pPr>
            <w:r w:rsidRPr="00A2664C">
              <w:rPr>
                <w:rFonts w:asciiTheme="minorHAnsi" w:hAnsiTheme="minorHAnsi" w:cstheme="minorHAnsi"/>
                <w:lang w:val="es-PR"/>
              </w:rPr>
              <w:t>Municipio de Caguas</w:t>
            </w:r>
          </w:p>
          <w:p w:rsidR="00BF1BD9" w:rsidRPr="00A2664C" w:rsidRDefault="00BF1BD9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lang w:val="es-PR"/>
              </w:rPr>
            </w:pPr>
            <w:r w:rsidRPr="00A2664C">
              <w:rPr>
                <w:rFonts w:asciiTheme="minorHAnsi" w:hAnsiTheme="minorHAnsi" w:cstheme="minorHAnsi"/>
                <w:lang w:val="es-PR"/>
              </w:rPr>
              <w:t>Edificio Ejecutivo, Legislativo y Judicial Municipal William Miranda Marín</w:t>
            </w:r>
          </w:p>
          <w:p w:rsidR="00404FE1" w:rsidRPr="00A2664C" w:rsidRDefault="00BF1BD9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lang w:val="es-PR"/>
              </w:rPr>
            </w:pPr>
            <w:r w:rsidRPr="00A2664C">
              <w:rPr>
                <w:rFonts w:asciiTheme="minorHAnsi" w:hAnsiTheme="minorHAnsi" w:cstheme="minorHAnsi"/>
                <w:lang w:val="es-PR"/>
              </w:rPr>
              <w:t>Primer Nivel</w:t>
            </w:r>
          </w:p>
          <w:p w:rsidR="00DF1B6B" w:rsidRPr="00A2664C" w:rsidRDefault="00DF1B6B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895562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</w:rPr>
            </w:pPr>
            <w:r w:rsidRPr="00A2664C">
              <w:rPr>
                <w:rFonts w:asciiTheme="minorHAnsi" w:hAnsiTheme="minorHAnsi" w:cstheme="minorHAnsi"/>
                <w:color w:val="000000"/>
              </w:rPr>
              <w:t>Lunes a Viernes</w:t>
            </w:r>
          </w:p>
          <w:p w:rsidR="00DF1B6B" w:rsidRPr="00A2664C" w:rsidRDefault="00895562" w:rsidP="00FB5840">
            <w:pPr>
              <w:spacing w:before="40" w:after="4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8:00am – 4:00pm</w:t>
            </w:r>
          </w:p>
        </w:tc>
      </w:tr>
      <w:tr w:rsidR="00404FE1" w:rsidRPr="00A2664C" w:rsidTr="00BC58E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CANÓVANAS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</w:p>
        </w:tc>
      </w:tr>
      <w:tr w:rsidR="00404FE1" w:rsidRPr="00A2664C" w:rsidTr="00BC58E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</w:rPr>
            </w:pPr>
            <w:r w:rsidRPr="00A2664C">
              <w:rPr>
                <w:rFonts w:cs="Calibri"/>
                <w:color w:val="000000"/>
              </w:rPr>
              <w:t>The Outlet 66 Mall</w:t>
            </w:r>
          </w:p>
          <w:p w:rsidR="00404FE1" w:rsidRPr="00A2664C" w:rsidRDefault="00BF1BD9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</w:rPr>
            </w:pPr>
            <w:r w:rsidRPr="00A2664C">
              <w:rPr>
                <w:rFonts w:cs="Calibri"/>
                <w:color w:val="000000"/>
              </w:rPr>
              <w:t>Local Núm. 30</w:t>
            </w:r>
            <w:r w:rsidR="00404FE1" w:rsidRPr="00A2664C">
              <w:rPr>
                <w:rFonts w:cs="Calibri"/>
                <w:color w:val="000000"/>
              </w:rPr>
              <w:t xml:space="preserve"> Primer Nivel </w:t>
            </w:r>
          </w:p>
          <w:p w:rsidR="00404FE1" w:rsidRPr="00A2664C" w:rsidRDefault="00404FE1" w:rsidP="00BF1B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(</w:t>
            </w:r>
            <w:r w:rsidR="00BF1BD9" w:rsidRPr="00A2664C">
              <w:rPr>
                <w:rFonts w:cs="Calibri"/>
                <w:color w:val="000000"/>
                <w:lang w:val="es-PR"/>
              </w:rPr>
              <w:t xml:space="preserve">Al lado de </w:t>
            </w:r>
            <w:r w:rsidR="00BF1BD9" w:rsidRPr="00A2664C">
              <w:rPr>
                <w:rFonts w:cs="Calibri"/>
                <w:i/>
                <w:color w:val="000000"/>
                <w:lang w:val="es-PR"/>
              </w:rPr>
              <w:t>Bakers</w:t>
            </w:r>
            <w:r w:rsidR="00BF1BD9" w:rsidRPr="00A2664C">
              <w:rPr>
                <w:rFonts w:cs="Calibri"/>
                <w:color w:val="000000"/>
                <w:lang w:val="es-PR"/>
              </w:rPr>
              <w:t>)</w:t>
            </w:r>
          </w:p>
          <w:p w:rsidR="00DF1B6B" w:rsidRPr="00A2664C" w:rsidRDefault="00DF1B6B" w:rsidP="00BF1B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</w:rPr>
            </w:pPr>
            <w:r w:rsidRPr="00A2664C">
              <w:rPr>
                <w:rFonts w:asciiTheme="minorHAnsi" w:hAnsiTheme="minorHAnsi" w:cstheme="minorHAnsi"/>
                <w:color w:val="000000"/>
              </w:rPr>
              <w:t>Lunes a Viernes</w:t>
            </w:r>
          </w:p>
          <w:p w:rsidR="00404FE1" w:rsidRPr="00A2664C" w:rsidRDefault="00895562" w:rsidP="00895562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A2664C">
              <w:rPr>
                <w:rFonts w:cs="Calibri"/>
              </w:rPr>
              <w:t>9:00am – 5:00pm</w:t>
            </w:r>
          </w:p>
        </w:tc>
      </w:tr>
      <w:tr w:rsidR="00404FE1" w:rsidRPr="00A2664C" w:rsidTr="00FB5840">
        <w:trPr>
          <w:cantSplit/>
        </w:trPr>
        <w:tc>
          <w:tcPr>
            <w:tcW w:w="13176" w:type="dxa"/>
            <w:gridSpan w:val="4"/>
            <w:shd w:val="clear" w:color="auto" w:fill="B8CCE4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CAROLINA</w:t>
            </w: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Plaza Carolina</w:t>
            </w:r>
          </w:p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Local Núm. 25 Tercer Nivel</w:t>
            </w:r>
          </w:p>
          <w:p w:rsidR="00BF1BD9" w:rsidRPr="00A2664C" w:rsidRDefault="00BF1BD9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 xml:space="preserve">(Al frente de las escaleras eléctricas, conecta con el </w:t>
            </w:r>
            <w:r w:rsidRPr="00A2664C">
              <w:rPr>
                <w:rFonts w:cs="Calibri"/>
                <w:i/>
                <w:color w:val="000000"/>
                <w:lang w:val="es-PR"/>
              </w:rPr>
              <w:t>Food Court</w:t>
            </w:r>
            <w:r w:rsidRPr="00A2664C">
              <w:rPr>
                <w:rFonts w:cs="Calibri"/>
                <w:color w:val="000000"/>
                <w:lang w:val="es-PR"/>
              </w:rPr>
              <w:t>)</w:t>
            </w:r>
          </w:p>
          <w:p w:rsidR="00DF1B6B" w:rsidRPr="00A2664C" w:rsidRDefault="00DF1B6B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</w:rPr>
            </w:pPr>
            <w:r w:rsidRPr="00A2664C">
              <w:rPr>
                <w:rFonts w:asciiTheme="minorHAnsi" w:hAnsiTheme="minorHAnsi" w:cstheme="minorHAnsi"/>
                <w:color w:val="000000"/>
              </w:rPr>
              <w:t>Lunes a Viernes</w:t>
            </w:r>
          </w:p>
          <w:p w:rsidR="00404FE1" w:rsidRPr="00A2664C" w:rsidRDefault="00895562" w:rsidP="00FB5840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A2664C">
              <w:rPr>
                <w:rFonts w:cs="Calibri"/>
              </w:rPr>
              <w:t>9:00am – 5:00pm</w:t>
            </w:r>
            <w:r w:rsidRPr="00A2664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GUAYNABO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lang w:val="es-PR"/>
              </w:rPr>
            </w:pP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BF1BD9" w:rsidP="00FB5840">
            <w:pPr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Municipio de Guaynabo</w:t>
            </w:r>
          </w:p>
          <w:p w:rsidR="00404FE1" w:rsidRPr="00A2664C" w:rsidRDefault="00BF1BD9" w:rsidP="00FB5840">
            <w:pPr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Casa Alcaldía Primer Nivel</w:t>
            </w:r>
          </w:p>
          <w:p w:rsidR="00BF1BD9" w:rsidRPr="00A2664C" w:rsidRDefault="00BF1BD9" w:rsidP="00FB5840">
            <w:pPr>
              <w:spacing w:before="30" w:after="30" w:line="240" w:lineRule="auto"/>
              <w:rPr>
                <w:rFonts w:ascii="Arial" w:hAnsi="Arial" w:cs="Arial"/>
                <w:b/>
                <w:color w:val="000000"/>
                <w:rtl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 xml:space="preserve">(En el </w:t>
            </w:r>
            <w:r w:rsidRPr="00A2664C">
              <w:rPr>
                <w:rFonts w:cs="Calibri"/>
                <w:i/>
                <w:color w:val="000000"/>
                <w:lang w:val="es-PR"/>
              </w:rPr>
              <w:t>lobby</w:t>
            </w:r>
            <w:r w:rsidRPr="00A2664C">
              <w:rPr>
                <w:rFonts w:cs="Calibri"/>
                <w:color w:val="000000"/>
                <w:lang w:val="es-PR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40" w:after="4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</w:rPr>
            </w:pPr>
            <w:r w:rsidRPr="00A2664C">
              <w:rPr>
                <w:rFonts w:asciiTheme="minorHAnsi" w:hAnsiTheme="minorHAnsi" w:cstheme="minorHAnsi"/>
                <w:color w:val="000000"/>
              </w:rPr>
              <w:t>Lunes a Viernes</w:t>
            </w:r>
          </w:p>
          <w:p w:rsidR="00BF1BD9" w:rsidRPr="00A2664C" w:rsidRDefault="00895562" w:rsidP="00FB5840">
            <w:pPr>
              <w:spacing w:before="30" w:after="3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8:00am – 4:00pm</w:t>
            </w:r>
          </w:p>
        </w:tc>
      </w:tr>
      <w:tr w:rsidR="00404FE1" w:rsidRPr="00A2664C" w:rsidTr="00FB5840">
        <w:trPr>
          <w:cantSplit/>
        </w:trPr>
        <w:tc>
          <w:tcPr>
            <w:tcW w:w="13176" w:type="dxa"/>
            <w:gridSpan w:val="4"/>
            <w:shd w:val="clear" w:color="auto" w:fill="B8CCE4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lastRenderedPageBreak/>
              <w:t>MAYAGÜEZ</w:t>
            </w: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Mayagüez Mall</w:t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Local Núm. 86</w:t>
            </w:r>
            <w:r w:rsidR="00BF1BD9" w:rsidRPr="00A2664C">
              <w:rPr>
                <w:rFonts w:cs="Calibri"/>
                <w:color w:val="000000"/>
                <w:lang w:val="es-PR"/>
              </w:rPr>
              <w:t xml:space="preserve"> Primer Nivel</w:t>
            </w:r>
          </w:p>
          <w:p w:rsidR="00404FE1" w:rsidRPr="00A2664C" w:rsidRDefault="00404FE1" w:rsidP="00BF1BD9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(</w:t>
            </w:r>
            <w:r w:rsidR="00BF1BD9" w:rsidRPr="00A2664C">
              <w:rPr>
                <w:rFonts w:cs="Calibri"/>
                <w:color w:val="000000"/>
                <w:lang w:val="es-PR"/>
              </w:rPr>
              <w:t>A</w:t>
            </w:r>
            <w:r w:rsidRPr="00A2664C">
              <w:rPr>
                <w:rFonts w:cs="Calibri"/>
                <w:color w:val="000000"/>
                <w:lang w:val="es-PR"/>
              </w:rPr>
              <w:t xml:space="preserve">ntiguo local </w:t>
            </w:r>
            <w:r w:rsidRPr="00A2664C">
              <w:rPr>
                <w:rFonts w:cs="Calibri"/>
                <w:i/>
                <w:color w:val="000000"/>
                <w:lang w:val="es-PR"/>
              </w:rPr>
              <w:t xml:space="preserve">Kress </w:t>
            </w:r>
            <w:r w:rsidR="00BF1BD9" w:rsidRPr="00A2664C">
              <w:rPr>
                <w:rFonts w:cs="Calibri"/>
                <w:i/>
                <w:color w:val="000000"/>
                <w:lang w:val="es-PR"/>
              </w:rPr>
              <w:t>Kid</w:t>
            </w:r>
            <w:r w:rsidR="00BF1BD9" w:rsidRPr="00A2664C">
              <w:rPr>
                <w:rFonts w:cs="Calibri"/>
                <w:color w:val="000000"/>
                <w:lang w:val="es-PR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30" w:after="3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Lunes a Viernes</w:t>
            </w:r>
          </w:p>
          <w:p w:rsidR="00404FE1" w:rsidRPr="00A2664C" w:rsidRDefault="00895562" w:rsidP="00FB584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</w:rPr>
            </w:pPr>
            <w:r w:rsidRPr="00A2664C">
              <w:rPr>
                <w:rFonts w:cs="Calibri"/>
              </w:rPr>
              <w:t>9:00am – 5:00pm</w:t>
            </w:r>
          </w:p>
        </w:tc>
      </w:tr>
      <w:tr w:rsidR="00404FE1" w:rsidRPr="00A2664C" w:rsidTr="00FB5840">
        <w:trPr>
          <w:cantSplit/>
        </w:trPr>
        <w:tc>
          <w:tcPr>
            <w:tcW w:w="13176" w:type="dxa"/>
            <w:gridSpan w:val="4"/>
            <w:shd w:val="clear" w:color="auto" w:fill="B8CCE4"/>
          </w:tcPr>
          <w:p w:rsidR="00404FE1" w:rsidRPr="00A2664C" w:rsidRDefault="00404FE1" w:rsidP="00FB5840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PONCE</w:t>
            </w: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895562" w:rsidP="00BF1B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A2664C">
              <w:rPr>
                <w:rFonts w:cs="Helvetica"/>
                <w:lang w:val="es-ES"/>
              </w:rPr>
              <w:t>Ponce Mall</w:t>
            </w:r>
            <w:r w:rsidRPr="00A2664C">
              <w:rPr>
                <w:rFonts w:cs="Helvetica"/>
                <w:lang w:val="es-ES"/>
              </w:rPr>
              <w:br/>
              <w:t>Local #34 Primer Nivel</w:t>
            </w:r>
            <w:r w:rsidR="00BF1BD9" w:rsidRPr="00A2664C">
              <w:rPr>
                <w:rFonts w:cs="Helvetica"/>
                <w:lang w:val="es-ES"/>
              </w:rPr>
              <w:br/>
              <w:t>(A</w:t>
            </w:r>
            <w:r w:rsidRPr="00A2664C">
              <w:rPr>
                <w:rFonts w:cs="Helvetica"/>
                <w:lang w:val="es-ES"/>
              </w:rPr>
              <w:t>ntiguo local del Seguro Compulsorio)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2664C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A2664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30" w:after="3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Lunes a Viernes</w:t>
            </w:r>
          </w:p>
          <w:p w:rsidR="00404FE1" w:rsidRPr="00A2664C" w:rsidRDefault="00895562" w:rsidP="00FB584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</w:rPr>
            </w:pPr>
            <w:r w:rsidRPr="00A2664C">
              <w:rPr>
                <w:rFonts w:cs="Calibri"/>
              </w:rPr>
              <w:t>9:00am – 5:00pm</w:t>
            </w: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b/>
                <w:color w:val="000000"/>
                <w:lang w:val="es-PR"/>
              </w:rPr>
              <w:t>SAN JUAN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lang w:val="es-PR"/>
              </w:rPr>
            </w:pPr>
          </w:p>
        </w:tc>
      </w:tr>
      <w:tr w:rsidR="00404FE1" w:rsidRPr="00A2664C" w:rsidTr="00092490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Plaza Las Américas</w:t>
            </w:r>
          </w:p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 xml:space="preserve">Local Núm. </w:t>
            </w:r>
            <w:r w:rsidR="00895562" w:rsidRPr="00A2664C">
              <w:rPr>
                <w:rFonts w:cs="Calibri"/>
                <w:color w:val="000000"/>
                <w:lang w:val="es-PR"/>
              </w:rPr>
              <w:t>610</w:t>
            </w:r>
            <w:r w:rsidRPr="00A2664C">
              <w:rPr>
                <w:rFonts w:cs="Calibri"/>
                <w:color w:val="000000"/>
                <w:lang w:val="es-PR"/>
              </w:rPr>
              <w:t xml:space="preserve"> </w:t>
            </w:r>
            <w:r w:rsidR="00895562" w:rsidRPr="00A2664C">
              <w:rPr>
                <w:rFonts w:cs="Calibri"/>
                <w:color w:val="000000"/>
                <w:lang w:val="es-PR"/>
              </w:rPr>
              <w:t>Tercer</w:t>
            </w:r>
            <w:r w:rsidRPr="00A2664C">
              <w:rPr>
                <w:rFonts w:cs="Calibri"/>
                <w:color w:val="000000"/>
                <w:lang w:val="es-PR"/>
              </w:rPr>
              <w:t xml:space="preserve"> Nivel</w:t>
            </w:r>
          </w:p>
          <w:p w:rsidR="00404FE1" w:rsidRPr="00A2664C" w:rsidRDefault="00404FE1" w:rsidP="008955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664C">
              <w:rPr>
                <w:rFonts w:cs="Calibri"/>
                <w:color w:val="000000"/>
                <w:lang w:val="es-PR"/>
              </w:rPr>
              <w:t>(</w:t>
            </w:r>
            <w:r w:rsidR="00BF1BD9" w:rsidRPr="00A2664C">
              <w:rPr>
                <w:rFonts w:cs="Calibri"/>
                <w:color w:val="000000"/>
                <w:lang w:val="es-PR"/>
              </w:rPr>
              <w:t>A</w:t>
            </w:r>
            <w:r w:rsidR="00895562" w:rsidRPr="00A2664C">
              <w:rPr>
                <w:rFonts w:cs="Calibri"/>
                <w:color w:val="000000"/>
                <w:lang w:val="es-PR"/>
              </w:rPr>
              <w:t>l lado de la Plaza del Mercado</w:t>
            </w:r>
            <w:r w:rsidRPr="00A2664C">
              <w:rPr>
                <w:rFonts w:cs="Calibri"/>
                <w:color w:val="000000"/>
                <w:lang w:val="es-PR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1" w:rsidRPr="00A2664C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30" w:after="30" w:line="240" w:lineRule="auto"/>
              <w:rPr>
                <w:rFonts w:cs="Calibri"/>
                <w:lang w:val="es-P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2" w:rsidRPr="00A2664C" w:rsidRDefault="00895562" w:rsidP="00FB5840">
            <w:pPr>
              <w:spacing w:before="30" w:after="30" w:line="240" w:lineRule="auto"/>
              <w:rPr>
                <w:rFonts w:cs="Calibri"/>
                <w:lang w:val="es-PR"/>
              </w:rPr>
            </w:pPr>
            <w:r w:rsidRPr="00A2664C">
              <w:rPr>
                <w:rFonts w:cs="Calibri"/>
                <w:lang w:val="es-PR"/>
              </w:rPr>
              <w:t>26 de marzo al 15 de abril 2015</w:t>
            </w:r>
          </w:p>
          <w:p w:rsidR="00404FE1" w:rsidRPr="00A2664C" w:rsidRDefault="00404FE1" w:rsidP="00FB5840">
            <w:pPr>
              <w:spacing w:before="30" w:after="3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Lunes a Viernes</w:t>
            </w:r>
          </w:p>
          <w:p w:rsidR="00404FE1" w:rsidRPr="00A2664C" w:rsidRDefault="00895562" w:rsidP="00FB5840">
            <w:pPr>
              <w:spacing w:before="30" w:after="30" w:line="240" w:lineRule="auto"/>
              <w:rPr>
                <w:rFonts w:cs="Calibri"/>
              </w:rPr>
            </w:pPr>
            <w:r w:rsidRPr="00A2664C">
              <w:rPr>
                <w:rFonts w:cs="Calibri"/>
              </w:rPr>
              <w:t>9:00am – 5:00pm</w:t>
            </w:r>
          </w:p>
        </w:tc>
      </w:tr>
    </w:tbl>
    <w:p w:rsidR="00404FE1" w:rsidRPr="004A4EB4" w:rsidRDefault="00404FE1" w:rsidP="00404FE1">
      <w:pPr>
        <w:spacing w:before="120" w:after="120" w:line="240" w:lineRule="auto"/>
        <w:rPr>
          <w:rFonts w:cs="Calibri"/>
          <w:sz w:val="18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04FE1" w:rsidRPr="004A4EB4" w:rsidTr="00FB5840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FE1" w:rsidRPr="004A4EB4" w:rsidRDefault="00404FE1" w:rsidP="00FB5840">
            <w:pPr>
              <w:spacing w:after="0" w:line="240" w:lineRule="auto"/>
              <w:rPr>
                <w:rFonts w:cs="Calibri"/>
                <w:lang w:val="es-PR"/>
              </w:rPr>
            </w:pPr>
            <w:r w:rsidRPr="004A4EB4">
              <w:rPr>
                <w:rFonts w:cs="Calibri"/>
                <w:noProof/>
              </w:rPr>
              <w:drawing>
                <wp:inline distT="0" distB="0" distL="0" distR="0" wp14:anchorId="51796ECE" wp14:editId="3A9CB4E5">
                  <wp:extent cx="257175" cy="257175"/>
                  <wp:effectExtent l="0" t="0" r="9525" b="9525"/>
                  <wp:docPr id="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04FE1" w:rsidRPr="004A4EB4" w:rsidRDefault="00404FE1" w:rsidP="00FB58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A4EB4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404FE1" w:rsidRPr="00DF1B6B" w:rsidRDefault="00296185" w:rsidP="00404FE1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3" w:history="1">
        <w:r w:rsidR="00A2664C" w:rsidRPr="00A2664C">
          <w:rPr>
            <w:rStyle w:val="Hyperlink"/>
            <w:rFonts w:asciiTheme="minorHAnsi" w:hAnsiTheme="minorHAnsi" w:cstheme="minorHAnsi"/>
            <w:lang w:val="es-PR"/>
          </w:rPr>
          <w:t>www.hacienda.gobierno.pr</w:t>
        </w:r>
      </w:hyperlink>
    </w:p>
    <w:p w:rsidR="00404FE1" w:rsidRPr="00DF1B6B" w:rsidRDefault="00296185" w:rsidP="00404FE1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404FE1" w:rsidRPr="00DF1B6B">
          <w:rPr>
            <w:rStyle w:val="Hyperlink"/>
            <w:rFonts w:cs="Calibri"/>
            <w:lang w:val="es-PR"/>
          </w:rPr>
          <w:t>Directorio de Agencias de PR</w:t>
        </w:r>
      </w:hyperlink>
    </w:p>
    <w:p w:rsidR="00404FE1" w:rsidRPr="00DF1B6B" w:rsidRDefault="00296185" w:rsidP="00404FE1">
      <w:pPr>
        <w:spacing w:before="120" w:after="120" w:line="240" w:lineRule="auto"/>
        <w:rPr>
          <w:lang w:val="es-PR"/>
        </w:rPr>
      </w:pPr>
      <w:hyperlink r:id="rId15" w:history="1">
        <w:r w:rsidR="00404FE1" w:rsidRPr="00DF1B6B">
          <w:rPr>
            <w:rStyle w:val="Hyperlink"/>
            <w:rFonts w:cs="Calibri"/>
            <w:lang w:val="es-PR"/>
          </w:rPr>
          <w:t>Directorio de Municipios de PR</w:t>
        </w:r>
      </w:hyperlink>
    </w:p>
    <w:p w:rsidR="00404FE1" w:rsidRPr="006A6302" w:rsidRDefault="00296185" w:rsidP="00404FE1">
      <w:pPr>
        <w:spacing w:before="120" w:after="120" w:line="240" w:lineRule="auto"/>
        <w:rPr>
          <w:rFonts w:cs="Calibri"/>
          <w:lang w:val="es-PR"/>
        </w:rPr>
      </w:pPr>
      <w:hyperlink r:id="rId16" w:history="1">
        <w:r w:rsidR="00404FE1" w:rsidRPr="00DF1B6B">
          <w:rPr>
            <w:rStyle w:val="Hyperlink"/>
            <w:rFonts w:cs="Calibri"/>
            <w:lang w:val="es-PR"/>
          </w:rPr>
          <w:t>Directorio de Agencias Federales</w:t>
        </w:r>
      </w:hyperlink>
    </w:p>
    <w:p w:rsidR="00147252" w:rsidRPr="00404FE1" w:rsidRDefault="00147252" w:rsidP="00404FE1"/>
    <w:sectPr w:rsidR="00147252" w:rsidRPr="00404FE1" w:rsidSect="00E55B35">
      <w:headerReference w:type="default" r:id="rId17"/>
      <w:footerReference w:type="default" r:id="rId18"/>
      <w:pgSz w:w="15840" w:h="12240" w:orient="landscape"/>
      <w:pgMar w:top="1440" w:right="1440" w:bottom="171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64" w:rsidRDefault="00D74964" w:rsidP="002D274D">
      <w:pPr>
        <w:spacing w:after="0" w:line="240" w:lineRule="auto"/>
      </w:pPr>
      <w:r>
        <w:separator/>
      </w:r>
    </w:p>
  </w:endnote>
  <w:endnote w:type="continuationSeparator" w:id="0">
    <w:p w:rsidR="00D74964" w:rsidRDefault="00D7496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895562" w:rsidRPr="00232CA2" w:rsidTr="00DB7F33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895562" w:rsidRPr="00895562" w:rsidRDefault="00895562" w:rsidP="00DB7F33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895562">
            <w:rPr>
              <w:rFonts w:cstheme="minorHAnsi"/>
              <w:noProof/>
              <w:highlight w:val="yellow"/>
            </w:rPr>
            <w:drawing>
              <wp:inline distT="0" distB="0" distL="0" distR="0" wp14:anchorId="1B67B3C5" wp14:editId="74685D09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895562" w:rsidRPr="00A2664C" w:rsidRDefault="00895562" w:rsidP="00DB7F33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A2664C">
            <w:rPr>
              <w:rFonts w:cstheme="minorHAnsi"/>
              <w:lang w:val="es-PR"/>
            </w:rPr>
            <w:t>Tu Línea de Servicios de Gobierno 3-1-1</w:t>
          </w:r>
        </w:p>
        <w:p w:rsidR="00895562" w:rsidRPr="00895562" w:rsidRDefault="00895562" w:rsidP="00DB7F33">
          <w:pPr>
            <w:jc w:val="center"/>
            <w:rPr>
              <w:highlight w:val="yellow"/>
              <w:lang w:val="es-PR"/>
            </w:rPr>
          </w:pPr>
          <w:r w:rsidRPr="00A2664C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895562" w:rsidRPr="00232CA2" w:rsidRDefault="00895562" w:rsidP="00DB7F33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296185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296185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4B3484" w:rsidRDefault="004B3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64" w:rsidRDefault="00D74964" w:rsidP="002D274D">
      <w:pPr>
        <w:spacing w:after="0" w:line="240" w:lineRule="auto"/>
      </w:pPr>
      <w:r>
        <w:separator/>
      </w:r>
    </w:p>
  </w:footnote>
  <w:footnote w:type="continuationSeparator" w:id="0">
    <w:p w:rsidR="00D74964" w:rsidRDefault="00D7496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4B3484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B3484" w:rsidRPr="00BA1A7D" w:rsidRDefault="004B3484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Hacienda</w:t>
          </w:r>
        </w:p>
      </w:tc>
      <w:tc>
        <w:tcPr>
          <w:tcW w:w="2070" w:type="dxa"/>
          <w:shd w:val="clear" w:color="auto" w:fill="auto"/>
          <w:vAlign w:val="center"/>
        </w:tcPr>
        <w:p w:rsidR="004B3484" w:rsidRPr="0083598F" w:rsidRDefault="004B3484" w:rsidP="004B348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DH-024</w:t>
          </w:r>
        </w:p>
      </w:tc>
    </w:tr>
    <w:tr w:rsidR="004B3484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B3484" w:rsidRPr="0083598F" w:rsidRDefault="004B3484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Centros de Orientación y Preparación de Planillas</w:t>
          </w:r>
        </w:p>
      </w:tc>
      <w:tc>
        <w:tcPr>
          <w:tcW w:w="2070" w:type="dxa"/>
          <w:shd w:val="clear" w:color="auto" w:fill="auto"/>
          <w:vAlign w:val="center"/>
        </w:tcPr>
        <w:p w:rsidR="004B3484" w:rsidRPr="0083598F" w:rsidRDefault="004B3484" w:rsidP="00404FE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A266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BF1BD9" w:rsidRPr="00A266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26</w:t>
          </w:r>
          <w:r w:rsidRPr="00A266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-marzo-201</w:t>
          </w:r>
          <w:r w:rsidR="00BF1BD9" w:rsidRPr="00A2664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4B3484" w:rsidRPr="004B3484" w:rsidRDefault="004B3484" w:rsidP="0005278C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278C"/>
    <w:rsid w:val="00055FC2"/>
    <w:rsid w:val="0006076C"/>
    <w:rsid w:val="00064B6B"/>
    <w:rsid w:val="00070065"/>
    <w:rsid w:val="00072166"/>
    <w:rsid w:val="00080183"/>
    <w:rsid w:val="00091A3A"/>
    <w:rsid w:val="00092490"/>
    <w:rsid w:val="000A159F"/>
    <w:rsid w:val="000A2B2F"/>
    <w:rsid w:val="000A7793"/>
    <w:rsid w:val="000B0929"/>
    <w:rsid w:val="000B2BD3"/>
    <w:rsid w:val="000B3B2D"/>
    <w:rsid w:val="000C13C1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513"/>
    <w:rsid w:val="00170A95"/>
    <w:rsid w:val="001712CD"/>
    <w:rsid w:val="00175307"/>
    <w:rsid w:val="00175348"/>
    <w:rsid w:val="00176DCA"/>
    <w:rsid w:val="00182AD0"/>
    <w:rsid w:val="00185EA9"/>
    <w:rsid w:val="0019481D"/>
    <w:rsid w:val="00196B14"/>
    <w:rsid w:val="001A21EB"/>
    <w:rsid w:val="001B2D18"/>
    <w:rsid w:val="001B47A1"/>
    <w:rsid w:val="001B5C17"/>
    <w:rsid w:val="001C3C24"/>
    <w:rsid w:val="001C6F1C"/>
    <w:rsid w:val="001C7BD4"/>
    <w:rsid w:val="001D0276"/>
    <w:rsid w:val="001D7582"/>
    <w:rsid w:val="001D765F"/>
    <w:rsid w:val="001E1661"/>
    <w:rsid w:val="001E71C3"/>
    <w:rsid w:val="001F24FD"/>
    <w:rsid w:val="002007AF"/>
    <w:rsid w:val="0020167F"/>
    <w:rsid w:val="00201D32"/>
    <w:rsid w:val="0020272E"/>
    <w:rsid w:val="00204C0D"/>
    <w:rsid w:val="00205903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96185"/>
    <w:rsid w:val="002A0EAA"/>
    <w:rsid w:val="002A2F58"/>
    <w:rsid w:val="002A3674"/>
    <w:rsid w:val="002A4336"/>
    <w:rsid w:val="002A519F"/>
    <w:rsid w:val="002B0F0C"/>
    <w:rsid w:val="002B1F09"/>
    <w:rsid w:val="002B68BC"/>
    <w:rsid w:val="002C3E3C"/>
    <w:rsid w:val="002C7045"/>
    <w:rsid w:val="002D274D"/>
    <w:rsid w:val="002E0DAC"/>
    <w:rsid w:val="002E1931"/>
    <w:rsid w:val="002E1F08"/>
    <w:rsid w:val="0030203B"/>
    <w:rsid w:val="00303478"/>
    <w:rsid w:val="003053A2"/>
    <w:rsid w:val="003234CE"/>
    <w:rsid w:val="00323BED"/>
    <w:rsid w:val="003240A1"/>
    <w:rsid w:val="00325329"/>
    <w:rsid w:val="00327EFB"/>
    <w:rsid w:val="003318CA"/>
    <w:rsid w:val="00331EF3"/>
    <w:rsid w:val="003337FB"/>
    <w:rsid w:val="00333F46"/>
    <w:rsid w:val="00345720"/>
    <w:rsid w:val="003473F1"/>
    <w:rsid w:val="003513F7"/>
    <w:rsid w:val="00352D26"/>
    <w:rsid w:val="00354231"/>
    <w:rsid w:val="003613EC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D7BB7"/>
    <w:rsid w:val="003E08C0"/>
    <w:rsid w:val="003E4BB4"/>
    <w:rsid w:val="003E768B"/>
    <w:rsid w:val="00404236"/>
    <w:rsid w:val="00404FE1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4849"/>
    <w:rsid w:val="00456C81"/>
    <w:rsid w:val="00462EAD"/>
    <w:rsid w:val="00464FBA"/>
    <w:rsid w:val="00465C3E"/>
    <w:rsid w:val="00466BDC"/>
    <w:rsid w:val="004723E6"/>
    <w:rsid w:val="00474375"/>
    <w:rsid w:val="0048370D"/>
    <w:rsid w:val="00490CC3"/>
    <w:rsid w:val="00494310"/>
    <w:rsid w:val="00494B0F"/>
    <w:rsid w:val="00494F67"/>
    <w:rsid w:val="0049592F"/>
    <w:rsid w:val="00496930"/>
    <w:rsid w:val="004A17AE"/>
    <w:rsid w:val="004A3543"/>
    <w:rsid w:val="004A4817"/>
    <w:rsid w:val="004A77DE"/>
    <w:rsid w:val="004B3484"/>
    <w:rsid w:val="004C1A71"/>
    <w:rsid w:val="004C3C72"/>
    <w:rsid w:val="004C5563"/>
    <w:rsid w:val="004C6B1E"/>
    <w:rsid w:val="004D0BC5"/>
    <w:rsid w:val="004D4709"/>
    <w:rsid w:val="004D7BAA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21218"/>
    <w:rsid w:val="00527F7D"/>
    <w:rsid w:val="00530C08"/>
    <w:rsid w:val="00535CF2"/>
    <w:rsid w:val="005370A9"/>
    <w:rsid w:val="00537558"/>
    <w:rsid w:val="00537DD6"/>
    <w:rsid w:val="00542013"/>
    <w:rsid w:val="005444D5"/>
    <w:rsid w:val="00550A43"/>
    <w:rsid w:val="00552196"/>
    <w:rsid w:val="00552687"/>
    <w:rsid w:val="00553E9A"/>
    <w:rsid w:val="005565D6"/>
    <w:rsid w:val="00561E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361E"/>
    <w:rsid w:val="0060478F"/>
    <w:rsid w:val="006151E5"/>
    <w:rsid w:val="00622A1D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09FB"/>
    <w:rsid w:val="00654547"/>
    <w:rsid w:val="00655DE3"/>
    <w:rsid w:val="00670795"/>
    <w:rsid w:val="00671DD0"/>
    <w:rsid w:val="00685AC9"/>
    <w:rsid w:val="00687CE9"/>
    <w:rsid w:val="00690C22"/>
    <w:rsid w:val="00690E85"/>
    <w:rsid w:val="00690F6A"/>
    <w:rsid w:val="00694C75"/>
    <w:rsid w:val="006A2883"/>
    <w:rsid w:val="006A3148"/>
    <w:rsid w:val="006A39BE"/>
    <w:rsid w:val="006A5D1C"/>
    <w:rsid w:val="006A6302"/>
    <w:rsid w:val="006A7990"/>
    <w:rsid w:val="006B0BD4"/>
    <w:rsid w:val="006B2A89"/>
    <w:rsid w:val="006B3AFC"/>
    <w:rsid w:val="006B42D6"/>
    <w:rsid w:val="006B4841"/>
    <w:rsid w:val="006B6053"/>
    <w:rsid w:val="006C2FA2"/>
    <w:rsid w:val="006C371E"/>
    <w:rsid w:val="006C59C9"/>
    <w:rsid w:val="006D15C6"/>
    <w:rsid w:val="006D2306"/>
    <w:rsid w:val="006E230B"/>
    <w:rsid w:val="006E2D99"/>
    <w:rsid w:val="006E36B5"/>
    <w:rsid w:val="006E692C"/>
    <w:rsid w:val="006F32D2"/>
    <w:rsid w:val="006F79D5"/>
    <w:rsid w:val="00700081"/>
    <w:rsid w:val="00704399"/>
    <w:rsid w:val="007063AA"/>
    <w:rsid w:val="00707ACE"/>
    <w:rsid w:val="007113AB"/>
    <w:rsid w:val="00726F94"/>
    <w:rsid w:val="00727560"/>
    <w:rsid w:val="00733C77"/>
    <w:rsid w:val="00734CC1"/>
    <w:rsid w:val="00737FB8"/>
    <w:rsid w:val="00745049"/>
    <w:rsid w:val="00747112"/>
    <w:rsid w:val="00752DA9"/>
    <w:rsid w:val="007579E8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D733B"/>
    <w:rsid w:val="007E46F2"/>
    <w:rsid w:val="007E56E2"/>
    <w:rsid w:val="007F61D8"/>
    <w:rsid w:val="00805463"/>
    <w:rsid w:val="00807630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4936"/>
    <w:rsid w:val="00845803"/>
    <w:rsid w:val="0084789C"/>
    <w:rsid w:val="00850A02"/>
    <w:rsid w:val="008551F7"/>
    <w:rsid w:val="008577BE"/>
    <w:rsid w:val="00860BC1"/>
    <w:rsid w:val="008620B8"/>
    <w:rsid w:val="00864B3A"/>
    <w:rsid w:val="00870216"/>
    <w:rsid w:val="00872303"/>
    <w:rsid w:val="00872E81"/>
    <w:rsid w:val="00877F5B"/>
    <w:rsid w:val="008807C5"/>
    <w:rsid w:val="0088221B"/>
    <w:rsid w:val="00887247"/>
    <w:rsid w:val="00893819"/>
    <w:rsid w:val="00893B58"/>
    <w:rsid w:val="00895562"/>
    <w:rsid w:val="008977A8"/>
    <w:rsid w:val="008A05CA"/>
    <w:rsid w:val="008A4AB1"/>
    <w:rsid w:val="008C7150"/>
    <w:rsid w:val="008D2300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3AB"/>
    <w:rsid w:val="00901DD4"/>
    <w:rsid w:val="00901E2B"/>
    <w:rsid w:val="009031CF"/>
    <w:rsid w:val="0090357B"/>
    <w:rsid w:val="00904DED"/>
    <w:rsid w:val="0090624D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A8F"/>
    <w:rsid w:val="009A0416"/>
    <w:rsid w:val="009A224B"/>
    <w:rsid w:val="009A2BF6"/>
    <w:rsid w:val="009A43ED"/>
    <w:rsid w:val="009A7A97"/>
    <w:rsid w:val="009B3A90"/>
    <w:rsid w:val="009C04C7"/>
    <w:rsid w:val="009C397B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2F5D"/>
    <w:rsid w:val="009F46C1"/>
    <w:rsid w:val="009F6357"/>
    <w:rsid w:val="00A03AA5"/>
    <w:rsid w:val="00A05272"/>
    <w:rsid w:val="00A063C0"/>
    <w:rsid w:val="00A1574B"/>
    <w:rsid w:val="00A24CEB"/>
    <w:rsid w:val="00A2664C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67AF4"/>
    <w:rsid w:val="00A72271"/>
    <w:rsid w:val="00A80E9E"/>
    <w:rsid w:val="00A820C5"/>
    <w:rsid w:val="00A82B0D"/>
    <w:rsid w:val="00A82CCE"/>
    <w:rsid w:val="00AA51EA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1013"/>
    <w:rsid w:val="00B3647E"/>
    <w:rsid w:val="00B44758"/>
    <w:rsid w:val="00B50D87"/>
    <w:rsid w:val="00B57341"/>
    <w:rsid w:val="00B57AB6"/>
    <w:rsid w:val="00B603F9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8770F"/>
    <w:rsid w:val="00B9594B"/>
    <w:rsid w:val="00BA047A"/>
    <w:rsid w:val="00BA1A7D"/>
    <w:rsid w:val="00BA3220"/>
    <w:rsid w:val="00BB0EE7"/>
    <w:rsid w:val="00BB22AD"/>
    <w:rsid w:val="00BB2779"/>
    <w:rsid w:val="00BB2E13"/>
    <w:rsid w:val="00BC4017"/>
    <w:rsid w:val="00BC4AC9"/>
    <w:rsid w:val="00BC58E2"/>
    <w:rsid w:val="00BD0609"/>
    <w:rsid w:val="00BD2041"/>
    <w:rsid w:val="00BD4401"/>
    <w:rsid w:val="00BD6BDC"/>
    <w:rsid w:val="00BE331A"/>
    <w:rsid w:val="00BE5A25"/>
    <w:rsid w:val="00BE6568"/>
    <w:rsid w:val="00BE6962"/>
    <w:rsid w:val="00BF1205"/>
    <w:rsid w:val="00BF1BD9"/>
    <w:rsid w:val="00BF55FF"/>
    <w:rsid w:val="00BF708B"/>
    <w:rsid w:val="00C02E80"/>
    <w:rsid w:val="00C07E7C"/>
    <w:rsid w:val="00C12274"/>
    <w:rsid w:val="00C15129"/>
    <w:rsid w:val="00C2472A"/>
    <w:rsid w:val="00C32690"/>
    <w:rsid w:val="00C33371"/>
    <w:rsid w:val="00C350F3"/>
    <w:rsid w:val="00C427A9"/>
    <w:rsid w:val="00C46AEF"/>
    <w:rsid w:val="00C549BB"/>
    <w:rsid w:val="00C565D7"/>
    <w:rsid w:val="00C56C48"/>
    <w:rsid w:val="00C74F36"/>
    <w:rsid w:val="00C84DF7"/>
    <w:rsid w:val="00C91349"/>
    <w:rsid w:val="00C91F45"/>
    <w:rsid w:val="00C9749B"/>
    <w:rsid w:val="00C97B13"/>
    <w:rsid w:val="00CA531F"/>
    <w:rsid w:val="00CB005E"/>
    <w:rsid w:val="00CB15A4"/>
    <w:rsid w:val="00CB1A1E"/>
    <w:rsid w:val="00CB1D3A"/>
    <w:rsid w:val="00CB5283"/>
    <w:rsid w:val="00CB795F"/>
    <w:rsid w:val="00CC2A55"/>
    <w:rsid w:val="00CC5864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2047"/>
    <w:rsid w:val="00D572CB"/>
    <w:rsid w:val="00D60D4A"/>
    <w:rsid w:val="00D62E73"/>
    <w:rsid w:val="00D70876"/>
    <w:rsid w:val="00D7171C"/>
    <w:rsid w:val="00D7293D"/>
    <w:rsid w:val="00D74964"/>
    <w:rsid w:val="00D77000"/>
    <w:rsid w:val="00D81596"/>
    <w:rsid w:val="00D8280B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D0BF6"/>
    <w:rsid w:val="00DD3DB2"/>
    <w:rsid w:val="00DE3E92"/>
    <w:rsid w:val="00DE5A4A"/>
    <w:rsid w:val="00DF1B6B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24A1"/>
    <w:rsid w:val="00E33766"/>
    <w:rsid w:val="00E33B5D"/>
    <w:rsid w:val="00E40D56"/>
    <w:rsid w:val="00E5394A"/>
    <w:rsid w:val="00E55B35"/>
    <w:rsid w:val="00E5656D"/>
    <w:rsid w:val="00E56D64"/>
    <w:rsid w:val="00E648D9"/>
    <w:rsid w:val="00E6602E"/>
    <w:rsid w:val="00E66128"/>
    <w:rsid w:val="00E712D0"/>
    <w:rsid w:val="00E77E7A"/>
    <w:rsid w:val="00E91563"/>
    <w:rsid w:val="00E9723C"/>
    <w:rsid w:val="00EA1BA2"/>
    <w:rsid w:val="00EA2082"/>
    <w:rsid w:val="00EA2D0D"/>
    <w:rsid w:val="00EA302B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26B2"/>
    <w:rsid w:val="00EE4EF1"/>
    <w:rsid w:val="00EE691F"/>
    <w:rsid w:val="00EE7968"/>
    <w:rsid w:val="00EF5295"/>
    <w:rsid w:val="00EF5D78"/>
    <w:rsid w:val="00EF6F6F"/>
    <w:rsid w:val="00F05C6A"/>
    <w:rsid w:val="00F07DF3"/>
    <w:rsid w:val="00F1077E"/>
    <w:rsid w:val="00F11805"/>
    <w:rsid w:val="00F14169"/>
    <w:rsid w:val="00F165D0"/>
    <w:rsid w:val="00F25B54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1431"/>
    <w:rsid w:val="00F82CE6"/>
    <w:rsid w:val="00F90630"/>
    <w:rsid w:val="00F95F43"/>
    <w:rsid w:val="00FA5337"/>
    <w:rsid w:val="00FA7E43"/>
    <w:rsid w:val="00FB144E"/>
    <w:rsid w:val="00FB2829"/>
    <w:rsid w:val="00FB3B1D"/>
    <w:rsid w:val="00FB5705"/>
    <w:rsid w:val="00FB5D38"/>
    <w:rsid w:val="00FB750D"/>
    <w:rsid w:val="00FC342C"/>
    <w:rsid w:val="00FC3C63"/>
    <w:rsid w:val="00FD1FB7"/>
    <w:rsid w:val="00FD26D7"/>
    <w:rsid w:val="00FD3183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6"/>
    <w:rPr>
      <w:rFonts w:ascii="Tahoma" w:eastAsia="Times New Roman" w:hAnsi="Tahoma" w:cs="Tahoma"/>
      <w:sz w:val="16"/>
      <w:szCs w:val="16"/>
    </w:rPr>
  </w:style>
  <w:style w:type="paragraph" w:customStyle="1" w:styleId="tabletextsmall">
    <w:name w:val="tabletextsmall"/>
    <w:basedOn w:val="Normal"/>
    <w:rsid w:val="005444D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5"/>
      <w:szCs w:val="15"/>
      <w:lang w:val="es-PR" w:eastAsia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DF1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6B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6B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6"/>
    <w:rPr>
      <w:rFonts w:ascii="Tahoma" w:eastAsia="Times New Roman" w:hAnsi="Tahoma" w:cs="Tahoma"/>
      <w:sz w:val="16"/>
      <w:szCs w:val="16"/>
    </w:rPr>
  </w:style>
  <w:style w:type="paragraph" w:customStyle="1" w:styleId="tabletextsmall">
    <w:name w:val="tabletextsmall"/>
    <w:basedOn w:val="Normal"/>
    <w:rsid w:val="005444D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5"/>
      <w:szCs w:val="15"/>
      <w:lang w:val="es-PR" w:eastAsia="es-PR"/>
    </w:rPr>
  </w:style>
  <w:style w:type="character" w:styleId="CommentReference">
    <w:name w:val="annotation reference"/>
    <w:basedOn w:val="DefaultParagraphFont"/>
    <w:uiPriority w:val="99"/>
    <w:semiHidden/>
    <w:unhideWhenUsed/>
    <w:rsid w:val="00DF1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6B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6B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4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acienda.gobierno.p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83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903-1295-4923-BA70-9C9BFCE0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EBE4-A556-4D28-BBA0-30FF0F209F3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7A2F14C-7E9A-4DDE-BBA8-99F16D0F2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6D0C1-18A9-4E0B-8AD4-44689F6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Centros de Orientación y Preparación de Planillas</vt:lpstr>
    </vt:vector>
  </TitlesOfParts>
  <Company>Hewlett-Packard</Company>
  <LinksUpToDate>false</LinksUpToDate>
  <CharactersWithSpaces>2568</CharactersWithSpaces>
  <SharedDoc>false</SharedDoc>
  <HLinks>
    <vt:vector size="24" baseType="variant">
      <vt:variant>
        <vt:i4>2883634</vt:i4>
      </vt:variant>
      <vt:variant>
        <vt:i4>302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299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296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4915205</vt:i4>
      </vt:variant>
      <vt:variant>
        <vt:i4>46</vt:i4>
      </vt:variant>
      <vt:variant>
        <vt:i4>0</vt:i4>
      </vt:variant>
      <vt:variant>
        <vt:i4>5</vt:i4>
      </vt:variant>
      <vt:variant>
        <vt:lpwstr>http://www.hacienda.gobierno.pr/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Centros de Orientación y Preparación de Planillas</dc:title>
  <dc:subject>Directorio</dc:subject>
  <dc:creator>3-1-1 Tu Línea de Servicios de Gobierno</dc:creator>
  <cp:keywords>DH</cp:keywords>
  <cp:lastModifiedBy>respondadmin</cp:lastModifiedBy>
  <cp:revision>10</cp:revision>
  <cp:lastPrinted>2015-03-27T12:38:00Z</cp:lastPrinted>
  <dcterms:created xsi:type="dcterms:W3CDTF">2015-03-26T12:23:00Z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