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706B97" wp14:editId="4FDC42EA">
                  <wp:extent cx="267335" cy="276225"/>
                  <wp:effectExtent l="19050" t="0" r="0" b="0"/>
                  <wp:docPr id="8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F01A10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01A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Administración para el Cuidado y Desarrollo Integral de la Niñez</w:t>
      </w:r>
      <w:r w:rsidR="00334A1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(ACUDEN) garantiza </w:t>
      </w:r>
      <w:r w:rsidRPr="00F01A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el cuidado y desarrollo integral de los menores, desde sus etapas formativas tempranas, asegurando la accesibilidad, disponibilidad y la calidad de servicios de cuido a infantes, maternales, pre</w:t>
      </w:r>
      <w:r w:rsidR="0011752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-</w:t>
      </w:r>
      <w:r w:rsidRPr="00F01A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escolares y escolares en Puerto Rico. También  ofrece educación pre</w:t>
      </w:r>
      <w:r w:rsidR="0011752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-</w:t>
      </w:r>
      <w:r w:rsidRPr="00F01A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escolar y servicio</w:t>
      </w:r>
      <w:r w:rsidR="0011752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 multidisciplinarios a niño(as)</w:t>
      </w:r>
      <w:r w:rsidRPr="00F01A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de 3 y 4 años y sus familias.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A65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8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6E2D50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E27C39">
          <w:rPr>
            <w:rStyle w:val="Hyperlink"/>
            <w:rFonts w:cs="Arial"/>
            <w:lang w:val="es-PR"/>
          </w:rPr>
          <w:t xml:space="preserve">Directorio de </w:t>
        </w:r>
        <w:r w:rsidR="0049566C" w:rsidRPr="00E27C39">
          <w:rPr>
            <w:rStyle w:val="Hyperlink"/>
            <w:rFonts w:cs="Arial"/>
            <w:noProof/>
            <w:lang w:val="es-PR"/>
          </w:rPr>
          <w:t>ACUDEN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8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BD2E0F" w:rsidRDefault="0049566C" w:rsidP="008C431C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BD2E0F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BD2E0F" w:rsidRDefault="0049566C" w:rsidP="008C431C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BD2E0F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8C431C" w:rsidRDefault="00BD2E0F" w:rsidP="008C431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 w:rsidRPr="008C431C">
        <w:rPr>
          <w:rFonts w:asciiTheme="minorHAnsi" w:eastAsia="Times New Roman" w:hAnsiTheme="minorHAnsi" w:cstheme="minorHAnsi"/>
          <w:b/>
          <w:color w:val="000000"/>
          <w:lang w:val="es-PR"/>
        </w:rPr>
        <w:lastRenderedPageBreak/>
        <w:t>Child Care</w:t>
      </w:r>
      <w:r w:rsidRPr="008C431C">
        <w:rPr>
          <w:rFonts w:asciiTheme="minorHAnsi" w:eastAsia="Times New Roman" w:hAnsiTheme="minorHAnsi" w:cstheme="minorHAnsi"/>
          <w:color w:val="000000"/>
          <w:lang w:val="es-PR"/>
        </w:rPr>
        <w:t xml:space="preserve"> - </w:t>
      </w:r>
      <w:r w:rsidRPr="008C431C">
        <w:rPr>
          <w:rFonts w:asciiTheme="minorHAnsi" w:hAnsiTheme="minorHAnsi" w:cstheme="minorHAnsi"/>
          <w:color w:val="000000"/>
          <w:lang w:val="es-ES_tradnl"/>
        </w:rPr>
        <w:t>tiene como objetivo el aumentar la accesibilidad, disponibilidad y la calidad de servicios de cuido a infantes, maternales, pre</w:t>
      </w:r>
      <w:r w:rsidR="008B78D6">
        <w:rPr>
          <w:rFonts w:asciiTheme="minorHAnsi" w:hAnsiTheme="minorHAnsi" w:cstheme="minorHAnsi"/>
          <w:color w:val="000000"/>
          <w:lang w:val="es-ES_tradnl"/>
        </w:rPr>
        <w:t>-</w:t>
      </w:r>
      <w:r w:rsidRPr="008C431C">
        <w:rPr>
          <w:rFonts w:asciiTheme="minorHAnsi" w:hAnsiTheme="minorHAnsi" w:cstheme="minorHAnsi"/>
          <w:color w:val="000000"/>
          <w:lang w:val="es-ES_tradnl"/>
        </w:rPr>
        <w:t>escolares y escolares en Puerto Rico. Todos sus servicios están disponibles para niños (as) con necesidades especiales.</w:t>
      </w:r>
    </w:p>
    <w:p w:rsidR="00BD2E0F" w:rsidRPr="008C431C" w:rsidRDefault="008C431C" w:rsidP="008C431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ES_tradnl"/>
        </w:rPr>
      </w:pPr>
      <w:r w:rsidRPr="008C431C">
        <w:rPr>
          <w:rFonts w:asciiTheme="minorHAnsi" w:eastAsia="Times New Roman" w:hAnsiTheme="minorHAnsi" w:cstheme="minorHAnsi"/>
          <w:b/>
          <w:color w:val="000000"/>
          <w:lang w:val="es-ES_tradnl"/>
        </w:rPr>
        <w:t xml:space="preserve">Programa Head Start, Early Head Start - </w:t>
      </w:r>
      <w:r w:rsidRPr="008C431C">
        <w:rPr>
          <w:rFonts w:asciiTheme="minorHAnsi" w:hAnsiTheme="minorHAnsi" w:cstheme="minorHAnsi"/>
          <w:color w:val="000000"/>
          <w:lang w:val="es-ES_tradnl"/>
        </w:rPr>
        <w:t xml:space="preserve">está dirigido a ofrecer servicios a niños de edad </w:t>
      </w:r>
      <w:r w:rsidR="00DB39A9" w:rsidRPr="008C431C">
        <w:rPr>
          <w:rFonts w:asciiTheme="minorHAnsi" w:hAnsiTheme="minorHAnsi" w:cstheme="minorHAnsi"/>
          <w:color w:val="000000"/>
          <w:lang w:val="es-ES_tradnl"/>
        </w:rPr>
        <w:t>pre</w:t>
      </w:r>
      <w:r w:rsidR="0045184D">
        <w:rPr>
          <w:rFonts w:asciiTheme="minorHAnsi" w:hAnsiTheme="minorHAnsi" w:cstheme="minorHAnsi"/>
          <w:color w:val="000000"/>
          <w:lang w:val="es-ES_tradnl"/>
        </w:rPr>
        <w:t>-e</w:t>
      </w:r>
      <w:r w:rsidR="00DB39A9" w:rsidRPr="008C431C">
        <w:rPr>
          <w:rFonts w:asciiTheme="minorHAnsi" w:hAnsiTheme="minorHAnsi" w:cstheme="minorHAnsi"/>
          <w:color w:val="000000"/>
          <w:lang w:val="es-ES_tradnl"/>
        </w:rPr>
        <w:t>scolar</w:t>
      </w:r>
      <w:r w:rsidRPr="008C431C">
        <w:rPr>
          <w:rFonts w:asciiTheme="minorHAnsi" w:hAnsiTheme="minorHAnsi" w:cstheme="minorHAnsi"/>
          <w:color w:val="000000"/>
          <w:lang w:val="es-ES_tradnl"/>
        </w:rPr>
        <w:t xml:space="preserve"> provenientes de familias de escasos recursos, según establecido en la Guía de pobreza del Programa Head Start/Early Head Start.</w:t>
      </w:r>
    </w:p>
    <w:sectPr w:rsidR="00BD2E0F" w:rsidRPr="008C431C" w:rsidSect="0049566C">
      <w:headerReference w:type="default" r:id="rId18"/>
      <w:footerReference w:type="default" r:id="rId19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A9" w:rsidRDefault="00DB39A9" w:rsidP="005501A9">
      <w:pPr>
        <w:spacing w:after="0" w:line="240" w:lineRule="auto"/>
      </w:pPr>
      <w:r>
        <w:separator/>
      </w:r>
    </w:p>
  </w:endnote>
  <w:endnote w:type="continuationSeparator" w:id="0">
    <w:p w:rsidR="00DB39A9" w:rsidRDefault="00DB39A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B39A9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DB39A9" w:rsidRPr="00A625BF" w:rsidRDefault="00DB39A9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745280" behindDoc="0" locked="0" layoutInCell="1" allowOverlap="1" wp14:anchorId="684F2DE1" wp14:editId="409FF1B2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8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53081527" wp14:editId="78204AB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14" name="AutoShap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4" o:spid="_x0000_s1026" type="#_x0000_t32" style="position:absolute;margin-left:-35.9pt;margin-top:3.1pt;width:471.3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UL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DEnXUL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B39A9" w:rsidRPr="00A625BF" w:rsidRDefault="00BA658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B39A9" w:rsidRPr="00A625BF" w:rsidRDefault="00DB39A9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DB39A9" w:rsidRDefault="00DB39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B39A9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DB39A9" w:rsidRPr="00A625BF" w:rsidRDefault="00DB39A9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B39A9" w:rsidRPr="00A625BF" w:rsidRDefault="00DB39A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B39A9" w:rsidRPr="00A625BF" w:rsidRDefault="00DB39A9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DB39A9" w:rsidRDefault="00DB39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A9" w:rsidRDefault="00DB39A9" w:rsidP="005501A9">
      <w:pPr>
        <w:spacing w:after="0" w:line="240" w:lineRule="auto"/>
      </w:pPr>
      <w:r>
        <w:separator/>
      </w:r>
    </w:p>
  </w:footnote>
  <w:footnote w:type="continuationSeparator" w:id="0">
    <w:p w:rsidR="00DB39A9" w:rsidRDefault="00DB39A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A9" w:rsidRDefault="00DB39A9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AB52AF0" wp14:editId="533D0E01">
              <wp:simplePos x="0" y="0"/>
              <wp:positionH relativeFrom="column">
                <wp:posOffset>4980305</wp:posOffset>
              </wp:positionH>
              <wp:positionV relativeFrom="paragraph">
                <wp:posOffset>35560</wp:posOffset>
              </wp:positionV>
              <wp:extent cx="1050290" cy="349250"/>
              <wp:effectExtent l="0" t="0" r="16510" b="13335"/>
              <wp:wrapNone/>
              <wp:docPr id="81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9A9" w:rsidRPr="00815B23" w:rsidRDefault="00DB39A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ACUDEN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DB39A9" w:rsidRPr="00815B23" w:rsidRDefault="00DB39A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92.15pt;margin-top:2.8pt;width:82.7pt;height:27.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1MKgIAAFM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ACUDEN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Administración para el Cuid</w:t>
    </w:r>
    <w:r>
      <w:rPr>
        <w:noProof/>
        <w:sz w:val="32"/>
        <w:szCs w:val="32"/>
        <w:lang w:val="es-PR"/>
      </w:rPr>
      <w:t>ado y Desarrollo Integral de la N</w:t>
    </w:r>
    <w:r w:rsidRPr="00C62850">
      <w:rPr>
        <w:noProof/>
        <w:sz w:val="32"/>
        <w:szCs w:val="32"/>
        <w:lang w:val="es-PR"/>
      </w:rPr>
      <w:t>iñez</w:t>
    </w:r>
    <w:r>
      <w:rPr>
        <w:noProof/>
        <w:sz w:val="32"/>
        <w:szCs w:val="32"/>
        <w:lang w:val="es-PR"/>
      </w:rPr>
      <w:t xml:space="preserve"> (ACUDEN)</w:t>
    </w:r>
    <w:r>
      <w:rPr>
        <w:sz w:val="32"/>
        <w:szCs w:val="32"/>
        <w:lang w:val="es-PR"/>
      </w:rPr>
      <w:tab/>
    </w:r>
  </w:p>
  <w:p w:rsidR="00DB39A9" w:rsidRDefault="00DB39A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DB39A9" w:rsidRDefault="00DB39A9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DB39A9" w:rsidRPr="001C2D5F" w:rsidRDefault="00DB39A9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A9" w:rsidRDefault="00DB39A9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9A9" w:rsidRPr="00815B23" w:rsidRDefault="00DB39A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DB39A9" w:rsidRPr="00815B23" w:rsidRDefault="00DB39A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8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DB39A9" w:rsidRDefault="00DB39A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DB39A9" w:rsidRDefault="00DB39A9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DB39A9" w:rsidRPr="001C2D5F" w:rsidRDefault="00DB39A9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1440FB"/>
    <w:multiLevelType w:val="hybridMultilevel"/>
    <w:tmpl w:val="E4A407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46DC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17521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4A19"/>
    <w:rsid w:val="0033701A"/>
    <w:rsid w:val="00344E42"/>
    <w:rsid w:val="00353DB7"/>
    <w:rsid w:val="003556DB"/>
    <w:rsid w:val="00362B7B"/>
    <w:rsid w:val="0036675A"/>
    <w:rsid w:val="00370141"/>
    <w:rsid w:val="00381D5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2698A"/>
    <w:rsid w:val="0043005F"/>
    <w:rsid w:val="00434497"/>
    <w:rsid w:val="00445105"/>
    <w:rsid w:val="0045184D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0617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2D50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B42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8D6"/>
    <w:rsid w:val="008B7F12"/>
    <w:rsid w:val="008C431C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2508"/>
    <w:rsid w:val="00B03DC9"/>
    <w:rsid w:val="00B209DB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A658B"/>
    <w:rsid w:val="00BB3D25"/>
    <w:rsid w:val="00BB72F0"/>
    <w:rsid w:val="00BB7B19"/>
    <w:rsid w:val="00BB7D22"/>
    <w:rsid w:val="00BC089D"/>
    <w:rsid w:val="00BC361C"/>
    <w:rsid w:val="00BD2E0F"/>
    <w:rsid w:val="00BE20DD"/>
    <w:rsid w:val="00BE5E84"/>
    <w:rsid w:val="00BF69F3"/>
    <w:rsid w:val="00C030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E0DE3"/>
    <w:rsid w:val="00CF03B8"/>
    <w:rsid w:val="00CF2784"/>
    <w:rsid w:val="00CF6CE6"/>
    <w:rsid w:val="00CF7B39"/>
    <w:rsid w:val="00D06C9C"/>
    <w:rsid w:val="00D17B23"/>
    <w:rsid w:val="00D22047"/>
    <w:rsid w:val="00D33863"/>
    <w:rsid w:val="00D34073"/>
    <w:rsid w:val="00D42014"/>
    <w:rsid w:val="00D42941"/>
    <w:rsid w:val="00D57B36"/>
    <w:rsid w:val="00D7011E"/>
    <w:rsid w:val="00D7198C"/>
    <w:rsid w:val="00D72227"/>
    <w:rsid w:val="00D90302"/>
    <w:rsid w:val="00D94928"/>
    <w:rsid w:val="00D97047"/>
    <w:rsid w:val="00DA5FE2"/>
    <w:rsid w:val="00DA69B9"/>
    <w:rsid w:val="00DB009A"/>
    <w:rsid w:val="00DB20A5"/>
    <w:rsid w:val="00DB39A9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76F9"/>
    <w:rsid w:val="00E05B59"/>
    <w:rsid w:val="00E06C52"/>
    <w:rsid w:val="00E101F1"/>
    <w:rsid w:val="00E14C4E"/>
    <w:rsid w:val="00E14EC8"/>
    <w:rsid w:val="00E169B7"/>
    <w:rsid w:val="00E263A1"/>
    <w:rsid w:val="00E27C39"/>
    <w:rsid w:val="00E27EA1"/>
    <w:rsid w:val="00E366B6"/>
    <w:rsid w:val="00E36B79"/>
    <w:rsid w:val="00E50A2D"/>
    <w:rsid w:val="00E53D05"/>
    <w:rsid w:val="00E62823"/>
    <w:rsid w:val="00E67805"/>
    <w:rsid w:val="00E94C68"/>
    <w:rsid w:val="00EB10E1"/>
    <w:rsid w:val="00EB636C"/>
    <w:rsid w:val="00EB7ACD"/>
    <w:rsid w:val="00EC0600"/>
    <w:rsid w:val="00EE0ADA"/>
    <w:rsid w:val="00EE130A"/>
    <w:rsid w:val="00EE3A06"/>
    <w:rsid w:val="00EE489A"/>
    <w:rsid w:val="00F01A10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39D0"/>
    <w:rsid w:val="00FB479D"/>
    <w:rsid w:val="00FD084F"/>
    <w:rsid w:val="00FD6A44"/>
    <w:rsid w:val="00FD70EE"/>
    <w:rsid w:val="00FF01E1"/>
    <w:rsid w:val="00FF0E47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CUDEN-Directorio%20de%20Agencia/ACUDEN-000-Directorio%20de%20Agenc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20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D832-36DC-473D-820E-B5E8E18C2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D6DD0-4DA3-4AFB-9305-438D57CAB8C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CE749D4-3BE1-43A3-ABD2-2DF3FDD09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10BCD-B280-41BF-ACD9-7C261F48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ACUDEN</vt:lpstr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ACUDEN</dc:title>
  <dc:subject>Información General</dc:subject>
  <dc:creator>3-1-1 Tu Línea de Servicios de Gobierno</dc:creator>
  <cp:keywords>ACUDEN</cp:keywords>
  <cp:lastModifiedBy>respondadmin</cp:lastModifiedBy>
  <cp:revision>6</cp:revision>
  <cp:lastPrinted>2012-08-17T15:27:00Z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