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472396E" wp14:editId="0D1226FA">
                  <wp:extent cx="267335" cy="276225"/>
                  <wp:effectExtent l="19050" t="0" r="0" b="0"/>
                  <wp:docPr id="48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74BE7" w:rsidRPr="002B2535" w:rsidRDefault="0049566C" w:rsidP="006D7122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2B2535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Oficina del Coordinador General para el Financiamiento Socioeconómico y la Autogestión </w:t>
      </w:r>
      <w:r w:rsidR="00D266B0" w:rsidRPr="002B2535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(OFSA) </w:t>
      </w:r>
      <w:r w:rsidRPr="002B2535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tiene como misión erradicar la pobreza en Puerto Rico mediante la implantación de un modelo social que incorpore la capacidad y voluntad de trabajo de las comunidades en la solución de sus problemas. </w:t>
      </w:r>
    </w:p>
    <w:p w:rsidR="0049566C" w:rsidRPr="002B2535" w:rsidRDefault="0049566C" w:rsidP="006D7122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2B2535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Coordinar los esfuerzos gubernamentales, incluyendo los municipales, relacionados al desarrollo social y económico de las comunidades especiales para promover entre sus residentes el pleno dominio y control de sus vidas. Promover la participación del sector privado y de las fundaciones e instituciones de la sociedad para que éstos contribuyan a mejorar la calidad de vida de los residentes de las comunidades especiales</w:t>
      </w:r>
      <w:r w:rsidR="002B2535" w:rsidRPr="002B2535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185748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970CFC1" wp14:editId="17DED823">
                  <wp:extent cx="276225" cy="276225"/>
                  <wp:effectExtent l="19050" t="0" r="9525" b="0"/>
                  <wp:docPr id="48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706CFC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4B1882">
          <w:rPr>
            <w:rStyle w:val="Hyperlink"/>
            <w:rFonts w:cs="Arial"/>
            <w:lang w:val="es-PR"/>
          </w:rPr>
          <w:t xml:space="preserve">Directorio de </w:t>
        </w:r>
        <w:r w:rsidR="0049566C" w:rsidRPr="004B1882">
          <w:rPr>
            <w:rStyle w:val="Hyperlink"/>
            <w:rFonts w:cs="Arial"/>
            <w:noProof/>
            <w:lang w:val="es-PR"/>
          </w:rPr>
          <w:t>OFSA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B1672F5" wp14:editId="0744FC58">
                  <wp:extent cx="276225" cy="276225"/>
                  <wp:effectExtent l="19050" t="0" r="9525" b="0"/>
                  <wp:docPr id="484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  <w:sectPr w:rsidR="0049566C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2F3AFF" w:rsidRPr="002F3AFF" w:rsidRDefault="002F3AFF" w:rsidP="002F3AFF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lang w:val="es-PR"/>
        </w:rPr>
      </w:pPr>
      <w:r>
        <w:rPr>
          <w:rFonts w:cs="Calibri"/>
          <w:color w:val="000000"/>
        </w:rPr>
        <w:lastRenderedPageBreak/>
        <w:t>P</w:t>
      </w:r>
      <w:r w:rsidRPr="002F3AFF">
        <w:rPr>
          <w:rFonts w:cs="Calibri"/>
          <w:color w:val="000000"/>
        </w:rPr>
        <w:t xml:space="preserve">rovee servicios de coordinación y enlace entre las agencias del Gobierno de Puerto Rico y del Gobierno de los Estados Unidos, los municipios, la empresa privada, instituciones sin fines de lucro y las Comunidades Especiales. </w:t>
      </w:r>
    </w:p>
    <w:p w:rsidR="0049566C" w:rsidRPr="002F3AFF" w:rsidRDefault="002F3AFF" w:rsidP="002F3AFF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lang w:val="es-PR"/>
        </w:rPr>
      </w:pPr>
      <w:r w:rsidRPr="002F3AFF">
        <w:rPr>
          <w:rFonts w:cs="Calibri"/>
          <w:color w:val="000000"/>
        </w:rPr>
        <w:t>Responsable de asegurar que se cumplan con los planes y proyectos identificados para las Comunidades Especiales.</w:t>
      </w:r>
    </w:p>
    <w:p w:rsidR="002F3AFF" w:rsidRPr="00A82506" w:rsidRDefault="002F3AFF" w:rsidP="00A82506">
      <w:pPr>
        <w:spacing w:before="120" w:after="120" w:line="240" w:lineRule="auto"/>
        <w:jc w:val="both"/>
        <w:rPr>
          <w:rFonts w:eastAsia="Times New Roman" w:cs="Arial"/>
          <w:color w:val="000000"/>
          <w:lang w:val="es-PR"/>
        </w:rPr>
      </w:pPr>
    </w:p>
    <w:sectPr w:rsidR="002F3AFF" w:rsidRPr="00A82506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E1" w:rsidRDefault="005240E1" w:rsidP="005501A9">
      <w:pPr>
        <w:spacing w:after="0" w:line="240" w:lineRule="auto"/>
      </w:pPr>
      <w:r>
        <w:separator/>
      </w:r>
    </w:p>
  </w:endnote>
  <w:endnote w:type="continuationSeparator" w:id="0">
    <w:p w:rsidR="005240E1" w:rsidRDefault="005240E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A4" w:rsidRDefault="00D23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2154880" behindDoc="0" locked="0" layoutInCell="1" allowOverlap="1" wp14:anchorId="7FF6879C" wp14:editId="2FBD711F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48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2156928" behindDoc="0" locked="0" layoutInCell="1" allowOverlap="1" wp14:anchorId="11A97912" wp14:editId="2D9673F8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14" name="AutoShape 2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4" o:spid="_x0000_s1026" type="#_x0000_t32" style="position:absolute;margin-left:-35.9pt;margin-top:3.1pt;width:471.35pt;height:.0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75IwIAAEE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BWAD75IwIAAEE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D239A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D239A4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A4" w:rsidRDefault="00D239A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E1" w:rsidRDefault="005240E1" w:rsidP="005501A9">
      <w:pPr>
        <w:spacing w:after="0" w:line="240" w:lineRule="auto"/>
      </w:pPr>
      <w:r>
        <w:separator/>
      </w:r>
    </w:p>
  </w:footnote>
  <w:footnote w:type="continuationSeparator" w:id="0">
    <w:p w:rsidR="005240E1" w:rsidRDefault="005240E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A4" w:rsidRDefault="00D23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2155904" behindDoc="0" locked="0" layoutInCell="1" allowOverlap="1" wp14:anchorId="2D0F563A" wp14:editId="406BBB20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615" name="Text Box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OFSA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3" o:spid="_x0000_s1026" type="#_x0000_t202" style="position:absolute;margin-left:389.5pt;margin-top:6.65pt;width:82.7pt;height:27.5pt;z-index:252155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dCMfTSwCAABU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OFSA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Oficina del Coordinador General para el Financiamiento Socioeconómico y la Autogestión</w:t>
    </w:r>
    <w:r w:rsidR="00AE6710">
      <w:rPr>
        <w:noProof/>
        <w:sz w:val="32"/>
        <w:szCs w:val="32"/>
        <w:lang w:val="es-PR"/>
      </w:rPr>
      <w:t xml:space="preserve"> (OFSA)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A4" w:rsidRDefault="00D239A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13191"/>
    <w:multiLevelType w:val="hybridMultilevel"/>
    <w:tmpl w:val="8362D6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9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2"/>
  </w:num>
  <w:num w:numId="23">
    <w:abstractNumId w:val="26"/>
  </w:num>
  <w:num w:numId="24">
    <w:abstractNumId w:val="27"/>
  </w:num>
  <w:num w:numId="25">
    <w:abstractNumId w:val="8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74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2535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2F3AFF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85617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0E1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50A0"/>
    <w:rsid w:val="006C6588"/>
    <w:rsid w:val="006C6B39"/>
    <w:rsid w:val="006D7122"/>
    <w:rsid w:val="006D7256"/>
    <w:rsid w:val="006E3049"/>
    <w:rsid w:val="006E374E"/>
    <w:rsid w:val="006F0C66"/>
    <w:rsid w:val="006F359E"/>
    <w:rsid w:val="00706AE9"/>
    <w:rsid w:val="00706CFC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2506"/>
    <w:rsid w:val="00A85737"/>
    <w:rsid w:val="00A877BD"/>
    <w:rsid w:val="00A87E54"/>
    <w:rsid w:val="00A902C1"/>
    <w:rsid w:val="00A95C64"/>
    <w:rsid w:val="00AA77AB"/>
    <w:rsid w:val="00AB0DF3"/>
    <w:rsid w:val="00AB1AE5"/>
    <w:rsid w:val="00AB301F"/>
    <w:rsid w:val="00AB7A80"/>
    <w:rsid w:val="00AD3D71"/>
    <w:rsid w:val="00AD43CC"/>
    <w:rsid w:val="00AE6710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0F0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4BE7"/>
    <w:rsid w:val="00C77541"/>
    <w:rsid w:val="00C84847"/>
    <w:rsid w:val="00C93E8C"/>
    <w:rsid w:val="00CA1937"/>
    <w:rsid w:val="00CD38A9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239A4"/>
    <w:rsid w:val="00D266B0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43CCD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EE61DB"/>
    <w:rsid w:val="00F028E3"/>
    <w:rsid w:val="00F05AE7"/>
    <w:rsid w:val="00F10880"/>
    <w:rsid w:val="00F1249F"/>
    <w:rsid w:val="00F22E04"/>
    <w:rsid w:val="00F240F5"/>
    <w:rsid w:val="00F26856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OFSA-Directorio%20de%20Agencia/OFSA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122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D9B0C-7B3D-4975-964D-E421C4A0D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384D4-7F03-4BA1-B74B-91F5C3D5E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5417E-C94B-4EAB-B8A6-2DD2895C2E4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FF9B3BED-8866-4A47-9D0B-EEABFE9F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Oficina del Coordinador General para el Financiamiento Socioeconómico y la Autogestión</vt:lpstr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OFSA</dc:title>
  <dc:subject>Información General</dc:subject>
  <dc:creator>3-1-1 Tu Línea de Servicios de Gobierno</dc:creator>
  <cp:keywords>OFSA</cp:keywords>
  <cp:lastModifiedBy>respondadmin</cp:lastModifiedBy>
  <cp:revision>6</cp:revision>
  <cp:lastPrinted>2012-08-20T15:15:00Z</cp:lastPrinted>
  <dcterms:created xsi:type="dcterms:W3CDTF">2012-08-31T18:26:00Z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