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142E4" w:rsidTr="00EE493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591CEE" w:rsidRPr="008142E4" w:rsidRDefault="00591CEE" w:rsidP="008142E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142E4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E3BE384" wp14:editId="2A93EE62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142E4" w:rsidRDefault="004979AF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294398" w:rsidRPr="00FA5E89" w:rsidRDefault="00C23DAB" w:rsidP="00DB6B5A">
      <w:pPr>
        <w:pStyle w:val="NoSpacing"/>
        <w:numPr>
          <w:ilvl w:val="0"/>
          <w:numId w:val="4"/>
        </w:numPr>
        <w:spacing w:before="120" w:after="120"/>
        <w:rPr>
          <w:rFonts w:cstheme="minorHAnsi"/>
        </w:rPr>
      </w:pPr>
      <w:r w:rsidRPr="008142E4">
        <w:rPr>
          <w:rFonts w:cstheme="minorHAnsi"/>
        </w:rPr>
        <w:t xml:space="preserve">El programa </w:t>
      </w:r>
      <w:r w:rsidR="008142E4" w:rsidRPr="00FA5E89">
        <w:rPr>
          <w:rFonts w:cstheme="minorHAnsi"/>
        </w:rPr>
        <w:t xml:space="preserve">National Park </w:t>
      </w:r>
      <w:r w:rsidRPr="00FA5E89">
        <w:rPr>
          <w:rFonts w:cstheme="minorHAnsi"/>
        </w:rPr>
        <w:t xml:space="preserve">Advantage Card es una tarjeta de </w:t>
      </w:r>
      <w:r w:rsidR="00D56DDD" w:rsidRPr="00FA5E89">
        <w:rPr>
          <w:rFonts w:cstheme="minorHAnsi"/>
        </w:rPr>
        <w:t xml:space="preserve">membresía de </w:t>
      </w:r>
      <w:r w:rsidRPr="00FA5E89">
        <w:rPr>
          <w:rFonts w:cstheme="minorHAnsi"/>
        </w:rPr>
        <w:t xml:space="preserve">descuento vacacional. </w:t>
      </w:r>
    </w:p>
    <w:p w:rsidR="00581239" w:rsidRPr="008142E4" w:rsidRDefault="00581239" w:rsidP="00DB6B5A">
      <w:pPr>
        <w:pStyle w:val="NoSpacing"/>
        <w:numPr>
          <w:ilvl w:val="0"/>
          <w:numId w:val="4"/>
        </w:numPr>
        <w:spacing w:before="120" w:after="120"/>
        <w:rPr>
          <w:rFonts w:cstheme="minorHAnsi"/>
        </w:rPr>
      </w:pPr>
      <w:r w:rsidRPr="00FA5E89">
        <w:rPr>
          <w:rFonts w:cstheme="minorHAnsi"/>
        </w:rPr>
        <w:t xml:space="preserve">El Ciudadano podrá beneficiarse de hasta un </w:t>
      </w:r>
      <w:r w:rsidR="008142E4" w:rsidRPr="00FA5E89">
        <w:rPr>
          <w:rFonts w:cstheme="minorHAnsi"/>
        </w:rPr>
        <w:t xml:space="preserve">cincuenta porciento </w:t>
      </w:r>
      <w:r w:rsidR="003B0F3B" w:rsidRPr="00FA5E89">
        <w:rPr>
          <w:rFonts w:cstheme="minorHAnsi"/>
        </w:rPr>
        <w:t xml:space="preserve">(50%) </w:t>
      </w:r>
      <w:r w:rsidRPr="008142E4">
        <w:rPr>
          <w:rFonts w:cstheme="minorHAnsi"/>
        </w:rPr>
        <w:t>de descuento</w:t>
      </w:r>
      <w:r w:rsidR="00D56DDD" w:rsidRPr="008142E4">
        <w:rPr>
          <w:rFonts w:cstheme="minorHAnsi"/>
        </w:rPr>
        <w:t xml:space="preserve"> en su reservación con la compra de esta tarjeta</w:t>
      </w:r>
      <w:r w:rsidR="00070363" w:rsidRPr="008142E4">
        <w:rPr>
          <w:rFonts w:cstheme="minorHAnsi"/>
        </w:rPr>
        <w:t>.</w:t>
      </w:r>
      <w:r w:rsidRPr="008142E4">
        <w:rPr>
          <w:rFonts w:cstheme="minorHAnsi"/>
        </w:rPr>
        <w:t xml:space="preserve"> </w:t>
      </w:r>
    </w:p>
    <w:p w:rsidR="00581239" w:rsidRPr="008142E4" w:rsidRDefault="006B4DED" w:rsidP="00DB6B5A">
      <w:pPr>
        <w:pStyle w:val="NoSpacing"/>
        <w:numPr>
          <w:ilvl w:val="0"/>
          <w:numId w:val="4"/>
        </w:numPr>
        <w:spacing w:before="120" w:after="120"/>
        <w:rPr>
          <w:rFonts w:cstheme="minorHAnsi"/>
        </w:rPr>
      </w:pPr>
      <w:r w:rsidRPr="008142E4">
        <w:rPr>
          <w:rFonts w:cstheme="minorHAnsi"/>
        </w:rPr>
        <w:t xml:space="preserve">Prepaga </w:t>
      </w:r>
      <w:r w:rsidR="00E53521" w:rsidRPr="008142E4">
        <w:rPr>
          <w:rFonts w:cstheme="minorHAnsi"/>
        </w:rPr>
        <w:t>diez (</w:t>
      </w:r>
      <w:r w:rsidRPr="008142E4">
        <w:rPr>
          <w:rFonts w:cstheme="minorHAnsi"/>
        </w:rPr>
        <w:t>10</w:t>
      </w:r>
      <w:r w:rsidR="00E53521" w:rsidRPr="008142E4">
        <w:rPr>
          <w:rFonts w:cstheme="minorHAnsi"/>
        </w:rPr>
        <w:t>)</w:t>
      </w:r>
      <w:r w:rsidRPr="008142E4">
        <w:rPr>
          <w:rFonts w:cstheme="minorHAnsi"/>
        </w:rPr>
        <w:t xml:space="preserve"> noches </w:t>
      </w:r>
      <w:r w:rsidRPr="00FA5E89">
        <w:rPr>
          <w:rFonts w:cstheme="minorHAnsi"/>
        </w:rPr>
        <w:t xml:space="preserve">que </w:t>
      </w:r>
      <w:r w:rsidR="008142E4" w:rsidRPr="00FA5E89">
        <w:rPr>
          <w:rFonts w:cstheme="minorHAnsi"/>
        </w:rPr>
        <w:t>se puede</w:t>
      </w:r>
      <w:r w:rsidR="003B0F3B" w:rsidRPr="00FA5E89">
        <w:rPr>
          <w:rFonts w:cstheme="minorHAnsi"/>
        </w:rPr>
        <w:t>n</w:t>
      </w:r>
      <w:r w:rsidR="008142E4">
        <w:rPr>
          <w:rFonts w:cstheme="minorHAnsi"/>
        </w:rPr>
        <w:t xml:space="preserve"> </w:t>
      </w:r>
      <w:r w:rsidRPr="008142E4">
        <w:rPr>
          <w:rFonts w:cstheme="minorHAnsi"/>
        </w:rPr>
        <w:t xml:space="preserve">utilizar durante </w:t>
      </w:r>
      <w:r w:rsidR="00E53521" w:rsidRPr="008142E4">
        <w:rPr>
          <w:rFonts w:cstheme="minorHAnsi"/>
        </w:rPr>
        <w:t>un (</w:t>
      </w:r>
      <w:r w:rsidRPr="008142E4">
        <w:rPr>
          <w:rFonts w:cstheme="minorHAnsi"/>
        </w:rPr>
        <w:t>1</w:t>
      </w:r>
      <w:r w:rsidR="00E53521" w:rsidRPr="008142E4">
        <w:rPr>
          <w:rFonts w:cstheme="minorHAnsi"/>
        </w:rPr>
        <w:t>)</w:t>
      </w:r>
      <w:r w:rsidRPr="008142E4">
        <w:rPr>
          <w:rFonts w:cstheme="minorHAnsi"/>
        </w:rPr>
        <w:t xml:space="preserve"> año y le conceden hasta un </w:t>
      </w:r>
      <w:r w:rsidR="00E53521" w:rsidRPr="008142E4">
        <w:rPr>
          <w:rFonts w:cstheme="minorHAnsi"/>
        </w:rPr>
        <w:t>cincuenta (</w:t>
      </w:r>
      <w:r w:rsidRPr="008142E4">
        <w:rPr>
          <w:rFonts w:cstheme="minorHAnsi"/>
        </w:rPr>
        <w:t>50%</w:t>
      </w:r>
      <w:r w:rsidR="00E53521" w:rsidRPr="008142E4">
        <w:rPr>
          <w:rFonts w:cstheme="minorHAnsi"/>
        </w:rPr>
        <w:t>) porciento</w:t>
      </w:r>
      <w:r w:rsidRPr="008142E4">
        <w:rPr>
          <w:rFonts w:cstheme="minorHAnsi"/>
        </w:rPr>
        <w:t xml:space="preserve"> en el precio por noche.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142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142E4" w:rsidRDefault="00667D45" w:rsidP="008142E4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B32D7FA" wp14:editId="1894903A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142E4" w:rsidRDefault="004979AF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>Audiencia y Propósito</w:t>
            </w:r>
            <w:r w:rsidR="00C84847" w:rsidRPr="008142E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2501E2" w:rsidRPr="00FA5E89" w:rsidRDefault="00ED1628" w:rsidP="00DB6B5A">
      <w:pPr>
        <w:pStyle w:val="NoSpacing"/>
        <w:numPr>
          <w:ilvl w:val="0"/>
          <w:numId w:val="5"/>
        </w:numPr>
        <w:spacing w:before="120" w:after="120"/>
        <w:rPr>
          <w:rFonts w:cstheme="minorHAnsi"/>
        </w:rPr>
      </w:pPr>
      <w:r w:rsidRPr="00FA5E89">
        <w:rPr>
          <w:rFonts w:cstheme="minorHAnsi"/>
        </w:rPr>
        <w:t>Público</w:t>
      </w:r>
      <w:r w:rsidR="00143632" w:rsidRPr="00FA5E89">
        <w:rPr>
          <w:rFonts w:cstheme="minorHAnsi"/>
        </w:rPr>
        <w:t xml:space="preserve"> en general</w:t>
      </w:r>
    </w:p>
    <w:p w:rsidR="00E91A74" w:rsidRPr="008142E4" w:rsidRDefault="00E91A74" w:rsidP="00DB6B5A">
      <w:pPr>
        <w:pStyle w:val="NoSpacing"/>
        <w:numPr>
          <w:ilvl w:val="0"/>
          <w:numId w:val="5"/>
        </w:numPr>
        <w:spacing w:before="120" w:after="120"/>
        <w:rPr>
          <w:rFonts w:cstheme="minorHAnsi"/>
        </w:rPr>
      </w:pPr>
      <w:r w:rsidRPr="008142E4">
        <w:rPr>
          <w:rFonts w:cstheme="minorHAnsi"/>
        </w:rPr>
        <w:t>Proveer a</w:t>
      </w:r>
      <w:r w:rsidR="00FD15DA" w:rsidRPr="008142E4">
        <w:rPr>
          <w:rFonts w:cstheme="minorHAnsi"/>
        </w:rPr>
        <w:t>l</w:t>
      </w:r>
      <w:r w:rsidRPr="008142E4">
        <w:rPr>
          <w:rFonts w:cstheme="minorHAnsi"/>
        </w:rPr>
        <w:t xml:space="preserve"> ciudadano una tarjeta de</w:t>
      </w:r>
      <w:r w:rsidR="00990AF1" w:rsidRPr="008142E4">
        <w:rPr>
          <w:rFonts w:cstheme="minorHAnsi"/>
        </w:rPr>
        <w:t xml:space="preserve"> </w:t>
      </w:r>
      <w:r w:rsidR="00FD15DA" w:rsidRPr="008142E4">
        <w:rPr>
          <w:rFonts w:cstheme="minorHAnsi"/>
        </w:rPr>
        <w:t>membre</w:t>
      </w:r>
      <w:r w:rsidR="00905A9C" w:rsidRPr="008142E4">
        <w:rPr>
          <w:rFonts w:cstheme="minorHAnsi"/>
        </w:rPr>
        <w:t>s</w:t>
      </w:r>
      <w:r w:rsidR="00FD15DA" w:rsidRPr="008142E4">
        <w:rPr>
          <w:rFonts w:cstheme="minorHAnsi"/>
        </w:rPr>
        <w:t>ía</w:t>
      </w:r>
      <w:r w:rsidR="00990AF1" w:rsidRPr="008142E4">
        <w:rPr>
          <w:rFonts w:cstheme="minorHAnsi"/>
        </w:rPr>
        <w:t xml:space="preserve"> de</w:t>
      </w:r>
      <w:r w:rsidRPr="008142E4">
        <w:rPr>
          <w:rFonts w:cstheme="minorHAnsi"/>
        </w:rPr>
        <w:t xml:space="preserve"> descuento vacacional</w:t>
      </w:r>
      <w:r w:rsidR="00FD15DA" w:rsidRPr="008142E4">
        <w:rPr>
          <w:rFonts w:cstheme="minorHAnsi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142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142E4" w:rsidRDefault="00AD3D71" w:rsidP="008142E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2C0B24" wp14:editId="23B43EE5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142E4" w:rsidRDefault="004A5AAE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DB6B5A" w:rsidRPr="00FA5E89" w:rsidRDefault="00DB6B5A" w:rsidP="00DB6B5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A5E89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B67E33" w:rsidRPr="00FA5E89" w:rsidRDefault="005D2678" w:rsidP="00DB6B5A">
      <w:pPr>
        <w:pStyle w:val="NoSpacing"/>
        <w:numPr>
          <w:ilvl w:val="0"/>
          <w:numId w:val="2"/>
        </w:numPr>
        <w:spacing w:before="120" w:after="120"/>
        <w:rPr>
          <w:rFonts w:cstheme="minorHAnsi"/>
        </w:rPr>
      </w:pPr>
      <w:r w:rsidRPr="00FA5E89">
        <w:rPr>
          <w:rFonts w:cstheme="minorHAnsi"/>
        </w:rPr>
        <w:t>Los Centros Vacacionales participantes son:</w:t>
      </w:r>
      <w:r w:rsidR="00457A68" w:rsidRPr="00FA5E89">
        <w:rPr>
          <w:rFonts w:cstheme="minorHAnsi"/>
        </w:rPr>
        <w:t xml:space="preserve"> </w:t>
      </w:r>
    </w:p>
    <w:p w:rsidR="005D2678" w:rsidRPr="00FA5E89" w:rsidRDefault="00510CE1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FA5E89">
        <w:rPr>
          <w:rFonts w:cstheme="minorHAnsi"/>
          <w:b/>
        </w:rPr>
        <w:t>Boquerón</w:t>
      </w:r>
      <w:r w:rsidR="008142E4" w:rsidRPr="00FA5E89">
        <w:rPr>
          <w:rFonts w:cstheme="minorHAnsi"/>
          <w:b/>
        </w:rPr>
        <w:t>, Cabo Rojo</w:t>
      </w:r>
      <w:r w:rsidR="00067480" w:rsidRPr="00FA5E89">
        <w:rPr>
          <w:rFonts w:cstheme="minorHAnsi"/>
        </w:rPr>
        <w:t xml:space="preserve"> (787) 851-1900,1940</w:t>
      </w:r>
    </w:p>
    <w:p w:rsidR="005D2678" w:rsidRPr="00FA5E89" w:rsidRDefault="005D2678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FA5E89">
        <w:rPr>
          <w:rFonts w:cstheme="minorHAnsi"/>
          <w:b/>
        </w:rPr>
        <w:t>Punta Santiago</w:t>
      </w:r>
      <w:r w:rsidR="004C51C4" w:rsidRPr="00FA5E89">
        <w:rPr>
          <w:rFonts w:cstheme="minorHAnsi"/>
          <w:b/>
        </w:rPr>
        <w:t xml:space="preserve">, </w:t>
      </w:r>
      <w:r w:rsidRPr="00FA5E89">
        <w:rPr>
          <w:rFonts w:cstheme="minorHAnsi"/>
          <w:b/>
        </w:rPr>
        <w:t xml:space="preserve"> Humacao</w:t>
      </w:r>
      <w:r w:rsidR="006C41BC" w:rsidRPr="00FA5E89">
        <w:rPr>
          <w:rFonts w:cstheme="minorHAnsi"/>
        </w:rPr>
        <w:t xml:space="preserve"> (787) 285-1740/ 852-1660</w:t>
      </w:r>
    </w:p>
    <w:p w:rsidR="00510CE1" w:rsidRPr="00FA5E89" w:rsidRDefault="00510CE1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FA5E89">
        <w:rPr>
          <w:rFonts w:cstheme="minorHAnsi"/>
          <w:b/>
        </w:rPr>
        <w:t>Monte Del Estado</w:t>
      </w:r>
      <w:r w:rsidR="004C51C4" w:rsidRPr="00FA5E89">
        <w:rPr>
          <w:rFonts w:cstheme="minorHAnsi"/>
          <w:b/>
        </w:rPr>
        <w:t xml:space="preserve">, </w:t>
      </w:r>
      <w:r w:rsidRPr="00FA5E89">
        <w:rPr>
          <w:rFonts w:cstheme="minorHAnsi"/>
          <w:b/>
        </w:rPr>
        <w:t xml:space="preserve"> Maricao</w:t>
      </w:r>
      <w:r w:rsidR="006C41BC" w:rsidRPr="00FA5E89">
        <w:rPr>
          <w:rFonts w:cstheme="minorHAnsi"/>
        </w:rPr>
        <w:t xml:space="preserve"> (787) 873-5632</w:t>
      </w:r>
    </w:p>
    <w:p w:rsidR="00510CE1" w:rsidRPr="00FA5E89" w:rsidRDefault="00E53521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FA5E89">
        <w:rPr>
          <w:rFonts w:cstheme="minorHAnsi"/>
          <w:b/>
        </w:rPr>
        <w:t>Punta Guil</w:t>
      </w:r>
      <w:r w:rsidR="00510CE1" w:rsidRPr="00FA5E89">
        <w:rPr>
          <w:rFonts w:cstheme="minorHAnsi"/>
          <w:b/>
        </w:rPr>
        <w:t>arte</w:t>
      </w:r>
      <w:r w:rsidR="004C51C4" w:rsidRPr="00FA5E89">
        <w:rPr>
          <w:rFonts w:cstheme="minorHAnsi"/>
          <w:b/>
        </w:rPr>
        <w:t xml:space="preserve">, </w:t>
      </w:r>
      <w:r w:rsidR="00510CE1" w:rsidRPr="00FA5E89">
        <w:rPr>
          <w:rFonts w:cstheme="minorHAnsi"/>
          <w:b/>
        </w:rPr>
        <w:t xml:space="preserve"> Arroyo</w:t>
      </w:r>
      <w:r w:rsidR="006C41BC" w:rsidRPr="00FA5E89">
        <w:rPr>
          <w:rFonts w:cstheme="minorHAnsi"/>
        </w:rPr>
        <w:t xml:space="preserve"> (787) 839-3565,4272</w:t>
      </w:r>
    </w:p>
    <w:p w:rsidR="00510CE1" w:rsidRPr="008142E4" w:rsidRDefault="00510CE1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FA5E89">
        <w:rPr>
          <w:rFonts w:cstheme="minorHAnsi"/>
          <w:b/>
        </w:rPr>
        <w:t xml:space="preserve">Villas </w:t>
      </w:r>
      <w:r w:rsidR="004C51C4" w:rsidRPr="00FA5E89">
        <w:rPr>
          <w:rFonts w:cstheme="minorHAnsi"/>
          <w:b/>
        </w:rPr>
        <w:t xml:space="preserve">de </w:t>
      </w:r>
      <w:r w:rsidRPr="00FA5E89">
        <w:rPr>
          <w:rFonts w:cstheme="minorHAnsi"/>
          <w:b/>
        </w:rPr>
        <w:t>Añasco</w:t>
      </w:r>
      <w:r w:rsidR="008142E4" w:rsidRPr="00FA5E89">
        <w:rPr>
          <w:rFonts w:cstheme="minorHAnsi"/>
          <w:b/>
        </w:rPr>
        <w:t>, Añasco</w:t>
      </w:r>
      <w:r w:rsidR="0010542D" w:rsidRPr="008142E4">
        <w:rPr>
          <w:rFonts w:cstheme="minorHAnsi"/>
        </w:rPr>
        <w:t xml:space="preserve"> (787) 826-1600,1610</w:t>
      </w:r>
    </w:p>
    <w:p w:rsidR="00510CE1" w:rsidRPr="008142E4" w:rsidRDefault="00510CE1" w:rsidP="00DB6B5A">
      <w:pPr>
        <w:pStyle w:val="NoSpacing"/>
        <w:numPr>
          <w:ilvl w:val="1"/>
          <w:numId w:val="6"/>
        </w:numPr>
        <w:spacing w:before="120" w:after="120"/>
        <w:rPr>
          <w:rFonts w:cstheme="minorHAnsi"/>
        </w:rPr>
      </w:pPr>
      <w:r w:rsidRPr="008142E4">
        <w:rPr>
          <w:rFonts w:cstheme="minorHAnsi"/>
          <w:b/>
        </w:rPr>
        <w:t>Lago Caonillas</w:t>
      </w:r>
      <w:r w:rsidR="004C51C4" w:rsidRPr="008142E4">
        <w:rPr>
          <w:rFonts w:cstheme="minorHAnsi"/>
          <w:b/>
        </w:rPr>
        <w:t xml:space="preserve">, </w:t>
      </w:r>
      <w:r w:rsidRPr="008142E4">
        <w:rPr>
          <w:rFonts w:cstheme="minorHAnsi"/>
          <w:b/>
        </w:rPr>
        <w:t xml:space="preserve"> Utuado</w:t>
      </w:r>
      <w:r w:rsidR="0010542D" w:rsidRPr="008142E4">
        <w:rPr>
          <w:rFonts w:cstheme="minorHAnsi"/>
        </w:rPr>
        <w:t xml:space="preserve"> (787) 814-7005</w:t>
      </w:r>
    </w:p>
    <w:p w:rsidR="004B6909" w:rsidRPr="008142E4" w:rsidRDefault="00067480" w:rsidP="00DB6B5A">
      <w:pPr>
        <w:pStyle w:val="NoSpacing"/>
        <w:numPr>
          <w:ilvl w:val="0"/>
          <w:numId w:val="6"/>
        </w:numPr>
        <w:spacing w:before="120" w:after="120"/>
        <w:rPr>
          <w:rFonts w:cstheme="minorHAnsi"/>
          <w:b/>
          <w:color w:val="0070C0"/>
        </w:rPr>
      </w:pPr>
      <w:r w:rsidRPr="008142E4">
        <w:rPr>
          <w:rFonts w:cstheme="minorHAnsi"/>
        </w:rPr>
        <w:t xml:space="preserve">Para atracciones y servicios de los Centros Vacacionales puede llamar </w:t>
      </w:r>
      <w:r w:rsidR="006C41BC" w:rsidRPr="008142E4">
        <w:rPr>
          <w:rFonts w:cstheme="minorHAnsi"/>
        </w:rPr>
        <w:t xml:space="preserve">al teléfono arriba indicado. </w:t>
      </w:r>
      <w:r w:rsidR="00A44B24" w:rsidRPr="008142E4">
        <w:rPr>
          <w:rFonts w:cstheme="minorHAnsi"/>
        </w:rPr>
        <w:t xml:space="preserve">Estos Centros Vacacionales disponen de modernas instalaciones </w:t>
      </w:r>
      <w:r w:rsidR="00E43DB3" w:rsidRPr="008142E4">
        <w:rPr>
          <w:rFonts w:cstheme="minorHAnsi"/>
        </w:rPr>
        <w:t xml:space="preserve">que brindan seguridad, descanso y diversión.  </w:t>
      </w:r>
      <w:hyperlink r:id="rId15" w:history="1">
        <w:r w:rsidR="00785DF7" w:rsidRPr="008142E4">
          <w:rPr>
            <w:rStyle w:val="Hyperlink"/>
            <w:rFonts w:cstheme="minorHAnsi"/>
          </w:rPr>
          <w:t>Directorio de Centros Vacacionales</w:t>
        </w:r>
      </w:hyperlink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142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142E4" w:rsidRDefault="00591CEE" w:rsidP="008142E4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4F7E4F2" wp14:editId="6517166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142E4" w:rsidRDefault="00CA1937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E1083B" w:rsidRPr="008142E4" w:rsidRDefault="00A670D4" w:rsidP="00DB6B5A">
      <w:pPr>
        <w:pStyle w:val="ListParagraph"/>
        <w:numPr>
          <w:ilvl w:val="0"/>
          <w:numId w:val="3"/>
        </w:numPr>
        <w:spacing w:before="120" w:after="120" w:line="240" w:lineRule="auto"/>
        <w:ind w:left="720"/>
        <w:contextualSpacing w:val="0"/>
        <w:rPr>
          <w:rFonts w:cstheme="minorHAnsi"/>
        </w:rPr>
      </w:pPr>
      <w:r w:rsidRPr="008142E4">
        <w:rPr>
          <w:rFonts w:cstheme="minorHAnsi"/>
        </w:rPr>
        <w:t xml:space="preserve">Para solicitar la </w:t>
      </w:r>
      <w:r w:rsidR="008142E4" w:rsidRPr="00FA5E89">
        <w:rPr>
          <w:rFonts w:cstheme="minorHAnsi"/>
        </w:rPr>
        <w:t>National Park</w:t>
      </w:r>
      <w:r w:rsidR="008142E4">
        <w:rPr>
          <w:rFonts w:cstheme="minorHAnsi"/>
        </w:rPr>
        <w:t xml:space="preserve"> </w:t>
      </w:r>
      <w:r w:rsidRPr="008142E4">
        <w:rPr>
          <w:rFonts w:cstheme="minorHAnsi"/>
        </w:rPr>
        <w:t xml:space="preserve">Advantage Card puede </w:t>
      </w:r>
      <w:r w:rsidR="00440270" w:rsidRPr="008142E4">
        <w:rPr>
          <w:rFonts w:cstheme="minorHAnsi"/>
        </w:rPr>
        <w:t xml:space="preserve">llamar o </w:t>
      </w:r>
      <w:r w:rsidRPr="008142E4">
        <w:rPr>
          <w:rFonts w:cstheme="minorHAnsi"/>
        </w:rPr>
        <w:t>visitar la Oficina</w:t>
      </w:r>
      <w:r w:rsidR="00440270" w:rsidRPr="008142E4">
        <w:rPr>
          <w:rFonts w:cstheme="minorHAnsi"/>
        </w:rPr>
        <w:t xml:space="preserve"> de </w:t>
      </w:r>
      <w:r w:rsidR="006B4DED" w:rsidRPr="008142E4">
        <w:rPr>
          <w:rFonts w:cstheme="minorHAnsi"/>
        </w:rPr>
        <w:t>Mercadeo</w:t>
      </w:r>
      <w:r w:rsidR="004C51C4" w:rsidRPr="008142E4">
        <w:rPr>
          <w:rFonts w:cstheme="minorHAnsi"/>
        </w:rPr>
        <w:t>,</w:t>
      </w:r>
      <w:r w:rsidR="006B4DED" w:rsidRPr="008142E4">
        <w:rPr>
          <w:rFonts w:cstheme="minorHAnsi"/>
        </w:rPr>
        <w:t xml:space="preserve"> Piso 8</w:t>
      </w:r>
      <w:r w:rsidR="00440270" w:rsidRPr="008142E4">
        <w:rPr>
          <w:rFonts w:cstheme="minorHAnsi"/>
        </w:rPr>
        <w:t>:</w:t>
      </w:r>
    </w:p>
    <w:p w:rsidR="00E1083B" w:rsidRPr="008142E4" w:rsidRDefault="001A611C" w:rsidP="008142E4">
      <w:pPr>
        <w:pStyle w:val="NoSpacing"/>
        <w:spacing w:before="120" w:after="120"/>
        <w:ind w:left="644" w:firstLine="720"/>
        <w:rPr>
          <w:rFonts w:cstheme="minorHAnsi"/>
        </w:rPr>
      </w:pPr>
      <w:r w:rsidRPr="008142E4">
        <w:rPr>
          <w:rFonts w:cstheme="minorHAnsi"/>
          <w:b/>
        </w:rPr>
        <w:t>Lugar:</w:t>
      </w:r>
      <w:r w:rsidR="00446D09" w:rsidRPr="008142E4">
        <w:rPr>
          <w:rFonts w:cstheme="minorHAnsi"/>
        </w:rPr>
        <w:t xml:space="preserve"> </w:t>
      </w:r>
      <w:r w:rsidR="00446D09" w:rsidRPr="008142E4">
        <w:rPr>
          <w:rFonts w:cstheme="minorHAnsi"/>
        </w:rPr>
        <w:tab/>
      </w:r>
      <w:r w:rsidR="00446D09" w:rsidRPr="008142E4">
        <w:rPr>
          <w:rFonts w:cstheme="minorHAnsi"/>
        </w:rPr>
        <w:tab/>
      </w:r>
      <w:r w:rsidR="004F2FB4" w:rsidRPr="008142E4">
        <w:rPr>
          <w:rFonts w:cstheme="minorHAnsi"/>
        </w:rPr>
        <w:t>Edificio  de Agencias Ambientales</w:t>
      </w:r>
      <w:r w:rsidR="00F72115" w:rsidRPr="008142E4">
        <w:rPr>
          <w:rFonts w:cstheme="minorHAnsi"/>
        </w:rPr>
        <w:t xml:space="preserve"> Cruz A. Matos</w:t>
      </w:r>
    </w:p>
    <w:p w:rsidR="00280762" w:rsidRPr="008142E4" w:rsidRDefault="000973D7" w:rsidP="008142E4">
      <w:pPr>
        <w:pStyle w:val="NoSpacing"/>
        <w:spacing w:before="120" w:after="120"/>
        <w:ind w:left="2160" w:firstLine="720"/>
        <w:rPr>
          <w:rFonts w:cstheme="minorHAnsi"/>
        </w:rPr>
      </w:pPr>
      <w:r w:rsidRPr="008142E4">
        <w:rPr>
          <w:rFonts w:cstheme="minorHAnsi"/>
        </w:rPr>
        <w:t xml:space="preserve">Sector el Cinco,  Carretera </w:t>
      </w:r>
      <w:r w:rsidR="004F2FB4" w:rsidRPr="008142E4">
        <w:rPr>
          <w:rFonts w:cstheme="minorHAnsi"/>
        </w:rPr>
        <w:t># 8838</w:t>
      </w:r>
      <w:r w:rsidR="00F72115" w:rsidRPr="008142E4">
        <w:rPr>
          <w:rFonts w:cstheme="minorHAnsi"/>
        </w:rPr>
        <w:t xml:space="preserve"> Km. 6.3</w:t>
      </w:r>
      <w:r w:rsidR="00C71653" w:rsidRPr="008142E4">
        <w:rPr>
          <w:rFonts w:cstheme="minorHAnsi"/>
        </w:rPr>
        <w:t xml:space="preserve"> </w:t>
      </w:r>
      <w:r w:rsidR="004F2FB4" w:rsidRPr="008142E4">
        <w:rPr>
          <w:rFonts w:cstheme="minorHAnsi"/>
        </w:rPr>
        <w:t xml:space="preserve">Rio Piedras, PR </w:t>
      </w:r>
      <w:r w:rsidR="00F72115" w:rsidRPr="008142E4">
        <w:rPr>
          <w:rFonts w:cstheme="minorHAnsi"/>
        </w:rPr>
        <w:t xml:space="preserve"> 00936</w:t>
      </w:r>
      <w:r w:rsidR="007668BA" w:rsidRPr="008142E4">
        <w:rPr>
          <w:rFonts w:cstheme="minorHAnsi"/>
        </w:rPr>
        <w:tab/>
      </w:r>
    </w:p>
    <w:p w:rsidR="009B283B" w:rsidRPr="008142E4" w:rsidRDefault="00440270" w:rsidP="008142E4">
      <w:pPr>
        <w:pStyle w:val="NoSpacing"/>
        <w:spacing w:before="120" w:after="120"/>
        <w:ind w:left="1364"/>
        <w:rPr>
          <w:rFonts w:cstheme="minorHAnsi"/>
        </w:rPr>
      </w:pPr>
      <w:r w:rsidRPr="008142E4">
        <w:rPr>
          <w:rFonts w:cstheme="minorHAnsi"/>
          <w:b/>
        </w:rPr>
        <w:t>Tel</w:t>
      </w:r>
      <w:r w:rsidR="001A611C" w:rsidRPr="008142E4">
        <w:rPr>
          <w:rFonts w:cstheme="minorHAnsi"/>
          <w:b/>
        </w:rPr>
        <w:t>éfonos:</w:t>
      </w:r>
      <w:r w:rsidR="00446D09" w:rsidRPr="008142E4">
        <w:rPr>
          <w:rFonts w:cstheme="minorHAnsi"/>
        </w:rPr>
        <w:tab/>
      </w:r>
      <w:r w:rsidRPr="008142E4">
        <w:rPr>
          <w:rFonts w:cstheme="minorHAnsi"/>
        </w:rPr>
        <w:t>(787) 622-5200</w:t>
      </w:r>
      <w:r w:rsidR="00F3475C" w:rsidRPr="008142E4">
        <w:rPr>
          <w:rFonts w:cstheme="minorHAnsi"/>
        </w:rPr>
        <w:t xml:space="preserve"> </w:t>
      </w:r>
      <w:r w:rsidR="00E43DB3" w:rsidRPr="008142E4">
        <w:rPr>
          <w:rFonts w:cstheme="minorHAnsi"/>
        </w:rPr>
        <w:t xml:space="preserve"> Ext</w:t>
      </w:r>
      <w:r w:rsidR="00F3475C" w:rsidRPr="008142E4">
        <w:rPr>
          <w:rFonts w:cstheme="minorHAnsi"/>
        </w:rPr>
        <w:t>ensiones</w:t>
      </w:r>
      <w:r w:rsidR="00E43DB3" w:rsidRPr="008142E4">
        <w:rPr>
          <w:rFonts w:cstheme="minorHAnsi"/>
        </w:rPr>
        <w:t xml:space="preserve"> </w:t>
      </w:r>
      <w:r w:rsidR="00D47B33" w:rsidRPr="008142E4">
        <w:rPr>
          <w:rFonts w:cstheme="minorHAnsi"/>
        </w:rPr>
        <w:t>558, 559, 560, 561,562 y 563</w:t>
      </w:r>
    </w:p>
    <w:p w:rsidR="009E0858" w:rsidRDefault="001A611C" w:rsidP="008142E4">
      <w:pPr>
        <w:pStyle w:val="NoSpacing"/>
        <w:spacing w:before="120" w:after="120"/>
        <w:ind w:left="1350"/>
        <w:rPr>
          <w:rStyle w:val="Hyperlink"/>
          <w:rFonts w:cstheme="minorHAnsi"/>
        </w:rPr>
      </w:pPr>
      <w:r w:rsidRPr="008142E4">
        <w:rPr>
          <w:rFonts w:cstheme="minorHAnsi"/>
          <w:b/>
        </w:rPr>
        <w:t>Internet:</w:t>
      </w:r>
      <w:r w:rsidRPr="008142E4">
        <w:rPr>
          <w:rFonts w:cstheme="minorHAnsi"/>
          <w:b/>
        </w:rPr>
        <w:tab/>
      </w:r>
      <w:r w:rsidRPr="008142E4">
        <w:rPr>
          <w:rFonts w:cstheme="minorHAnsi"/>
        </w:rPr>
        <w:tab/>
      </w:r>
      <w:hyperlink r:id="rId17" w:history="1">
        <w:r w:rsidR="005A7D0C" w:rsidRPr="008142E4">
          <w:rPr>
            <w:rStyle w:val="Hyperlink"/>
            <w:rFonts w:cstheme="minorHAnsi"/>
          </w:rPr>
          <w:t>www.parquesnacionalespr.com</w:t>
        </w:r>
      </w:hyperlink>
    </w:p>
    <w:p w:rsidR="008142E4" w:rsidRPr="008142E4" w:rsidRDefault="00943319" w:rsidP="008142E4">
      <w:pPr>
        <w:pStyle w:val="NoSpacing"/>
        <w:spacing w:before="120" w:after="120"/>
        <w:ind w:left="2790" w:firstLine="90"/>
        <w:rPr>
          <w:rFonts w:cstheme="minorHAnsi"/>
        </w:rPr>
      </w:pPr>
      <w:hyperlink r:id="rId18" w:history="1">
        <w:r w:rsidR="00FA5E89" w:rsidRPr="00C81F54">
          <w:rPr>
            <w:rStyle w:val="Hyperlink"/>
            <w:lang w:val="es-ES"/>
          </w:rPr>
          <w:t>www.cpnpr.gobierno.pr</w:t>
        </w:r>
      </w:hyperlink>
    </w:p>
    <w:p w:rsidR="00446D09" w:rsidRPr="008142E4" w:rsidRDefault="00446D09" w:rsidP="008142E4">
      <w:pPr>
        <w:pStyle w:val="ListParagraph"/>
        <w:spacing w:after="0" w:line="240" w:lineRule="auto"/>
        <w:ind w:firstLine="630"/>
        <w:contextualSpacing w:val="0"/>
        <w:rPr>
          <w:rFonts w:cstheme="minorHAnsi"/>
        </w:rPr>
      </w:pPr>
      <w:r w:rsidRPr="008142E4">
        <w:rPr>
          <w:rFonts w:cstheme="minorHAnsi"/>
          <w:b/>
        </w:rPr>
        <w:t>Horarios:</w:t>
      </w:r>
      <w:r w:rsidRPr="008142E4">
        <w:rPr>
          <w:rFonts w:cstheme="minorHAnsi"/>
        </w:rPr>
        <w:tab/>
        <w:t xml:space="preserve">Lunes a viernes de 8:00 a.m. – 4:30 p.m.  </w:t>
      </w:r>
    </w:p>
    <w:p w:rsidR="00446D09" w:rsidRPr="008142E4" w:rsidRDefault="00446D09" w:rsidP="008142E4">
      <w:pPr>
        <w:spacing w:after="0" w:line="240" w:lineRule="auto"/>
        <w:ind w:left="2160" w:firstLine="720"/>
        <w:rPr>
          <w:rFonts w:cstheme="minorHAnsi"/>
        </w:rPr>
      </w:pPr>
      <w:r w:rsidRPr="008142E4">
        <w:rPr>
          <w:rFonts w:cstheme="minorHAnsi"/>
        </w:rPr>
        <w:t xml:space="preserve">Para reservaciones en Oficina Central de 8:00 a.m. -  4:00 p.m. </w:t>
      </w:r>
    </w:p>
    <w:p w:rsidR="00446D09" w:rsidRPr="008142E4" w:rsidRDefault="00446D09" w:rsidP="008142E4">
      <w:pPr>
        <w:pStyle w:val="ListParagraph"/>
        <w:spacing w:after="0" w:line="240" w:lineRule="auto"/>
        <w:ind w:left="2160" w:firstLine="720"/>
        <w:contextualSpacing w:val="0"/>
        <w:rPr>
          <w:rFonts w:cstheme="minorHAnsi"/>
        </w:rPr>
      </w:pPr>
      <w:r w:rsidRPr="008142E4">
        <w:rPr>
          <w:rFonts w:cstheme="minorHAnsi"/>
        </w:rPr>
        <w:t xml:space="preserve">(Días feriado permanecerá cerrada) </w:t>
      </w:r>
    </w:p>
    <w:p w:rsidR="00D2377A" w:rsidRPr="008142E4" w:rsidRDefault="004B6909" w:rsidP="00DB6B5A">
      <w:pPr>
        <w:pStyle w:val="NoSpacing"/>
        <w:numPr>
          <w:ilvl w:val="0"/>
          <w:numId w:val="6"/>
        </w:numPr>
        <w:spacing w:before="120" w:after="120"/>
        <w:rPr>
          <w:rFonts w:cstheme="minorHAnsi"/>
          <w:b/>
          <w:color w:val="0070C0"/>
        </w:rPr>
      </w:pPr>
      <w:r w:rsidRPr="008142E4">
        <w:rPr>
          <w:rFonts w:cstheme="minorHAnsi"/>
        </w:rPr>
        <w:t>Para</w:t>
      </w:r>
      <w:r w:rsidR="00070363" w:rsidRPr="008142E4">
        <w:rPr>
          <w:rFonts w:cstheme="minorHAnsi"/>
        </w:rPr>
        <w:t xml:space="preserve"> </w:t>
      </w:r>
      <w:r w:rsidR="00E43DB3" w:rsidRPr="008142E4">
        <w:rPr>
          <w:rFonts w:cstheme="minorHAnsi"/>
        </w:rPr>
        <w:t>tarifas y horarios de los Centros Vacacion</w:t>
      </w:r>
      <w:r w:rsidR="00E53521" w:rsidRPr="008142E4">
        <w:rPr>
          <w:rFonts w:cstheme="minorHAnsi"/>
        </w:rPr>
        <w:t>al</w:t>
      </w:r>
      <w:r w:rsidR="00E43DB3" w:rsidRPr="008142E4">
        <w:rPr>
          <w:rFonts w:cstheme="minorHAnsi"/>
        </w:rPr>
        <w:t xml:space="preserve">es puede comunicarse </w:t>
      </w:r>
      <w:r w:rsidR="004C51C4" w:rsidRPr="008142E4">
        <w:rPr>
          <w:rFonts w:cstheme="minorHAnsi"/>
        </w:rPr>
        <w:t>a los mismos</w:t>
      </w:r>
      <w:r w:rsidR="000F655D" w:rsidRPr="008142E4">
        <w:rPr>
          <w:rFonts w:cstheme="minorHAnsi"/>
        </w:rPr>
        <w:t xml:space="preserve"> o llamar a la Oficina de</w:t>
      </w:r>
      <w:r w:rsidR="00DD63C7" w:rsidRPr="008142E4">
        <w:rPr>
          <w:rFonts w:cstheme="minorHAnsi"/>
        </w:rPr>
        <w:t xml:space="preserve"> Reservaciones de</w:t>
      </w:r>
      <w:r w:rsidR="004C51C4" w:rsidRPr="008142E4">
        <w:rPr>
          <w:rFonts w:cstheme="minorHAnsi"/>
        </w:rPr>
        <w:t xml:space="preserve"> la Compañía de</w:t>
      </w:r>
      <w:r w:rsidR="000F655D" w:rsidRPr="008142E4">
        <w:rPr>
          <w:rFonts w:cstheme="minorHAnsi"/>
        </w:rPr>
        <w:t xml:space="preserve"> Parques Nacionales</w:t>
      </w:r>
      <w:r w:rsidR="00D47B33" w:rsidRPr="008142E4">
        <w:rPr>
          <w:rFonts w:cstheme="minorHAnsi"/>
        </w:rPr>
        <w:t xml:space="preserve"> (787) 622-5200.</w:t>
      </w:r>
      <w:r w:rsidR="00D2377A" w:rsidRPr="008142E4">
        <w:rPr>
          <w:rFonts w:cstheme="minorHAnsi"/>
        </w:rPr>
        <w:t xml:space="preserve"> </w:t>
      </w:r>
    </w:p>
    <w:p w:rsidR="009E0858" w:rsidRPr="008142E4" w:rsidRDefault="00943319" w:rsidP="008142E4">
      <w:pPr>
        <w:pStyle w:val="NoSpacing"/>
        <w:spacing w:before="120" w:after="120"/>
        <w:ind w:left="720"/>
        <w:rPr>
          <w:rFonts w:cstheme="minorHAnsi"/>
          <w:b/>
          <w:color w:val="0070C0"/>
        </w:rPr>
      </w:pPr>
      <w:hyperlink r:id="rId19" w:history="1">
        <w:r w:rsidR="00D2377A" w:rsidRPr="008142E4">
          <w:rPr>
            <w:rStyle w:val="Hyperlink"/>
            <w:rFonts w:cstheme="minorHAnsi"/>
          </w:rPr>
          <w:t>Directorio de Centros Vacacionales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142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142E4" w:rsidRDefault="005D72CC" w:rsidP="008142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82B6746" wp14:editId="4425CABC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142E4" w:rsidRDefault="005D72CC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>Costo</w:t>
            </w:r>
            <w:r w:rsidR="004979AF" w:rsidRPr="008142E4">
              <w:rPr>
                <w:rFonts w:cstheme="minorHAnsi"/>
                <w:b/>
                <w:sz w:val="28"/>
                <w:szCs w:val="28"/>
              </w:rPr>
              <w:t xml:space="preserve"> del Servicio y </w:t>
            </w:r>
            <w:r w:rsidR="008A0367" w:rsidRPr="008142E4">
              <w:rPr>
                <w:rFonts w:cstheme="minorHAnsi"/>
                <w:b/>
                <w:sz w:val="28"/>
                <w:szCs w:val="28"/>
              </w:rPr>
              <w:t>Método</w:t>
            </w:r>
            <w:r w:rsidR="004979AF" w:rsidRPr="008142E4">
              <w:rPr>
                <w:rFonts w:cstheme="minorHAnsi"/>
                <w:b/>
                <w:sz w:val="28"/>
                <w:szCs w:val="28"/>
              </w:rPr>
              <w:t>s</w:t>
            </w:r>
            <w:r w:rsidR="008A0367" w:rsidRPr="008142E4">
              <w:rPr>
                <w:rFonts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6A6068" w:rsidRPr="008142E4" w:rsidRDefault="00F14174" w:rsidP="00DB6B5A">
      <w:pPr>
        <w:pStyle w:val="NoSpacing"/>
        <w:numPr>
          <w:ilvl w:val="0"/>
          <w:numId w:val="7"/>
        </w:numPr>
        <w:spacing w:before="120" w:after="120"/>
        <w:ind w:left="720"/>
        <w:rPr>
          <w:rFonts w:cstheme="minorHAnsi"/>
        </w:rPr>
      </w:pPr>
      <w:r w:rsidRPr="008142E4">
        <w:rPr>
          <w:rFonts w:cstheme="minorHAnsi"/>
        </w:rPr>
        <w:t xml:space="preserve">La </w:t>
      </w:r>
      <w:r w:rsidR="008142E4" w:rsidRPr="00FA5E89">
        <w:rPr>
          <w:rFonts w:cstheme="minorHAnsi"/>
          <w:lang w:val="es-PR"/>
        </w:rPr>
        <w:t>National Park</w:t>
      </w:r>
      <w:r w:rsidR="008142E4" w:rsidRPr="008142E4">
        <w:rPr>
          <w:rFonts w:cstheme="minorHAnsi"/>
          <w:lang w:val="es-PR"/>
        </w:rPr>
        <w:t xml:space="preserve"> </w:t>
      </w:r>
      <w:r w:rsidRPr="008142E4">
        <w:rPr>
          <w:rFonts w:cstheme="minorHAnsi"/>
        </w:rPr>
        <w:t>Advantage Card t</w:t>
      </w:r>
      <w:r w:rsidR="006B4DED" w:rsidRPr="008142E4">
        <w:rPr>
          <w:rFonts w:cstheme="minorHAnsi"/>
        </w:rPr>
        <w:t>iene</w:t>
      </w:r>
      <w:r w:rsidR="00D47B33" w:rsidRPr="008142E4">
        <w:rPr>
          <w:rFonts w:cstheme="minorHAnsi"/>
        </w:rPr>
        <w:t xml:space="preserve"> un</w:t>
      </w:r>
      <w:r w:rsidR="006B4DED" w:rsidRPr="008142E4">
        <w:rPr>
          <w:rFonts w:cstheme="minorHAnsi"/>
        </w:rPr>
        <w:t xml:space="preserve"> costo de</w:t>
      </w:r>
      <w:r w:rsidR="007C01C3" w:rsidRPr="008142E4">
        <w:rPr>
          <w:rFonts w:cstheme="minorHAnsi"/>
        </w:rPr>
        <w:t xml:space="preserve"> </w:t>
      </w:r>
      <w:r w:rsidR="007C01C3" w:rsidRPr="008142E4">
        <w:rPr>
          <w:rFonts w:cstheme="minorHAnsi"/>
          <w:b/>
          <w:color w:val="00B050"/>
        </w:rPr>
        <w:t xml:space="preserve">quinientos </w:t>
      </w:r>
      <w:r w:rsidR="001601A8" w:rsidRPr="008142E4">
        <w:rPr>
          <w:rFonts w:cstheme="minorHAnsi"/>
          <w:b/>
          <w:color w:val="00B050"/>
        </w:rPr>
        <w:t xml:space="preserve">setenta y </w:t>
      </w:r>
      <w:r w:rsidR="007C01C3" w:rsidRPr="008142E4">
        <w:rPr>
          <w:rFonts w:cstheme="minorHAnsi"/>
          <w:b/>
          <w:color w:val="00B050"/>
        </w:rPr>
        <w:t>cinco dólares (</w:t>
      </w:r>
      <w:r w:rsidR="00D47B33" w:rsidRPr="008142E4">
        <w:rPr>
          <w:rFonts w:cstheme="minorHAnsi"/>
          <w:b/>
          <w:color w:val="00B050"/>
        </w:rPr>
        <w:t>$</w:t>
      </w:r>
      <w:r w:rsidR="006B4DED" w:rsidRPr="008142E4">
        <w:rPr>
          <w:rFonts w:cstheme="minorHAnsi"/>
          <w:b/>
          <w:color w:val="00B050"/>
        </w:rPr>
        <w:t>575.00</w:t>
      </w:r>
      <w:r w:rsidR="007C01C3" w:rsidRPr="008142E4">
        <w:rPr>
          <w:rFonts w:cstheme="minorHAnsi"/>
          <w:b/>
          <w:color w:val="00B050"/>
        </w:rPr>
        <w:t>)</w:t>
      </w:r>
      <w:r w:rsidR="006B4DED" w:rsidRPr="008142E4">
        <w:rPr>
          <w:rFonts w:cstheme="minorHAnsi"/>
        </w:rPr>
        <w:t xml:space="preserve"> </w:t>
      </w:r>
    </w:p>
    <w:p w:rsidR="00DF4768" w:rsidRPr="008142E4" w:rsidRDefault="006A6068" w:rsidP="00DB6B5A">
      <w:pPr>
        <w:pStyle w:val="NoSpacing"/>
        <w:numPr>
          <w:ilvl w:val="0"/>
          <w:numId w:val="7"/>
        </w:numPr>
        <w:spacing w:before="120" w:after="120"/>
        <w:ind w:left="720"/>
        <w:rPr>
          <w:rFonts w:cstheme="minorHAnsi"/>
          <w:b/>
        </w:rPr>
      </w:pPr>
      <w:r w:rsidRPr="008142E4">
        <w:rPr>
          <w:rFonts w:cstheme="minorHAnsi"/>
        </w:rPr>
        <w:t xml:space="preserve">Puede obtener </w:t>
      </w:r>
      <w:r w:rsidR="008316B1" w:rsidRPr="008142E4">
        <w:rPr>
          <w:rFonts w:cstheme="minorHAnsi"/>
        </w:rPr>
        <w:t>d</w:t>
      </w:r>
      <w:r w:rsidRPr="008142E4">
        <w:rPr>
          <w:rFonts w:cstheme="minorHAnsi"/>
        </w:rPr>
        <w:t>escuentos dependiendo de la forma de pago que se acoja:</w:t>
      </w:r>
      <w:r w:rsidR="00DF4768" w:rsidRPr="008142E4">
        <w:rPr>
          <w:rFonts w:cstheme="minorHAnsi"/>
          <w:b/>
        </w:rPr>
        <w:t xml:space="preserve">                     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44"/>
        <w:gridCol w:w="2284"/>
        <w:gridCol w:w="4320"/>
        <w:gridCol w:w="1710"/>
      </w:tblGrid>
      <w:tr w:rsidR="0075093B" w:rsidRPr="008142E4" w:rsidTr="00561FD7">
        <w:trPr>
          <w:trHeight w:val="547"/>
        </w:trPr>
        <w:tc>
          <w:tcPr>
            <w:tcW w:w="1244" w:type="dxa"/>
          </w:tcPr>
          <w:p w:rsidR="0075093B" w:rsidRPr="008142E4" w:rsidRDefault="0075093B" w:rsidP="008142E4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8142E4">
              <w:rPr>
                <w:rFonts w:cstheme="minorHAnsi"/>
                <w:b/>
              </w:rPr>
              <w:t>Descuento</w:t>
            </w:r>
          </w:p>
        </w:tc>
        <w:tc>
          <w:tcPr>
            <w:tcW w:w="2284" w:type="dxa"/>
          </w:tcPr>
          <w:p w:rsidR="0075093B" w:rsidRPr="008142E4" w:rsidRDefault="0075093B" w:rsidP="008142E4">
            <w:pPr>
              <w:pStyle w:val="NoSpacing"/>
              <w:spacing w:before="120" w:after="120"/>
              <w:ind w:left="221"/>
              <w:rPr>
                <w:rFonts w:cstheme="minorHAnsi"/>
                <w:b/>
              </w:rPr>
            </w:pPr>
            <w:r w:rsidRPr="008142E4">
              <w:rPr>
                <w:rFonts w:cstheme="minorHAnsi"/>
                <w:b/>
              </w:rPr>
              <w:t>Costo total de la</w:t>
            </w:r>
            <w:r w:rsidR="002B4621" w:rsidRPr="008142E4">
              <w:rPr>
                <w:rFonts w:cstheme="minorHAnsi"/>
                <w:b/>
              </w:rPr>
              <w:t xml:space="preserve"> </w:t>
            </w:r>
            <w:r w:rsidRPr="008142E4">
              <w:rPr>
                <w:rFonts w:cstheme="minorHAnsi"/>
                <w:b/>
              </w:rPr>
              <w:t>tarjeta Vacacional</w:t>
            </w:r>
          </w:p>
        </w:tc>
        <w:tc>
          <w:tcPr>
            <w:tcW w:w="4320" w:type="dxa"/>
          </w:tcPr>
          <w:p w:rsidR="0075093B" w:rsidRPr="008142E4" w:rsidRDefault="0075093B" w:rsidP="008142E4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8142E4">
              <w:rPr>
                <w:rFonts w:cstheme="minorHAnsi"/>
                <w:b/>
              </w:rPr>
              <w:t>Forma y/o Cantidad de plazos para el pago</w:t>
            </w:r>
          </w:p>
        </w:tc>
        <w:tc>
          <w:tcPr>
            <w:tcW w:w="1710" w:type="dxa"/>
          </w:tcPr>
          <w:p w:rsidR="0075093B" w:rsidRPr="008142E4" w:rsidRDefault="0075093B" w:rsidP="008142E4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8142E4">
              <w:rPr>
                <w:rFonts w:cstheme="minorHAnsi"/>
                <w:b/>
              </w:rPr>
              <w:t>Forma de pago</w:t>
            </w:r>
          </w:p>
        </w:tc>
      </w:tr>
      <w:tr w:rsidR="00080B95" w:rsidRPr="008142E4" w:rsidTr="00561FD7">
        <w:trPr>
          <w:trHeight w:val="625"/>
        </w:trPr>
        <w:tc>
          <w:tcPr>
            <w:tcW w:w="1244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50%</w:t>
            </w:r>
          </w:p>
        </w:tc>
        <w:tc>
          <w:tcPr>
            <w:tcW w:w="2284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  <w:b/>
                <w:color w:val="00B050"/>
              </w:rPr>
            </w:pPr>
            <w:r w:rsidRPr="008142E4">
              <w:rPr>
                <w:rFonts w:cstheme="minorHAnsi"/>
                <w:b/>
                <w:color w:val="00B050"/>
              </w:rPr>
              <w:t xml:space="preserve">Quinientos setenta y cinco dólares </w:t>
            </w:r>
            <w:r w:rsidR="00E17A3D" w:rsidRPr="008142E4">
              <w:rPr>
                <w:rFonts w:cstheme="minorHAnsi"/>
                <w:b/>
                <w:color w:val="00B050"/>
              </w:rPr>
              <w:t xml:space="preserve"> (</w:t>
            </w:r>
            <w:r w:rsidRPr="008142E4">
              <w:rPr>
                <w:rFonts w:cstheme="minorHAnsi"/>
                <w:b/>
                <w:color w:val="00B050"/>
              </w:rPr>
              <w:t>$575.00)</w:t>
            </w:r>
          </w:p>
        </w:tc>
        <w:tc>
          <w:tcPr>
            <w:tcW w:w="4320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 xml:space="preserve">Un solo pago                                      </w:t>
            </w:r>
          </w:p>
        </w:tc>
        <w:tc>
          <w:tcPr>
            <w:tcW w:w="1710" w:type="dxa"/>
          </w:tcPr>
          <w:p w:rsidR="00080B95" w:rsidRPr="008142E4" w:rsidRDefault="00E17A3D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Pago Total</w:t>
            </w:r>
          </w:p>
        </w:tc>
      </w:tr>
      <w:tr w:rsidR="00080B95" w:rsidRPr="008142E4" w:rsidTr="00561FD7">
        <w:trPr>
          <w:trHeight w:val="616"/>
        </w:trPr>
        <w:tc>
          <w:tcPr>
            <w:tcW w:w="1244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45%</w:t>
            </w:r>
          </w:p>
        </w:tc>
        <w:tc>
          <w:tcPr>
            <w:tcW w:w="2284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  <w:b/>
                <w:color w:val="00B050"/>
              </w:rPr>
            </w:pPr>
            <w:r w:rsidRPr="008142E4">
              <w:rPr>
                <w:rFonts w:cstheme="minorHAnsi"/>
                <w:b/>
                <w:color w:val="00B050"/>
              </w:rPr>
              <w:t>Seis</w:t>
            </w:r>
            <w:r w:rsidR="008142E4">
              <w:rPr>
                <w:rFonts w:cstheme="minorHAnsi"/>
                <w:b/>
                <w:color w:val="00B050"/>
              </w:rPr>
              <w:t xml:space="preserve">cientos cincuenta y dos dólares </w:t>
            </w:r>
            <w:r w:rsidR="008142E4" w:rsidRPr="00FA5E89">
              <w:rPr>
                <w:rFonts w:cstheme="minorHAnsi"/>
                <w:b/>
                <w:color w:val="00B050"/>
              </w:rPr>
              <w:t>con cincuenta centavos</w:t>
            </w:r>
            <w:r w:rsidR="008142E4">
              <w:rPr>
                <w:rFonts w:cstheme="minorHAnsi"/>
                <w:b/>
                <w:color w:val="00B050"/>
              </w:rPr>
              <w:t xml:space="preserve"> </w:t>
            </w:r>
            <w:r w:rsidRPr="008142E4">
              <w:rPr>
                <w:rFonts w:cstheme="minorHAnsi"/>
                <w:b/>
                <w:color w:val="00B050"/>
              </w:rPr>
              <w:t>($652.50)</w:t>
            </w:r>
          </w:p>
        </w:tc>
        <w:tc>
          <w:tcPr>
            <w:tcW w:w="4320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 xml:space="preserve">Tres pagos de </w:t>
            </w:r>
            <w:r w:rsidR="008A603A" w:rsidRPr="008142E4">
              <w:rPr>
                <w:rFonts w:cstheme="minorHAnsi"/>
                <w:b/>
                <w:color w:val="00B050"/>
              </w:rPr>
              <w:t>doscientos diecisiete dólares con cincuenta centavos (</w:t>
            </w:r>
            <w:r w:rsidRPr="008142E4">
              <w:rPr>
                <w:rFonts w:cstheme="minorHAnsi"/>
                <w:b/>
                <w:color w:val="00B050"/>
              </w:rPr>
              <w:t>$217.50</w:t>
            </w:r>
            <w:r w:rsidR="008A603A" w:rsidRPr="008142E4">
              <w:rPr>
                <w:rFonts w:cstheme="minorHAnsi"/>
                <w:b/>
                <w:color w:val="00B050"/>
              </w:rPr>
              <w:t>)</w:t>
            </w:r>
            <w:r w:rsidRPr="008142E4">
              <w:rPr>
                <w:rFonts w:cstheme="minorHAnsi"/>
                <w:b/>
                <w:color w:val="00B050"/>
              </w:rPr>
              <w:t xml:space="preserve">                   </w:t>
            </w:r>
          </w:p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Incluye cargos por servicio</w:t>
            </w:r>
            <w:r w:rsidR="0075093B" w:rsidRPr="008142E4">
              <w:rPr>
                <w:rFonts w:cstheme="minorHAnsi"/>
              </w:rPr>
              <w:t xml:space="preserve"> de </w:t>
            </w:r>
            <w:r w:rsidR="0075093B" w:rsidRPr="008142E4">
              <w:rPr>
                <w:rFonts w:cstheme="minorHAnsi"/>
                <w:b/>
                <w:color w:val="00B050"/>
              </w:rPr>
              <w:t>veinte dólares (</w:t>
            </w:r>
            <w:r w:rsidRPr="008142E4">
              <w:rPr>
                <w:rFonts w:cstheme="minorHAnsi"/>
                <w:b/>
                <w:color w:val="00B050"/>
              </w:rPr>
              <w:t>$20.00</w:t>
            </w:r>
            <w:r w:rsidR="0075093B" w:rsidRPr="008142E4">
              <w:rPr>
                <w:rFonts w:cstheme="minorHAnsi"/>
                <w:b/>
                <w:color w:val="00B050"/>
              </w:rPr>
              <w:t>)</w:t>
            </w:r>
            <w:r w:rsidRPr="008142E4">
              <w:rPr>
                <w:rFonts w:cstheme="minorHAnsi"/>
              </w:rPr>
              <w:t xml:space="preserve">           </w:t>
            </w:r>
          </w:p>
        </w:tc>
        <w:tc>
          <w:tcPr>
            <w:tcW w:w="1710" w:type="dxa"/>
          </w:tcPr>
          <w:p w:rsidR="00080B95" w:rsidRPr="008142E4" w:rsidRDefault="00E17A3D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 xml:space="preserve">Pago mensual depósito directo       </w:t>
            </w:r>
          </w:p>
        </w:tc>
      </w:tr>
      <w:tr w:rsidR="00080B95" w:rsidRPr="008142E4" w:rsidTr="00561FD7">
        <w:trPr>
          <w:trHeight w:val="1336"/>
        </w:trPr>
        <w:tc>
          <w:tcPr>
            <w:tcW w:w="1244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40%</w:t>
            </w:r>
          </w:p>
        </w:tc>
        <w:tc>
          <w:tcPr>
            <w:tcW w:w="2284" w:type="dxa"/>
          </w:tcPr>
          <w:p w:rsidR="00080B95" w:rsidRPr="008142E4" w:rsidRDefault="0075093B" w:rsidP="008142E4">
            <w:pPr>
              <w:pStyle w:val="NoSpacing"/>
              <w:spacing w:before="120" w:after="120"/>
              <w:rPr>
                <w:rFonts w:cstheme="minorHAnsi"/>
                <w:b/>
                <w:color w:val="00B050"/>
              </w:rPr>
            </w:pPr>
            <w:r w:rsidRPr="008142E4">
              <w:rPr>
                <w:rFonts w:cstheme="minorHAnsi"/>
                <w:b/>
                <w:color w:val="00B050"/>
              </w:rPr>
              <w:t>Setecientos diez dólares (</w:t>
            </w:r>
            <w:r w:rsidR="00080B95" w:rsidRPr="008142E4">
              <w:rPr>
                <w:rFonts w:cstheme="minorHAnsi"/>
                <w:b/>
                <w:color w:val="00B050"/>
              </w:rPr>
              <w:t>$710.00</w:t>
            </w:r>
            <w:r w:rsidRPr="008142E4">
              <w:rPr>
                <w:rFonts w:cstheme="minorHAnsi"/>
                <w:b/>
                <w:color w:val="00B050"/>
              </w:rPr>
              <w:t>)</w:t>
            </w:r>
          </w:p>
        </w:tc>
        <w:tc>
          <w:tcPr>
            <w:tcW w:w="4320" w:type="dxa"/>
          </w:tcPr>
          <w:p w:rsidR="00080B95" w:rsidRPr="008142E4" w:rsidRDefault="00080B95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 xml:space="preserve">Tres pagos de </w:t>
            </w:r>
            <w:r w:rsidR="008A603A" w:rsidRPr="008142E4">
              <w:rPr>
                <w:rFonts w:cstheme="minorHAnsi"/>
                <w:b/>
                <w:color w:val="00B050"/>
              </w:rPr>
              <w:t>doscientos treinta y seis con sesenta y siete centavos (</w:t>
            </w:r>
            <w:r w:rsidRPr="008142E4">
              <w:rPr>
                <w:rFonts w:cstheme="minorHAnsi"/>
                <w:b/>
                <w:color w:val="00B050"/>
              </w:rPr>
              <w:t>$236.67</w:t>
            </w:r>
            <w:r w:rsidR="008A603A" w:rsidRPr="008142E4">
              <w:rPr>
                <w:rFonts w:cstheme="minorHAnsi"/>
                <w:b/>
                <w:color w:val="00B050"/>
              </w:rPr>
              <w:t>)</w:t>
            </w:r>
            <w:r w:rsidRPr="008142E4">
              <w:rPr>
                <w:rFonts w:cstheme="minorHAnsi"/>
              </w:rPr>
              <w:t xml:space="preserve">                               </w:t>
            </w:r>
          </w:p>
          <w:p w:rsidR="00080B95" w:rsidRPr="008142E4" w:rsidRDefault="0075093B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 xml:space="preserve">Incluye cargos por servicio de </w:t>
            </w:r>
            <w:r w:rsidRPr="008142E4">
              <w:rPr>
                <w:rFonts w:cstheme="minorHAnsi"/>
                <w:b/>
                <w:color w:val="00B050"/>
              </w:rPr>
              <w:t>veinte dólares ($20.00)</w:t>
            </w:r>
            <w:r w:rsidRPr="008142E4">
              <w:rPr>
                <w:rFonts w:cstheme="minorHAnsi"/>
              </w:rPr>
              <w:t xml:space="preserve">           </w:t>
            </w:r>
            <w:r w:rsidR="00080B95" w:rsidRPr="008142E4">
              <w:rPr>
                <w:rFonts w:cstheme="minorHAnsi"/>
              </w:rPr>
              <w:t xml:space="preserve">          </w:t>
            </w:r>
            <w:r w:rsidRPr="008142E4">
              <w:rPr>
                <w:rFonts w:cstheme="minorHAnsi"/>
              </w:rPr>
              <w:t xml:space="preserve">         </w:t>
            </w:r>
            <w:r w:rsidR="00080B95" w:rsidRPr="008142E4">
              <w:rPr>
                <w:rFonts w:cstheme="minorHAnsi"/>
              </w:rPr>
              <w:t xml:space="preserve">                                                       </w:t>
            </w:r>
          </w:p>
        </w:tc>
        <w:tc>
          <w:tcPr>
            <w:tcW w:w="1710" w:type="dxa"/>
          </w:tcPr>
          <w:p w:rsidR="00E17A3D" w:rsidRPr="008142E4" w:rsidRDefault="00E17A3D" w:rsidP="008142E4">
            <w:pPr>
              <w:pStyle w:val="NoSpacing"/>
              <w:spacing w:before="120" w:after="120"/>
              <w:rPr>
                <w:rFonts w:cstheme="minorHAnsi"/>
              </w:rPr>
            </w:pPr>
            <w:r w:rsidRPr="008142E4">
              <w:rPr>
                <w:rFonts w:cstheme="minorHAnsi"/>
              </w:rPr>
              <w:t>Pago mensual</w:t>
            </w:r>
            <w:r w:rsidR="008A603A" w:rsidRPr="008142E4">
              <w:rPr>
                <w:rFonts w:cstheme="minorHAnsi"/>
              </w:rPr>
              <w:t xml:space="preserve"> c</w:t>
            </w:r>
            <w:r w:rsidRPr="008142E4">
              <w:rPr>
                <w:rFonts w:cstheme="minorHAnsi"/>
              </w:rPr>
              <w:t>onsecutivo en la Oficina de</w:t>
            </w:r>
            <w:r w:rsidR="008A603A" w:rsidRPr="008142E4">
              <w:rPr>
                <w:rFonts w:cstheme="minorHAnsi"/>
              </w:rPr>
              <w:t xml:space="preserve"> </w:t>
            </w:r>
            <w:r w:rsidRPr="008142E4">
              <w:rPr>
                <w:rFonts w:cstheme="minorHAnsi"/>
              </w:rPr>
              <w:t>Reservaciones</w:t>
            </w:r>
          </w:p>
        </w:tc>
      </w:tr>
    </w:tbl>
    <w:p w:rsidR="00F14174" w:rsidRPr="008142E4" w:rsidRDefault="00F14174" w:rsidP="008142E4">
      <w:pPr>
        <w:pStyle w:val="ListParagraph"/>
        <w:shd w:val="clear" w:color="auto" w:fill="FFFFFF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142E4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142E4" w:rsidRDefault="004F4209" w:rsidP="008142E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3E0674"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8DF741F" wp14:editId="2F76C3B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142E4" w:rsidRDefault="003E0674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>Requisitos</w:t>
            </w:r>
            <w:r w:rsidR="004979AF" w:rsidRPr="008142E4">
              <w:rPr>
                <w:rFonts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8142E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A62AAB" w:rsidRPr="008142E4" w:rsidRDefault="00A62AAB" w:rsidP="00DB6B5A">
      <w:pPr>
        <w:pStyle w:val="NoSpacing"/>
        <w:numPr>
          <w:ilvl w:val="0"/>
          <w:numId w:val="8"/>
        </w:numPr>
        <w:spacing w:before="120" w:after="120"/>
        <w:ind w:left="720"/>
        <w:rPr>
          <w:rFonts w:cstheme="minorHAnsi"/>
          <w:color w:val="FF0000"/>
        </w:rPr>
      </w:pPr>
      <w:r w:rsidRPr="008142E4">
        <w:rPr>
          <w:rFonts w:cstheme="minorHAnsi"/>
        </w:rPr>
        <w:t xml:space="preserve">Completar </w:t>
      </w:r>
      <w:r w:rsidR="008316B1" w:rsidRPr="008142E4">
        <w:rPr>
          <w:rFonts w:cstheme="minorHAnsi"/>
        </w:rPr>
        <w:t>la aplicación para la tarjeta de membresía</w:t>
      </w:r>
      <w:r w:rsidRPr="008142E4">
        <w:rPr>
          <w:rFonts w:cstheme="minorHAnsi"/>
        </w:rPr>
        <w:t>.</w:t>
      </w:r>
      <w:r w:rsidR="006A6068" w:rsidRPr="008142E4">
        <w:rPr>
          <w:rFonts w:cstheme="minorHAnsi"/>
        </w:rPr>
        <w:t xml:space="preserve"> </w:t>
      </w:r>
      <w:r w:rsidR="00685599" w:rsidRPr="008142E4">
        <w:rPr>
          <w:rFonts w:cstheme="minorHAnsi"/>
        </w:rPr>
        <w:t xml:space="preserve"> </w:t>
      </w:r>
      <w:r w:rsidR="009A3CDE" w:rsidRPr="008142E4">
        <w:rPr>
          <w:rFonts w:cstheme="minorHAnsi"/>
        </w:rPr>
        <w:t>Ver</w:t>
      </w:r>
      <w:r w:rsidR="009A3CDE" w:rsidRPr="008142E4">
        <w:rPr>
          <w:rFonts w:cstheme="minorHAnsi"/>
          <w:color w:val="FF0000"/>
        </w:rPr>
        <w:t xml:space="preserve"> </w:t>
      </w:r>
      <w:hyperlink r:id="rId22" w:history="1">
        <w:r w:rsidR="00685599" w:rsidRPr="008142E4">
          <w:rPr>
            <w:rStyle w:val="Hyperlink"/>
            <w:rFonts w:cstheme="minorHAnsi"/>
            <w:color w:val="FF0000"/>
          </w:rPr>
          <w:t>Aplicación para la tarjeta de descuento vacacional</w:t>
        </w:r>
      </w:hyperlink>
      <w:r w:rsidR="00685599" w:rsidRPr="008142E4">
        <w:rPr>
          <w:rFonts w:cstheme="minorHAnsi"/>
        </w:rPr>
        <w:t>.</w:t>
      </w:r>
    </w:p>
    <w:p w:rsidR="00D47B33" w:rsidRPr="008142E4" w:rsidRDefault="00A62AAB" w:rsidP="00DB6B5A">
      <w:pPr>
        <w:pStyle w:val="NoSpacing"/>
        <w:numPr>
          <w:ilvl w:val="0"/>
          <w:numId w:val="8"/>
        </w:numPr>
        <w:spacing w:before="120" w:after="120"/>
        <w:ind w:left="720"/>
        <w:rPr>
          <w:rFonts w:cstheme="minorHAnsi"/>
        </w:rPr>
      </w:pPr>
      <w:r w:rsidRPr="008142E4">
        <w:rPr>
          <w:rFonts w:cstheme="minorHAnsi"/>
        </w:rPr>
        <w:t>Dos fotos recientes tamaño 2”X 2”</w:t>
      </w:r>
      <w:r w:rsidR="007A6DD6" w:rsidRPr="008142E4">
        <w:rPr>
          <w:rFonts w:cstheme="minorHAnsi"/>
        </w:rPr>
        <w:t>.</w:t>
      </w:r>
    </w:p>
    <w:p w:rsidR="00A62AAB" w:rsidRPr="008142E4" w:rsidRDefault="00A62AAB" w:rsidP="00DB6B5A">
      <w:pPr>
        <w:pStyle w:val="NoSpacing"/>
        <w:numPr>
          <w:ilvl w:val="0"/>
          <w:numId w:val="8"/>
        </w:numPr>
        <w:spacing w:before="120" w:after="120"/>
        <w:ind w:left="720"/>
        <w:rPr>
          <w:rFonts w:cstheme="minorHAnsi"/>
        </w:rPr>
      </w:pPr>
      <w:r w:rsidRPr="008142E4">
        <w:rPr>
          <w:rFonts w:cstheme="minorHAnsi"/>
        </w:rPr>
        <w:t>Tarjeta de Identificación (preferible Licencia de Conducir).</w:t>
      </w:r>
    </w:p>
    <w:p w:rsidR="00A62AAB" w:rsidRDefault="000973D7" w:rsidP="00DB6B5A">
      <w:pPr>
        <w:pStyle w:val="NoSpacing"/>
        <w:numPr>
          <w:ilvl w:val="0"/>
          <w:numId w:val="8"/>
        </w:numPr>
        <w:spacing w:before="120" w:after="120"/>
        <w:ind w:left="720"/>
        <w:rPr>
          <w:rFonts w:cstheme="minorHAnsi"/>
        </w:rPr>
      </w:pPr>
      <w:r w:rsidRPr="008142E4">
        <w:rPr>
          <w:rFonts w:cstheme="minorHAnsi"/>
        </w:rPr>
        <w:t xml:space="preserve">Tramitar estos documentos en la Oficina de Mercadeo de la Compañía de Parques Nacionales, ubicada en el Piso 8 del Edificio de Agencias Ambientales Cruz A. Matos Carretera </w:t>
      </w:r>
      <w:r w:rsidR="00A62AAB" w:rsidRPr="008142E4">
        <w:rPr>
          <w:rFonts w:cstheme="minorHAnsi"/>
        </w:rPr>
        <w:t xml:space="preserve">8838 Km. 6.3 </w:t>
      </w:r>
      <w:r w:rsidR="008316B1" w:rsidRPr="008142E4">
        <w:rPr>
          <w:rFonts w:cstheme="minorHAnsi"/>
        </w:rPr>
        <w:t xml:space="preserve">Sector </w:t>
      </w:r>
      <w:r w:rsidR="00A62AAB" w:rsidRPr="008142E4">
        <w:rPr>
          <w:rFonts w:cstheme="minorHAnsi"/>
        </w:rPr>
        <w:t>El Cinco, Rio Piedras, PR.</w:t>
      </w:r>
    </w:p>
    <w:p w:rsidR="003E7BD4" w:rsidRPr="008142E4" w:rsidRDefault="003E7BD4" w:rsidP="003E7BD4">
      <w:pPr>
        <w:pStyle w:val="NoSpacing"/>
        <w:spacing w:before="120" w:after="120"/>
        <w:ind w:left="720"/>
        <w:rPr>
          <w:rFonts w:cstheme="minorHAns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142E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142E4" w:rsidRDefault="00FD084F" w:rsidP="008142E4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7A3E5602" wp14:editId="44767C7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14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142E4" w:rsidRDefault="00FD084F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0A4AFA" w:rsidRPr="008142E4" w:rsidRDefault="008142E4" w:rsidP="00DB6B5A">
      <w:pPr>
        <w:pStyle w:val="NoSpacing"/>
        <w:numPr>
          <w:ilvl w:val="0"/>
          <w:numId w:val="1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¿La </w:t>
      </w:r>
      <w:r w:rsidRPr="00FA5E89">
        <w:rPr>
          <w:rFonts w:cstheme="minorHAnsi"/>
          <w:lang w:val="es-PR"/>
        </w:rPr>
        <w:t xml:space="preserve">National Park </w:t>
      </w:r>
      <w:r w:rsidR="00E43B6E" w:rsidRPr="00FA5E89">
        <w:rPr>
          <w:rFonts w:cstheme="minorHAnsi"/>
          <w:b/>
        </w:rPr>
        <w:t>Advantage Card tiene fecha de expiración</w:t>
      </w:r>
      <w:r w:rsidR="00074EE7" w:rsidRPr="00FA5E89">
        <w:rPr>
          <w:rFonts w:cstheme="minorHAnsi"/>
          <w:b/>
        </w:rPr>
        <w:t>?</w:t>
      </w:r>
      <w:r w:rsidR="007A6DD6" w:rsidRPr="00FA5E89">
        <w:rPr>
          <w:rFonts w:cstheme="minorHAnsi"/>
          <w:b/>
        </w:rPr>
        <w:t xml:space="preserve"> </w:t>
      </w:r>
      <w:r w:rsidR="007A6DD6" w:rsidRPr="00FA5E89">
        <w:rPr>
          <w:rFonts w:cstheme="minorHAnsi"/>
        </w:rPr>
        <w:t xml:space="preserve">– Sí, la </w:t>
      </w:r>
      <w:r w:rsidRPr="00FA5E89">
        <w:rPr>
          <w:rFonts w:cstheme="minorHAnsi"/>
          <w:lang w:val="es-PR"/>
        </w:rPr>
        <w:t>National Park</w:t>
      </w:r>
      <w:r w:rsidR="007A6DD6" w:rsidRPr="008142E4">
        <w:rPr>
          <w:rFonts w:cstheme="minorHAnsi"/>
        </w:rPr>
        <w:t xml:space="preserve"> Advantage Card tiene validez por un año. Esta fecha de expiración es de acuerdo a la fecha en que el cliente compró la tarjeta. Y esta tarjeta s</w:t>
      </w:r>
      <w:r w:rsidR="00E43B6E" w:rsidRPr="008142E4">
        <w:rPr>
          <w:rFonts w:cstheme="minorHAnsi"/>
        </w:rPr>
        <w:t xml:space="preserve">e podrá utilizar a partir de un año de la fecha de </w:t>
      </w:r>
      <w:r w:rsidR="00A62AAB" w:rsidRPr="008142E4">
        <w:rPr>
          <w:rFonts w:cstheme="minorHAnsi"/>
        </w:rPr>
        <w:t xml:space="preserve">saldo por </w:t>
      </w:r>
      <w:r w:rsidR="005928CB" w:rsidRPr="008142E4">
        <w:rPr>
          <w:rFonts w:cstheme="minorHAnsi"/>
          <w:b/>
          <w:color w:val="00B050"/>
        </w:rPr>
        <w:t>quinientos setenta y cinco dólares ($575.00)</w:t>
      </w:r>
      <w:r w:rsidR="00E43B6E" w:rsidRPr="008142E4">
        <w:rPr>
          <w:rFonts w:cstheme="minorHAnsi"/>
        </w:rPr>
        <w:t>.</w:t>
      </w:r>
    </w:p>
    <w:p w:rsidR="00E43B6E" w:rsidRPr="008142E4" w:rsidRDefault="00E43B6E" w:rsidP="00DB6B5A">
      <w:pPr>
        <w:pStyle w:val="NoSpacing"/>
        <w:numPr>
          <w:ilvl w:val="0"/>
          <w:numId w:val="9"/>
        </w:numPr>
        <w:spacing w:before="120" w:after="120"/>
        <w:rPr>
          <w:rFonts w:cstheme="minorHAnsi"/>
        </w:rPr>
      </w:pPr>
      <w:r w:rsidRPr="008142E4">
        <w:rPr>
          <w:rFonts w:cstheme="minorHAnsi"/>
          <w:b/>
        </w:rPr>
        <w:t>¿</w:t>
      </w:r>
      <w:r w:rsidR="00070363" w:rsidRPr="008142E4">
        <w:rPr>
          <w:rFonts w:cstheme="minorHAnsi"/>
          <w:b/>
        </w:rPr>
        <w:t>Dónde</w:t>
      </w:r>
      <w:r w:rsidRPr="008142E4">
        <w:rPr>
          <w:rFonts w:cstheme="minorHAnsi"/>
          <w:b/>
        </w:rPr>
        <w:t xml:space="preserve"> puedo utilizar la tarjeta de </w:t>
      </w:r>
      <w:r w:rsidR="00041027" w:rsidRPr="008142E4">
        <w:rPr>
          <w:rFonts w:cstheme="minorHAnsi"/>
          <w:b/>
        </w:rPr>
        <w:t xml:space="preserve">membresía de </w:t>
      </w:r>
      <w:r w:rsidRPr="008142E4">
        <w:rPr>
          <w:rFonts w:cstheme="minorHAnsi"/>
          <w:b/>
        </w:rPr>
        <w:t xml:space="preserve">descuento de </w:t>
      </w:r>
      <w:r w:rsidR="00041027" w:rsidRPr="008142E4">
        <w:rPr>
          <w:rFonts w:cstheme="minorHAnsi"/>
          <w:b/>
        </w:rPr>
        <w:t xml:space="preserve">National Park </w:t>
      </w:r>
      <w:r w:rsidRPr="008142E4">
        <w:rPr>
          <w:rFonts w:cstheme="minorHAnsi"/>
          <w:b/>
        </w:rPr>
        <w:t>Advantage Card?</w:t>
      </w:r>
      <w:r w:rsidR="002866E2" w:rsidRPr="008142E4">
        <w:rPr>
          <w:rFonts w:cstheme="minorHAnsi"/>
          <w:b/>
        </w:rPr>
        <w:t xml:space="preserve"> </w:t>
      </w:r>
      <w:r w:rsidR="00D75CF7" w:rsidRPr="008142E4">
        <w:rPr>
          <w:rFonts w:cstheme="minorHAnsi"/>
          <w:b/>
        </w:rPr>
        <w:t>–</w:t>
      </w:r>
      <w:r w:rsidR="00D75CF7" w:rsidRPr="008142E4">
        <w:rPr>
          <w:rFonts w:cstheme="minorHAnsi"/>
        </w:rPr>
        <w:t xml:space="preserve"> La tarjeta </w:t>
      </w:r>
      <w:r w:rsidRPr="008142E4">
        <w:rPr>
          <w:rFonts w:cstheme="minorHAnsi"/>
        </w:rPr>
        <w:t xml:space="preserve"> </w:t>
      </w:r>
      <w:r w:rsidR="00D75CF7" w:rsidRPr="008142E4">
        <w:rPr>
          <w:rFonts w:cstheme="minorHAnsi"/>
        </w:rPr>
        <w:t xml:space="preserve">puede ser utilizada en los </w:t>
      </w:r>
      <w:r w:rsidR="00E53521" w:rsidRPr="008142E4">
        <w:rPr>
          <w:rFonts w:cstheme="minorHAnsi"/>
        </w:rPr>
        <w:t>seis (</w:t>
      </w:r>
      <w:r w:rsidR="00D75CF7" w:rsidRPr="008142E4">
        <w:rPr>
          <w:rFonts w:cstheme="minorHAnsi"/>
        </w:rPr>
        <w:t>6</w:t>
      </w:r>
      <w:r w:rsidR="00E53521" w:rsidRPr="008142E4">
        <w:rPr>
          <w:rFonts w:cstheme="minorHAnsi"/>
        </w:rPr>
        <w:t>)</w:t>
      </w:r>
      <w:r w:rsidR="00D75CF7" w:rsidRPr="008142E4">
        <w:rPr>
          <w:rFonts w:cstheme="minorHAnsi"/>
        </w:rPr>
        <w:t xml:space="preserve"> Centros Vacacionales </w:t>
      </w:r>
      <w:r w:rsidRPr="008142E4">
        <w:rPr>
          <w:rFonts w:cstheme="minorHAnsi"/>
        </w:rPr>
        <w:t xml:space="preserve">participantes. </w:t>
      </w:r>
    </w:p>
    <w:p w:rsidR="00A62AAB" w:rsidRPr="008142E4" w:rsidRDefault="008142E4" w:rsidP="00DB6B5A">
      <w:pPr>
        <w:pStyle w:val="NoSpacing"/>
        <w:numPr>
          <w:ilvl w:val="0"/>
          <w:numId w:val="1"/>
        </w:num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 xml:space="preserve">¿La </w:t>
      </w:r>
      <w:r w:rsidRPr="00FA5E89">
        <w:rPr>
          <w:rFonts w:cstheme="minorHAnsi"/>
          <w:lang w:val="es-PR"/>
        </w:rPr>
        <w:t xml:space="preserve"> National Park</w:t>
      </w:r>
      <w:r w:rsidRPr="008142E4">
        <w:rPr>
          <w:rFonts w:cstheme="minorHAnsi"/>
          <w:lang w:val="es-PR"/>
        </w:rPr>
        <w:t xml:space="preserve"> </w:t>
      </w:r>
      <w:r w:rsidR="00A62AAB" w:rsidRPr="008142E4">
        <w:rPr>
          <w:rFonts w:cstheme="minorHAnsi"/>
          <w:b/>
        </w:rPr>
        <w:t>Advantage Card es transferible?</w:t>
      </w:r>
      <w:r w:rsidR="002866E2" w:rsidRPr="008142E4">
        <w:rPr>
          <w:rFonts w:cstheme="minorHAnsi"/>
          <w:b/>
        </w:rPr>
        <w:t xml:space="preserve"> - </w:t>
      </w:r>
      <w:r w:rsidR="00A62AAB" w:rsidRPr="008142E4">
        <w:rPr>
          <w:rFonts w:cstheme="minorHAnsi"/>
        </w:rPr>
        <w:t>La tarjeta se extiende únicamente al cliente original y no es transferible.</w:t>
      </w:r>
    </w:p>
    <w:p w:rsidR="00A62AAB" w:rsidRPr="008142E4" w:rsidRDefault="00A62AAB" w:rsidP="00DB6B5A">
      <w:pPr>
        <w:pStyle w:val="NoSpacing"/>
        <w:numPr>
          <w:ilvl w:val="0"/>
          <w:numId w:val="1"/>
        </w:numPr>
        <w:spacing w:before="120" w:after="120"/>
        <w:rPr>
          <w:rFonts w:cstheme="minorHAnsi"/>
          <w:b/>
        </w:rPr>
      </w:pPr>
      <w:r w:rsidRPr="008142E4">
        <w:rPr>
          <w:rFonts w:cstheme="minorHAnsi"/>
          <w:b/>
        </w:rPr>
        <w:t xml:space="preserve">¿Cuántos </w:t>
      </w:r>
      <w:r w:rsidR="00553A22" w:rsidRPr="008142E4">
        <w:rPr>
          <w:rFonts w:cstheme="minorHAnsi"/>
          <w:b/>
        </w:rPr>
        <w:t>días</w:t>
      </w:r>
      <w:r w:rsidRPr="008142E4">
        <w:rPr>
          <w:rFonts w:cstheme="minorHAnsi"/>
          <w:b/>
        </w:rPr>
        <w:t xml:space="preserve"> </w:t>
      </w:r>
      <w:r w:rsidR="00553A22" w:rsidRPr="008142E4">
        <w:rPr>
          <w:rFonts w:cstheme="minorHAnsi"/>
          <w:b/>
        </w:rPr>
        <w:t>máximos</w:t>
      </w:r>
      <w:r w:rsidRPr="008142E4">
        <w:rPr>
          <w:rFonts w:cstheme="minorHAnsi"/>
          <w:b/>
        </w:rPr>
        <w:t xml:space="preserve"> puedo reservar con esta tarjeta de d</w:t>
      </w:r>
      <w:r w:rsidR="00553A22" w:rsidRPr="008142E4">
        <w:rPr>
          <w:rFonts w:cstheme="minorHAnsi"/>
          <w:b/>
        </w:rPr>
        <w:t>es</w:t>
      </w:r>
      <w:r w:rsidRPr="008142E4">
        <w:rPr>
          <w:rFonts w:cstheme="minorHAnsi"/>
          <w:b/>
        </w:rPr>
        <w:t>cuento?</w:t>
      </w:r>
      <w:r w:rsidR="00BD6AB7" w:rsidRPr="008142E4">
        <w:rPr>
          <w:rFonts w:cstheme="minorHAnsi"/>
          <w:b/>
        </w:rPr>
        <w:t xml:space="preserve"> </w:t>
      </w:r>
    </w:p>
    <w:p w:rsidR="00041027" w:rsidRPr="008142E4" w:rsidRDefault="00041027" w:rsidP="00DB6B5A">
      <w:pPr>
        <w:pStyle w:val="NoSpacing"/>
        <w:numPr>
          <w:ilvl w:val="1"/>
          <w:numId w:val="1"/>
        </w:numPr>
        <w:spacing w:before="120" w:after="120"/>
        <w:ind w:left="1260"/>
        <w:rPr>
          <w:rFonts w:cstheme="minorHAnsi"/>
        </w:rPr>
      </w:pPr>
      <w:r w:rsidRPr="008142E4">
        <w:rPr>
          <w:rFonts w:cstheme="minorHAnsi"/>
        </w:rPr>
        <w:t>El descuento aplica a un (1) solo fin de semana largo y el restante de los días debe ser en semana.</w:t>
      </w:r>
    </w:p>
    <w:p w:rsidR="00A62AAB" w:rsidRPr="008142E4" w:rsidRDefault="00041027" w:rsidP="00DB6B5A">
      <w:pPr>
        <w:pStyle w:val="NoSpacing"/>
        <w:numPr>
          <w:ilvl w:val="1"/>
          <w:numId w:val="1"/>
        </w:numPr>
        <w:spacing w:before="120" w:after="120"/>
        <w:ind w:left="1260"/>
        <w:rPr>
          <w:rFonts w:cstheme="minorHAnsi"/>
        </w:rPr>
      </w:pPr>
      <w:r w:rsidRPr="008142E4">
        <w:rPr>
          <w:rFonts w:cstheme="minorHAnsi"/>
        </w:rPr>
        <w:t>Un máximo de diez (10) noches.</w:t>
      </w:r>
    </w:p>
    <w:p w:rsidR="005928CB" w:rsidRPr="008142E4" w:rsidRDefault="00E53521" w:rsidP="00DB6B5A">
      <w:pPr>
        <w:pStyle w:val="NoSpacing"/>
        <w:numPr>
          <w:ilvl w:val="1"/>
          <w:numId w:val="1"/>
        </w:numPr>
        <w:spacing w:before="120" w:after="120"/>
        <w:ind w:left="1260"/>
        <w:rPr>
          <w:rFonts w:cstheme="minorHAnsi"/>
          <w:b/>
        </w:rPr>
      </w:pPr>
      <w:r w:rsidRPr="008142E4">
        <w:rPr>
          <w:rFonts w:cstheme="minorHAnsi"/>
        </w:rPr>
        <w:t xml:space="preserve">Fianza a presentar para </w:t>
      </w:r>
      <w:r w:rsidR="00041027" w:rsidRPr="008142E4">
        <w:rPr>
          <w:rFonts w:cstheme="minorHAnsi"/>
        </w:rPr>
        <w:t xml:space="preserve">cabañas: </w:t>
      </w:r>
      <w:r w:rsidR="005928CB" w:rsidRPr="008142E4">
        <w:rPr>
          <w:rFonts w:cstheme="minorHAnsi"/>
        </w:rPr>
        <w:t xml:space="preserve"> </w:t>
      </w:r>
      <w:r w:rsidR="005928CB" w:rsidRPr="008142E4">
        <w:rPr>
          <w:rFonts w:cstheme="minorHAnsi"/>
          <w:b/>
          <w:color w:val="00B050"/>
        </w:rPr>
        <w:t>Sesenta dólares (</w:t>
      </w:r>
      <w:r w:rsidR="00041027" w:rsidRPr="008142E4">
        <w:rPr>
          <w:rFonts w:cstheme="minorHAnsi"/>
          <w:b/>
          <w:color w:val="00B050"/>
        </w:rPr>
        <w:t>$60.00</w:t>
      </w:r>
      <w:r w:rsidR="005928CB" w:rsidRPr="008142E4">
        <w:rPr>
          <w:rFonts w:cstheme="minorHAnsi"/>
          <w:b/>
          <w:color w:val="00B050"/>
        </w:rPr>
        <w:t>)</w:t>
      </w:r>
      <w:r w:rsidR="00041027" w:rsidRPr="008142E4">
        <w:rPr>
          <w:rFonts w:cstheme="minorHAnsi"/>
          <w:b/>
        </w:rPr>
        <w:t xml:space="preserve">  </w:t>
      </w:r>
    </w:p>
    <w:p w:rsidR="00041027" w:rsidRPr="008142E4" w:rsidRDefault="00E53521" w:rsidP="00DB6B5A">
      <w:pPr>
        <w:pStyle w:val="NoSpacing"/>
        <w:numPr>
          <w:ilvl w:val="1"/>
          <w:numId w:val="1"/>
        </w:numPr>
        <w:spacing w:before="120" w:after="120"/>
        <w:ind w:left="1260"/>
        <w:rPr>
          <w:rFonts w:cstheme="minorHAnsi"/>
          <w:b/>
        </w:rPr>
      </w:pPr>
      <w:r w:rsidRPr="008142E4">
        <w:rPr>
          <w:rFonts w:cstheme="minorHAnsi"/>
        </w:rPr>
        <w:t>Fianza a presentar para</w:t>
      </w:r>
      <w:r w:rsidR="005928CB" w:rsidRPr="008142E4">
        <w:rPr>
          <w:rFonts w:cstheme="minorHAnsi"/>
        </w:rPr>
        <w:t xml:space="preserve"> v</w:t>
      </w:r>
      <w:r w:rsidR="00041027" w:rsidRPr="008142E4">
        <w:rPr>
          <w:rFonts w:cstheme="minorHAnsi"/>
        </w:rPr>
        <w:t xml:space="preserve">illas: </w:t>
      </w:r>
      <w:r w:rsidR="005928CB" w:rsidRPr="008142E4">
        <w:rPr>
          <w:rFonts w:cstheme="minorHAnsi"/>
        </w:rPr>
        <w:t xml:space="preserve"> </w:t>
      </w:r>
      <w:r w:rsidR="005928CB" w:rsidRPr="008142E4">
        <w:rPr>
          <w:rFonts w:cstheme="minorHAnsi"/>
          <w:b/>
          <w:color w:val="00B050"/>
        </w:rPr>
        <w:t>Cien dólares (</w:t>
      </w:r>
      <w:r w:rsidR="00041027" w:rsidRPr="008142E4">
        <w:rPr>
          <w:rFonts w:cstheme="minorHAnsi"/>
          <w:b/>
          <w:color w:val="00B050"/>
        </w:rPr>
        <w:t>$100.00</w:t>
      </w:r>
      <w:r w:rsidR="005928CB" w:rsidRPr="008142E4">
        <w:rPr>
          <w:rFonts w:cstheme="minorHAnsi"/>
          <w:b/>
          <w:color w:val="00B050"/>
        </w:rPr>
        <w:t>)</w:t>
      </w:r>
    </w:p>
    <w:p w:rsidR="002866E2" w:rsidRPr="008142E4" w:rsidRDefault="00553A22" w:rsidP="00DB6B5A">
      <w:pPr>
        <w:pStyle w:val="NoSpacing"/>
        <w:numPr>
          <w:ilvl w:val="0"/>
          <w:numId w:val="1"/>
        </w:numPr>
        <w:spacing w:before="120" w:after="120"/>
        <w:rPr>
          <w:rFonts w:cstheme="minorHAnsi"/>
          <w:b/>
        </w:rPr>
      </w:pPr>
      <w:r w:rsidRPr="008142E4">
        <w:rPr>
          <w:rFonts w:cstheme="minorHAnsi"/>
          <w:b/>
        </w:rPr>
        <w:t xml:space="preserve">¿La tarjeta </w:t>
      </w:r>
      <w:r w:rsidR="00041027" w:rsidRPr="008142E4">
        <w:rPr>
          <w:rFonts w:cstheme="minorHAnsi"/>
          <w:b/>
        </w:rPr>
        <w:t xml:space="preserve">de membresía National Parks </w:t>
      </w:r>
      <w:r w:rsidRPr="008142E4">
        <w:rPr>
          <w:rFonts w:cstheme="minorHAnsi"/>
          <w:b/>
        </w:rPr>
        <w:t>Advantage Card incluye el costo de estacionamiento y pago de fianza por el uso de las villas?</w:t>
      </w:r>
      <w:r w:rsidR="00BD6AB7" w:rsidRPr="008142E4">
        <w:rPr>
          <w:rFonts w:cstheme="minorHAnsi"/>
          <w:b/>
        </w:rPr>
        <w:t xml:space="preserve"> – </w:t>
      </w:r>
      <w:r w:rsidR="00BD6AB7" w:rsidRPr="008142E4">
        <w:rPr>
          <w:rFonts w:cstheme="minorHAnsi"/>
        </w:rPr>
        <w:t xml:space="preserve"> No, el costo de estacionamiento y el pago de fianza no están incluidos en el costo.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142E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8142E4" w:rsidRDefault="00FD084F" w:rsidP="008142E4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42E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7E1032E4" wp14:editId="4E7D4346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8142E4" w:rsidRDefault="006C6588" w:rsidP="008142E4">
            <w:pPr>
              <w:rPr>
                <w:rFonts w:cstheme="minorHAnsi"/>
                <w:b/>
                <w:sz w:val="28"/>
                <w:szCs w:val="28"/>
              </w:rPr>
            </w:pPr>
            <w:r w:rsidRPr="008142E4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8142E4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723405" w:rsidRPr="00FA5E89" w:rsidRDefault="00723405" w:rsidP="00723405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FA5E89">
        <w:rPr>
          <w:rFonts w:ascii="Calibri" w:eastAsia="Calibri" w:hAnsi="Calibri" w:cs="Times New Roman"/>
          <w:lang w:val="es-PR"/>
        </w:rPr>
        <w:t>Documento(s) de Apoyo:</w:t>
      </w:r>
    </w:p>
    <w:p w:rsidR="00723405" w:rsidRPr="00FA5E89" w:rsidRDefault="00723405" w:rsidP="00723405">
      <w:pPr>
        <w:spacing w:before="120" w:after="120" w:line="240" w:lineRule="auto"/>
        <w:rPr>
          <w:rFonts w:cstheme="minorHAnsi"/>
          <w:color w:val="FF0000"/>
        </w:rPr>
      </w:pPr>
      <w:r w:rsidRPr="00FA5E89">
        <w:rPr>
          <w:rFonts w:ascii="Calibri" w:eastAsia="Calibri" w:hAnsi="Calibri" w:cs="Times New Roman"/>
          <w:lang w:val="es-PR"/>
        </w:rPr>
        <w:tab/>
      </w:r>
      <w:hyperlink r:id="rId25" w:history="1">
        <w:r w:rsidRPr="00FA5E89">
          <w:rPr>
            <w:rStyle w:val="Hyperlink"/>
            <w:rFonts w:cstheme="minorHAnsi"/>
            <w:color w:val="FF0000"/>
          </w:rPr>
          <w:t>Información Tarjeta Descuento Vacacional</w:t>
        </w:r>
      </w:hyperlink>
    </w:p>
    <w:p w:rsidR="00723405" w:rsidRPr="00FA5E89" w:rsidRDefault="00723405" w:rsidP="00723405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FA5E89">
        <w:rPr>
          <w:rFonts w:ascii="Calibri" w:eastAsia="Calibri" w:hAnsi="Calibri" w:cs="Times New Roman"/>
          <w:lang w:val="es-PR"/>
        </w:rPr>
        <w:t>Formulario(s):</w:t>
      </w:r>
    </w:p>
    <w:p w:rsidR="00723405" w:rsidRPr="00FA5E89" w:rsidRDefault="00723405" w:rsidP="00723405">
      <w:pPr>
        <w:pStyle w:val="NoSpacing"/>
        <w:spacing w:before="120" w:after="120"/>
        <w:rPr>
          <w:rFonts w:cstheme="minorHAnsi"/>
          <w:b/>
          <w:color w:val="FF0000"/>
        </w:rPr>
      </w:pPr>
      <w:r w:rsidRPr="00FA5E89">
        <w:rPr>
          <w:rFonts w:ascii="Calibri" w:eastAsia="Calibri" w:hAnsi="Calibri" w:cs="Times New Roman"/>
          <w:color w:val="FF0000"/>
          <w:lang w:val="es-PR"/>
        </w:rPr>
        <w:tab/>
      </w:r>
      <w:hyperlink r:id="rId26" w:history="1">
        <w:r w:rsidRPr="00FA5E89">
          <w:rPr>
            <w:rStyle w:val="Hyperlink"/>
            <w:rFonts w:cstheme="minorHAnsi"/>
            <w:color w:val="FF0000"/>
          </w:rPr>
          <w:t>Aplicación para la tarjeta de descuento vacacional</w:t>
        </w:r>
      </w:hyperlink>
    </w:p>
    <w:p w:rsidR="00723405" w:rsidRPr="00FA5E89" w:rsidRDefault="00723405" w:rsidP="00723405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FA5E89">
        <w:rPr>
          <w:rFonts w:ascii="Calibri" w:eastAsia="Calibri" w:hAnsi="Calibri" w:cs="Times New Roman"/>
          <w:lang w:val="es-PR"/>
        </w:rPr>
        <w:t>Página(s) de Internet:</w:t>
      </w:r>
    </w:p>
    <w:p w:rsidR="003E7BD4" w:rsidRPr="00FA5E89" w:rsidRDefault="003E7BD4" w:rsidP="00723405">
      <w:pPr>
        <w:spacing w:before="120" w:after="120" w:line="240" w:lineRule="auto"/>
        <w:rPr>
          <w:rFonts w:ascii="Calibri" w:eastAsia="Calibri" w:hAnsi="Calibri" w:cs="Times New Roman"/>
          <w:lang w:val="es-PR"/>
        </w:rPr>
      </w:pPr>
      <w:r w:rsidRPr="00FA5E89">
        <w:rPr>
          <w:rFonts w:ascii="Calibri" w:eastAsia="Calibri" w:hAnsi="Calibri" w:cs="Times New Roman"/>
          <w:lang w:val="es-PR"/>
        </w:rPr>
        <w:tab/>
      </w:r>
      <w:hyperlink r:id="rId27" w:history="1">
        <w:r w:rsidR="00FA5E89" w:rsidRPr="00FA5E89">
          <w:rPr>
            <w:rStyle w:val="Hyperlink"/>
            <w:rFonts w:ascii="Calibri" w:eastAsia="Calibri" w:hAnsi="Calibri" w:cs="Times New Roman"/>
            <w:lang w:val="es-PR"/>
          </w:rPr>
          <w:t>http://www.cpnpr.gobierno.pr</w:t>
        </w:r>
      </w:hyperlink>
    </w:p>
    <w:p w:rsidR="003E7BD4" w:rsidRPr="00723405" w:rsidRDefault="003E7BD4" w:rsidP="00723405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/>
        </w:rPr>
      </w:pPr>
      <w:r w:rsidRPr="00FA5E89">
        <w:rPr>
          <w:rFonts w:ascii="Calibri" w:eastAsia="Calibri" w:hAnsi="Calibri" w:cs="Times New Roman"/>
          <w:lang w:val="es-PR"/>
        </w:rPr>
        <w:tab/>
      </w:r>
      <w:hyperlink r:id="rId28" w:history="1">
        <w:r w:rsidR="00FA5E89" w:rsidRPr="00C81F54">
          <w:rPr>
            <w:rStyle w:val="Hyperlink"/>
            <w:rFonts w:ascii="Calibri" w:eastAsia="Calibri" w:hAnsi="Calibri" w:cs="Times New Roman"/>
            <w:lang w:val="es-PR"/>
          </w:rPr>
          <w:t>www.parquesnacionalespr.com/</w:t>
        </w:r>
      </w:hyperlink>
    </w:p>
    <w:p w:rsidR="00723405" w:rsidRDefault="00723405" w:rsidP="008142E4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</w:pPr>
    </w:p>
    <w:sectPr w:rsidR="00723405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9" w:rsidRDefault="00FA5E89" w:rsidP="005501A9">
      <w:pPr>
        <w:spacing w:after="0" w:line="240" w:lineRule="auto"/>
      </w:pPr>
      <w:r>
        <w:separator/>
      </w:r>
    </w:p>
  </w:endnote>
  <w:endnote w:type="continuationSeparator" w:id="0">
    <w:p w:rsidR="00FA5E89" w:rsidRDefault="00FA5E8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FA5E89" w:rsidRPr="00FA5E89" w:rsidTr="00FA5E89">
      <w:tc>
        <w:tcPr>
          <w:tcW w:w="2394" w:type="dxa"/>
          <w:shd w:val="clear" w:color="auto" w:fill="FFFFFF" w:themeFill="background1"/>
          <w:vAlign w:val="center"/>
        </w:tcPr>
        <w:p w:rsidR="00FA5E89" w:rsidRPr="00FA5E89" w:rsidRDefault="00FA5E89" w:rsidP="00FA5E89">
          <w:pPr>
            <w:pStyle w:val="Footer"/>
            <w:jc w:val="center"/>
          </w:pPr>
          <w:r w:rsidRPr="00FA5E89"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41E0EBFE" wp14:editId="6CCA55A0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4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2CCF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13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dU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A0Ct1Q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FA5E89" w:rsidRPr="00FA5E89" w:rsidRDefault="00FA5E89" w:rsidP="00FA5E89">
          <w:pPr>
            <w:pStyle w:val="Footer"/>
            <w:jc w:val="center"/>
            <w:rPr>
              <w:lang w:val="es-PR"/>
            </w:rPr>
          </w:pPr>
          <w:r w:rsidRPr="00FA5E89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A5E89" w:rsidRPr="00FA5E89" w:rsidRDefault="00FA5E89" w:rsidP="00FA5E89">
          <w:pPr>
            <w:spacing w:after="0" w:line="240" w:lineRule="auto"/>
            <w:jc w:val="right"/>
            <w:rPr>
              <w:lang w:val="es-PR"/>
            </w:rPr>
          </w:pPr>
          <w:r w:rsidRPr="00FA5E89">
            <w:rPr>
              <w:lang w:val="es-PR"/>
            </w:rPr>
            <w:t xml:space="preserve">Página </w:t>
          </w:r>
          <w:r w:rsidRPr="00FA5E89">
            <w:rPr>
              <w:lang w:val="es-PR"/>
            </w:rPr>
            <w:fldChar w:fldCharType="begin"/>
          </w:r>
          <w:r w:rsidRPr="00FA5E89">
            <w:rPr>
              <w:lang w:val="es-PR"/>
            </w:rPr>
            <w:instrText xml:space="preserve"> PAGE </w:instrText>
          </w:r>
          <w:r w:rsidRPr="00FA5E89">
            <w:rPr>
              <w:lang w:val="es-PR"/>
            </w:rPr>
            <w:fldChar w:fldCharType="separate"/>
          </w:r>
          <w:r w:rsidR="00943319">
            <w:rPr>
              <w:noProof/>
              <w:lang w:val="es-PR"/>
            </w:rPr>
            <w:t>1</w:t>
          </w:r>
          <w:r w:rsidRPr="00FA5E89">
            <w:rPr>
              <w:lang w:val="es-PR"/>
            </w:rPr>
            <w:fldChar w:fldCharType="end"/>
          </w:r>
          <w:r w:rsidRPr="00FA5E89">
            <w:rPr>
              <w:lang w:val="es-PR"/>
            </w:rPr>
            <w:t xml:space="preserve"> de </w:t>
          </w:r>
          <w:r w:rsidRPr="00FA5E89">
            <w:rPr>
              <w:lang w:val="es-PR"/>
            </w:rPr>
            <w:fldChar w:fldCharType="begin"/>
          </w:r>
          <w:r w:rsidRPr="00FA5E89">
            <w:rPr>
              <w:lang w:val="es-PR"/>
            </w:rPr>
            <w:instrText xml:space="preserve"> NUMPAGES  </w:instrText>
          </w:r>
          <w:r w:rsidRPr="00FA5E89">
            <w:rPr>
              <w:lang w:val="es-PR"/>
            </w:rPr>
            <w:fldChar w:fldCharType="separate"/>
          </w:r>
          <w:r w:rsidR="00943319">
            <w:rPr>
              <w:noProof/>
              <w:lang w:val="es-PR"/>
            </w:rPr>
            <w:t>3</w:t>
          </w:r>
          <w:r w:rsidRPr="00FA5E89">
            <w:rPr>
              <w:lang w:val="es-PR"/>
            </w:rPr>
            <w:fldChar w:fldCharType="end"/>
          </w:r>
          <w:r w:rsidRPr="00FA5E89">
            <w:rPr>
              <w:lang w:val="es-PR"/>
            </w:rPr>
            <w:t xml:space="preserve"> </w:t>
          </w:r>
        </w:p>
      </w:tc>
    </w:tr>
  </w:tbl>
  <w:p w:rsidR="00FA5E89" w:rsidRDefault="00FA5E89" w:rsidP="00723405">
    <w:pPr>
      <w:jc w:val="center"/>
      <w:rPr>
        <w:lang w:val="es-PR"/>
      </w:rPr>
    </w:pPr>
    <w:r w:rsidRPr="00FA5E89">
      <w:rPr>
        <w:rFonts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FA5E89" w:rsidRPr="00723405" w:rsidRDefault="00FA5E89" w:rsidP="00723405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9" w:rsidRDefault="00FA5E89" w:rsidP="005501A9">
      <w:pPr>
        <w:spacing w:after="0" w:line="240" w:lineRule="auto"/>
      </w:pPr>
      <w:r>
        <w:separator/>
      </w:r>
    </w:p>
  </w:footnote>
  <w:footnote w:type="continuationSeparator" w:id="0">
    <w:p w:rsidR="00FA5E89" w:rsidRDefault="00FA5E8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89" w:rsidRPr="00294398" w:rsidRDefault="00682CCF" w:rsidP="00184164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E89" w:rsidRPr="007A4F7D" w:rsidRDefault="00FA5E89" w:rsidP="000B648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A4F7D">
                            <w:rPr>
                              <w:sz w:val="16"/>
                              <w:szCs w:val="16"/>
                              <w:lang w:val="es-PR"/>
                            </w:rPr>
                            <w:t>CPN-004</w:t>
                          </w:r>
                        </w:p>
                        <w:p w:rsidR="00FA5E89" w:rsidRPr="00B81693" w:rsidRDefault="00FA5E89" w:rsidP="000B648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A4F7D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F61D02" w:rsidRPr="00F61D02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F61D02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61D02" w:rsidRPr="00F61D02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F61D02"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60lpVSkCAABQBAAADgAAAAAAAAAAAAAAAAAuAgAAZHJzL2Uy&#10;b0RvYy54bWxQSwECLQAUAAYACAAAACEAnYzCkt4AAAAJAQAADwAAAAAAAAAAAAAAAACDBAAAZHJz&#10;L2Rvd25yZXYueG1sUEsFBgAAAAAEAAQA8wAAAI4FAAAAAA==&#10;">
              <v:textbox style="mso-fit-shape-to-text:t">
                <w:txbxContent>
                  <w:p w:rsidR="00FA5E89" w:rsidRPr="007A4F7D" w:rsidRDefault="00FA5E89" w:rsidP="000B648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A4F7D">
                      <w:rPr>
                        <w:sz w:val="16"/>
                        <w:szCs w:val="16"/>
                        <w:lang w:val="es-PR"/>
                      </w:rPr>
                      <w:t>CPN-004</w:t>
                    </w:r>
                  </w:p>
                  <w:p w:rsidR="00FA5E89" w:rsidRPr="00B81693" w:rsidRDefault="00FA5E89" w:rsidP="000B648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A4F7D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F61D02" w:rsidRPr="00F61D02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F61D02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61D02" w:rsidRPr="00F61D02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F61D02"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FA5E89" w:rsidRPr="000141B3">
      <w:rPr>
        <w:sz w:val="32"/>
        <w:szCs w:val="32"/>
        <w:lang w:val="es-PR"/>
      </w:rPr>
      <w:t>Compañía de Parques Nacionales</w:t>
    </w:r>
    <w:r w:rsidR="00FA5E89">
      <w:rPr>
        <w:sz w:val="32"/>
        <w:szCs w:val="32"/>
        <w:lang w:val="es-PR"/>
      </w:rPr>
      <w:t xml:space="preserve"> de Puerto Rico (CPN)</w:t>
    </w:r>
    <w:r w:rsidR="00FA5E89">
      <w:rPr>
        <w:sz w:val="32"/>
        <w:szCs w:val="32"/>
        <w:lang w:val="es-PR"/>
      </w:rPr>
      <w:tab/>
    </w:r>
  </w:p>
  <w:p w:rsidR="00FA5E89" w:rsidRPr="000B6489" w:rsidRDefault="00FA5E89" w:rsidP="00CA41F6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OLE_LINK3"/>
    <w:bookmarkStart w:id="4" w:name="OLE_LINK4"/>
    <w:bookmarkStart w:id="5" w:name="_Hlk323234822"/>
    <w:r w:rsidRPr="000B6489">
      <w:rPr>
        <w:b/>
        <w:sz w:val="28"/>
        <w:szCs w:val="28"/>
        <w:lang w:val="es-PR"/>
      </w:rPr>
      <w:t>Información National Parks Advantage Card</w:t>
    </w:r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CE1"/>
    <w:multiLevelType w:val="hybridMultilevel"/>
    <w:tmpl w:val="5C025118"/>
    <w:lvl w:ilvl="0" w:tplc="2C98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7355EA7"/>
    <w:multiLevelType w:val="hybridMultilevel"/>
    <w:tmpl w:val="F4E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4281"/>
    <w:multiLevelType w:val="hybridMultilevel"/>
    <w:tmpl w:val="76FC1AF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3F"/>
    <w:multiLevelType w:val="hybridMultilevel"/>
    <w:tmpl w:val="E8165BFC"/>
    <w:lvl w:ilvl="0" w:tplc="2C9846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4FE79D7"/>
    <w:multiLevelType w:val="hybridMultilevel"/>
    <w:tmpl w:val="766EB864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B53A4A"/>
    <w:multiLevelType w:val="hybridMultilevel"/>
    <w:tmpl w:val="C826F14A"/>
    <w:lvl w:ilvl="0" w:tplc="2C98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66CF609C"/>
    <w:multiLevelType w:val="hybridMultilevel"/>
    <w:tmpl w:val="0CE4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E6A85"/>
    <w:multiLevelType w:val="hybridMultilevel"/>
    <w:tmpl w:val="78DADE90"/>
    <w:lvl w:ilvl="0" w:tplc="CE9C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B6838"/>
    <w:multiLevelType w:val="hybridMultilevel"/>
    <w:tmpl w:val="522250EA"/>
    <w:lvl w:ilvl="0" w:tplc="0409000F">
      <w:start w:val="1"/>
      <w:numFmt w:val="decimal"/>
      <w:lvlText w:val="%1."/>
      <w:lvlJc w:val="left"/>
      <w:pPr>
        <w:ind w:left="-1440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141B3"/>
    <w:rsid w:val="00024590"/>
    <w:rsid w:val="000274E0"/>
    <w:rsid w:val="00041027"/>
    <w:rsid w:val="00047DBA"/>
    <w:rsid w:val="00057000"/>
    <w:rsid w:val="00061251"/>
    <w:rsid w:val="00067480"/>
    <w:rsid w:val="00070363"/>
    <w:rsid w:val="00074EE7"/>
    <w:rsid w:val="00080B95"/>
    <w:rsid w:val="00086777"/>
    <w:rsid w:val="00091A39"/>
    <w:rsid w:val="00093E64"/>
    <w:rsid w:val="00096277"/>
    <w:rsid w:val="000973D7"/>
    <w:rsid w:val="000A1207"/>
    <w:rsid w:val="000A4AFA"/>
    <w:rsid w:val="000B2982"/>
    <w:rsid w:val="000B6489"/>
    <w:rsid w:val="000B69D3"/>
    <w:rsid w:val="000F655D"/>
    <w:rsid w:val="0010542D"/>
    <w:rsid w:val="0011279C"/>
    <w:rsid w:val="0011544A"/>
    <w:rsid w:val="00124C31"/>
    <w:rsid w:val="00126FC9"/>
    <w:rsid w:val="00133BAB"/>
    <w:rsid w:val="001356F1"/>
    <w:rsid w:val="001360CE"/>
    <w:rsid w:val="0013651B"/>
    <w:rsid w:val="0014074D"/>
    <w:rsid w:val="00143632"/>
    <w:rsid w:val="00143BC8"/>
    <w:rsid w:val="00154DCF"/>
    <w:rsid w:val="00156A9D"/>
    <w:rsid w:val="001601A8"/>
    <w:rsid w:val="001618A0"/>
    <w:rsid w:val="0016664C"/>
    <w:rsid w:val="00174283"/>
    <w:rsid w:val="00181A79"/>
    <w:rsid w:val="00181FCC"/>
    <w:rsid w:val="001839A1"/>
    <w:rsid w:val="00184164"/>
    <w:rsid w:val="00184B45"/>
    <w:rsid w:val="00185F44"/>
    <w:rsid w:val="00186E5F"/>
    <w:rsid w:val="00194816"/>
    <w:rsid w:val="00195860"/>
    <w:rsid w:val="001961B9"/>
    <w:rsid w:val="001A611C"/>
    <w:rsid w:val="001B4194"/>
    <w:rsid w:val="001B6C87"/>
    <w:rsid w:val="001C2D5F"/>
    <w:rsid w:val="001C6502"/>
    <w:rsid w:val="001C71F1"/>
    <w:rsid w:val="001C7A01"/>
    <w:rsid w:val="001D5DC3"/>
    <w:rsid w:val="001E0EC9"/>
    <w:rsid w:val="001E770C"/>
    <w:rsid w:val="001F4CB9"/>
    <w:rsid w:val="001F61AD"/>
    <w:rsid w:val="001F76EA"/>
    <w:rsid w:val="002004EC"/>
    <w:rsid w:val="00201A5B"/>
    <w:rsid w:val="0020276F"/>
    <w:rsid w:val="00203A78"/>
    <w:rsid w:val="00204116"/>
    <w:rsid w:val="00207E32"/>
    <w:rsid w:val="00212787"/>
    <w:rsid w:val="00214303"/>
    <w:rsid w:val="00217EFF"/>
    <w:rsid w:val="00231ED1"/>
    <w:rsid w:val="002439F8"/>
    <w:rsid w:val="00244692"/>
    <w:rsid w:val="00245FEB"/>
    <w:rsid w:val="002501E2"/>
    <w:rsid w:val="0026162F"/>
    <w:rsid w:val="0026780C"/>
    <w:rsid w:val="002734CB"/>
    <w:rsid w:val="00277BF0"/>
    <w:rsid w:val="00280762"/>
    <w:rsid w:val="002817F7"/>
    <w:rsid w:val="002866E2"/>
    <w:rsid w:val="00290092"/>
    <w:rsid w:val="00294398"/>
    <w:rsid w:val="00294F8B"/>
    <w:rsid w:val="002A017A"/>
    <w:rsid w:val="002A4C5E"/>
    <w:rsid w:val="002B31FC"/>
    <w:rsid w:val="002B4621"/>
    <w:rsid w:val="002B5156"/>
    <w:rsid w:val="002D1E0C"/>
    <w:rsid w:val="002D3544"/>
    <w:rsid w:val="002E3247"/>
    <w:rsid w:val="002F605A"/>
    <w:rsid w:val="003036CA"/>
    <w:rsid w:val="0030519B"/>
    <w:rsid w:val="00306286"/>
    <w:rsid w:val="00307F9A"/>
    <w:rsid w:val="00313171"/>
    <w:rsid w:val="00321234"/>
    <w:rsid w:val="0034335C"/>
    <w:rsid w:val="003449C9"/>
    <w:rsid w:val="00360070"/>
    <w:rsid w:val="00362B7B"/>
    <w:rsid w:val="00370141"/>
    <w:rsid w:val="003717F6"/>
    <w:rsid w:val="00374FF3"/>
    <w:rsid w:val="003900D3"/>
    <w:rsid w:val="003A7310"/>
    <w:rsid w:val="003B0F3B"/>
    <w:rsid w:val="003B4575"/>
    <w:rsid w:val="003B5B45"/>
    <w:rsid w:val="003D1AE2"/>
    <w:rsid w:val="003D4AB0"/>
    <w:rsid w:val="003E0674"/>
    <w:rsid w:val="003E7BD4"/>
    <w:rsid w:val="003F1E6C"/>
    <w:rsid w:val="004008B7"/>
    <w:rsid w:val="0040486B"/>
    <w:rsid w:val="00410658"/>
    <w:rsid w:val="00412C48"/>
    <w:rsid w:val="00434396"/>
    <w:rsid w:val="00440270"/>
    <w:rsid w:val="00441595"/>
    <w:rsid w:val="00445105"/>
    <w:rsid w:val="00446D09"/>
    <w:rsid w:val="0045177E"/>
    <w:rsid w:val="004529FC"/>
    <w:rsid w:val="00456683"/>
    <w:rsid w:val="00457A68"/>
    <w:rsid w:val="00463883"/>
    <w:rsid w:val="00470D1D"/>
    <w:rsid w:val="0047186A"/>
    <w:rsid w:val="004752AB"/>
    <w:rsid w:val="00475E45"/>
    <w:rsid w:val="00476F59"/>
    <w:rsid w:val="00481019"/>
    <w:rsid w:val="004842B9"/>
    <w:rsid w:val="004847E5"/>
    <w:rsid w:val="00485FE7"/>
    <w:rsid w:val="00491EC1"/>
    <w:rsid w:val="00493D1C"/>
    <w:rsid w:val="0049535B"/>
    <w:rsid w:val="00496B75"/>
    <w:rsid w:val="004979AF"/>
    <w:rsid w:val="004A5AAE"/>
    <w:rsid w:val="004B1E89"/>
    <w:rsid w:val="004B6909"/>
    <w:rsid w:val="004B6BD6"/>
    <w:rsid w:val="004C51C4"/>
    <w:rsid w:val="004D415A"/>
    <w:rsid w:val="004D61C0"/>
    <w:rsid w:val="004F0C19"/>
    <w:rsid w:val="004F2FB4"/>
    <w:rsid w:val="004F4209"/>
    <w:rsid w:val="00504C54"/>
    <w:rsid w:val="00506097"/>
    <w:rsid w:val="00510CE1"/>
    <w:rsid w:val="005139CF"/>
    <w:rsid w:val="005213F5"/>
    <w:rsid w:val="005242C7"/>
    <w:rsid w:val="0054128E"/>
    <w:rsid w:val="005420A8"/>
    <w:rsid w:val="00546E08"/>
    <w:rsid w:val="005501A9"/>
    <w:rsid w:val="005515A2"/>
    <w:rsid w:val="00553A22"/>
    <w:rsid w:val="005556A2"/>
    <w:rsid w:val="00555D20"/>
    <w:rsid w:val="00556D9A"/>
    <w:rsid w:val="00560121"/>
    <w:rsid w:val="00561FD7"/>
    <w:rsid w:val="00581239"/>
    <w:rsid w:val="00584C32"/>
    <w:rsid w:val="00591CEE"/>
    <w:rsid w:val="005928CB"/>
    <w:rsid w:val="005A7D0C"/>
    <w:rsid w:val="005B1833"/>
    <w:rsid w:val="005C1B0C"/>
    <w:rsid w:val="005C1D13"/>
    <w:rsid w:val="005C33B7"/>
    <w:rsid w:val="005C5134"/>
    <w:rsid w:val="005D0491"/>
    <w:rsid w:val="005D2678"/>
    <w:rsid w:val="005D72CC"/>
    <w:rsid w:val="005E6A9E"/>
    <w:rsid w:val="005F1108"/>
    <w:rsid w:val="005F32C9"/>
    <w:rsid w:val="005F40E8"/>
    <w:rsid w:val="0062382C"/>
    <w:rsid w:val="00626B50"/>
    <w:rsid w:val="00633154"/>
    <w:rsid w:val="006420C1"/>
    <w:rsid w:val="006469D1"/>
    <w:rsid w:val="00655D34"/>
    <w:rsid w:val="0066535D"/>
    <w:rsid w:val="00667D45"/>
    <w:rsid w:val="006720FE"/>
    <w:rsid w:val="00681D7E"/>
    <w:rsid w:val="0068260E"/>
    <w:rsid w:val="00682CCF"/>
    <w:rsid w:val="00682CF3"/>
    <w:rsid w:val="00685599"/>
    <w:rsid w:val="0068687E"/>
    <w:rsid w:val="006871EE"/>
    <w:rsid w:val="00691A40"/>
    <w:rsid w:val="00693295"/>
    <w:rsid w:val="00695C67"/>
    <w:rsid w:val="006A052B"/>
    <w:rsid w:val="006A6068"/>
    <w:rsid w:val="006B2073"/>
    <w:rsid w:val="006B4535"/>
    <w:rsid w:val="006B4DED"/>
    <w:rsid w:val="006B5A60"/>
    <w:rsid w:val="006B7DFA"/>
    <w:rsid w:val="006C41BC"/>
    <w:rsid w:val="006C6588"/>
    <w:rsid w:val="006D3A83"/>
    <w:rsid w:val="006D5C01"/>
    <w:rsid w:val="006E374E"/>
    <w:rsid w:val="006E60B7"/>
    <w:rsid w:val="006E6704"/>
    <w:rsid w:val="006F359E"/>
    <w:rsid w:val="006F4A05"/>
    <w:rsid w:val="006F762C"/>
    <w:rsid w:val="00703EA1"/>
    <w:rsid w:val="0071222B"/>
    <w:rsid w:val="00723405"/>
    <w:rsid w:val="007271F4"/>
    <w:rsid w:val="00727778"/>
    <w:rsid w:val="0074728C"/>
    <w:rsid w:val="0075093B"/>
    <w:rsid w:val="007668BA"/>
    <w:rsid w:val="007701E8"/>
    <w:rsid w:val="007847D2"/>
    <w:rsid w:val="007853B4"/>
    <w:rsid w:val="00785DF7"/>
    <w:rsid w:val="007A011F"/>
    <w:rsid w:val="007A4F7D"/>
    <w:rsid w:val="007A6DD6"/>
    <w:rsid w:val="007C01C3"/>
    <w:rsid w:val="007C2672"/>
    <w:rsid w:val="007D07C4"/>
    <w:rsid w:val="007E59DE"/>
    <w:rsid w:val="007F0041"/>
    <w:rsid w:val="007F7A59"/>
    <w:rsid w:val="008101D8"/>
    <w:rsid w:val="00810D2F"/>
    <w:rsid w:val="0081158C"/>
    <w:rsid w:val="008142E4"/>
    <w:rsid w:val="00824CB0"/>
    <w:rsid w:val="008308DD"/>
    <w:rsid w:val="008316B1"/>
    <w:rsid w:val="008430B6"/>
    <w:rsid w:val="0084795B"/>
    <w:rsid w:val="00855392"/>
    <w:rsid w:val="008623E2"/>
    <w:rsid w:val="008656EB"/>
    <w:rsid w:val="00870598"/>
    <w:rsid w:val="00871796"/>
    <w:rsid w:val="00881E3C"/>
    <w:rsid w:val="00886B18"/>
    <w:rsid w:val="00892557"/>
    <w:rsid w:val="008934A3"/>
    <w:rsid w:val="008947B8"/>
    <w:rsid w:val="008A0367"/>
    <w:rsid w:val="008A1519"/>
    <w:rsid w:val="008A603A"/>
    <w:rsid w:val="008B04FA"/>
    <w:rsid w:val="008B34C4"/>
    <w:rsid w:val="008B45A4"/>
    <w:rsid w:val="008B7F12"/>
    <w:rsid w:val="008C0036"/>
    <w:rsid w:val="008D1BD8"/>
    <w:rsid w:val="008E199B"/>
    <w:rsid w:val="0090212D"/>
    <w:rsid w:val="00903396"/>
    <w:rsid w:val="00904205"/>
    <w:rsid w:val="00905A9C"/>
    <w:rsid w:val="00920F3A"/>
    <w:rsid w:val="00941394"/>
    <w:rsid w:val="00943198"/>
    <w:rsid w:val="00943319"/>
    <w:rsid w:val="00950579"/>
    <w:rsid w:val="00953728"/>
    <w:rsid w:val="0095535A"/>
    <w:rsid w:val="009561FC"/>
    <w:rsid w:val="009565CB"/>
    <w:rsid w:val="00977DAF"/>
    <w:rsid w:val="00983F08"/>
    <w:rsid w:val="00987F4C"/>
    <w:rsid w:val="00990AF1"/>
    <w:rsid w:val="009A1E26"/>
    <w:rsid w:val="009A3CDE"/>
    <w:rsid w:val="009B283B"/>
    <w:rsid w:val="009B2C9B"/>
    <w:rsid w:val="009E0858"/>
    <w:rsid w:val="009E10B3"/>
    <w:rsid w:val="009E6F83"/>
    <w:rsid w:val="009F1E27"/>
    <w:rsid w:val="00A017E5"/>
    <w:rsid w:val="00A02450"/>
    <w:rsid w:val="00A05433"/>
    <w:rsid w:val="00A06246"/>
    <w:rsid w:val="00A1189D"/>
    <w:rsid w:val="00A21C4C"/>
    <w:rsid w:val="00A443F0"/>
    <w:rsid w:val="00A44B24"/>
    <w:rsid w:val="00A61EC5"/>
    <w:rsid w:val="00A6214E"/>
    <w:rsid w:val="00A62AAB"/>
    <w:rsid w:val="00A64429"/>
    <w:rsid w:val="00A670D4"/>
    <w:rsid w:val="00A7037E"/>
    <w:rsid w:val="00A845B7"/>
    <w:rsid w:val="00A84814"/>
    <w:rsid w:val="00A85737"/>
    <w:rsid w:val="00AA48CD"/>
    <w:rsid w:val="00AA5F48"/>
    <w:rsid w:val="00AB00F3"/>
    <w:rsid w:val="00AB1A70"/>
    <w:rsid w:val="00AB301F"/>
    <w:rsid w:val="00AB6729"/>
    <w:rsid w:val="00AB7A80"/>
    <w:rsid w:val="00AC00A3"/>
    <w:rsid w:val="00AC11C3"/>
    <w:rsid w:val="00AD3D71"/>
    <w:rsid w:val="00AD6741"/>
    <w:rsid w:val="00AE253B"/>
    <w:rsid w:val="00AE3A30"/>
    <w:rsid w:val="00AE47B6"/>
    <w:rsid w:val="00AF0F2D"/>
    <w:rsid w:val="00AF2EAF"/>
    <w:rsid w:val="00AF5921"/>
    <w:rsid w:val="00AF598B"/>
    <w:rsid w:val="00B02FC4"/>
    <w:rsid w:val="00B12F89"/>
    <w:rsid w:val="00B136F4"/>
    <w:rsid w:val="00B17A85"/>
    <w:rsid w:val="00B26E30"/>
    <w:rsid w:val="00B3153B"/>
    <w:rsid w:val="00B34D73"/>
    <w:rsid w:val="00B47FD8"/>
    <w:rsid w:val="00B51261"/>
    <w:rsid w:val="00B54965"/>
    <w:rsid w:val="00B671BF"/>
    <w:rsid w:val="00B67E33"/>
    <w:rsid w:val="00B70C47"/>
    <w:rsid w:val="00B81B8F"/>
    <w:rsid w:val="00B96917"/>
    <w:rsid w:val="00B97614"/>
    <w:rsid w:val="00BC361C"/>
    <w:rsid w:val="00BD16AC"/>
    <w:rsid w:val="00BD33AE"/>
    <w:rsid w:val="00BD3D73"/>
    <w:rsid w:val="00BD6AB7"/>
    <w:rsid w:val="00BD7F2F"/>
    <w:rsid w:val="00BF0940"/>
    <w:rsid w:val="00BF4462"/>
    <w:rsid w:val="00C133B5"/>
    <w:rsid w:val="00C14966"/>
    <w:rsid w:val="00C21DBC"/>
    <w:rsid w:val="00C23DAB"/>
    <w:rsid w:val="00C30F2D"/>
    <w:rsid w:val="00C46FF1"/>
    <w:rsid w:val="00C614EA"/>
    <w:rsid w:val="00C62123"/>
    <w:rsid w:val="00C62C17"/>
    <w:rsid w:val="00C71653"/>
    <w:rsid w:val="00C7220A"/>
    <w:rsid w:val="00C77541"/>
    <w:rsid w:val="00C84847"/>
    <w:rsid w:val="00C918B4"/>
    <w:rsid w:val="00C94DA3"/>
    <w:rsid w:val="00CA1937"/>
    <w:rsid w:val="00CA41F6"/>
    <w:rsid w:val="00CB43D3"/>
    <w:rsid w:val="00CB49A2"/>
    <w:rsid w:val="00CC34D1"/>
    <w:rsid w:val="00CC463F"/>
    <w:rsid w:val="00CC5E72"/>
    <w:rsid w:val="00CC6C50"/>
    <w:rsid w:val="00CD1835"/>
    <w:rsid w:val="00CD3B9C"/>
    <w:rsid w:val="00CD63D6"/>
    <w:rsid w:val="00D07B89"/>
    <w:rsid w:val="00D14D79"/>
    <w:rsid w:val="00D22047"/>
    <w:rsid w:val="00D2377A"/>
    <w:rsid w:val="00D252D4"/>
    <w:rsid w:val="00D30847"/>
    <w:rsid w:val="00D36FA3"/>
    <w:rsid w:val="00D45672"/>
    <w:rsid w:val="00D47B33"/>
    <w:rsid w:val="00D56DDD"/>
    <w:rsid w:val="00D67099"/>
    <w:rsid w:val="00D678E5"/>
    <w:rsid w:val="00D67A3E"/>
    <w:rsid w:val="00D75257"/>
    <w:rsid w:val="00D75CF7"/>
    <w:rsid w:val="00D80509"/>
    <w:rsid w:val="00D97047"/>
    <w:rsid w:val="00D9797F"/>
    <w:rsid w:val="00DA5FE2"/>
    <w:rsid w:val="00DB009A"/>
    <w:rsid w:val="00DB20A5"/>
    <w:rsid w:val="00DB63E7"/>
    <w:rsid w:val="00DB6B5A"/>
    <w:rsid w:val="00DC7A7E"/>
    <w:rsid w:val="00DD55E4"/>
    <w:rsid w:val="00DD63C7"/>
    <w:rsid w:val="00DE0BCD"/>
    <w:rsid w:val="00DF4768"/>
    <w:rsid w:val="00E04F1F"/>
    <w:rsid w:val="00E05B59"/>
    <w:rsid w:val="00E101F1"/>
    <w:rsid w:val="00E1083B"/>
    <w:rsid w:val="00E17A3D"/>
    <w:rsid w:val="00E22E3D"/>
    <w:rsid w:val="00E23EAF"/>
    <w:rsid w:val="00E26132"/>
    <w:rsid w:val="00E27EA1"/>
    <w:rsid w:val="00E32AAE"/>
    <w:rsid w:val="00E3429F"/>
    <w:rsid w:val="00E37F7E"/>
    <w:rsid w:val="00E43B6E"/>
    <w:rsid w:val="00E43DB3"/>
    <w:rsid w:val="00E53266"/>
    <w:rsid w:val="00E53521"/>
    <w:rsid w:val="00E664AD"/>
    <w:rsid w:val="00E76FCE"/>
    <w:rsid w:val="00E81A0A"/>
    <w:rsid w:val="00E81DF6"/>
    <w:rsid w:val="00E81EED"/>
    <w:rsid w:val="00E84BD2"/>
    <w:rsid w:val="00E91A74"/>
    <w:rsid w:val="00E9761D"/>
    <w:rsid w:val="00EB2F54"/>
    <w:rsid w:val="00EC2FC0"/>
    <w:rsid w:val="00ED1628"/>
    <w:rsid w:val="00EE0ADA"/>
    <w:rsid w:val="00EE3A06"/>
    <w:rsid w:val="00EE493E"/>
    <w:rsid w:val="00EF415B"/>
    <w:rsid w:val="00EF4ADB"/>
    <w:rsid w:val="00EF6806"/>
    <w:rsid w:val="00EF6871"/>
    <w:rsid w:val="00F028E3"/>
    <w:rsid w:val="00F10880"/>
    <w:rsid w:val="00F14174"/>
    <w:rsid w:val="00F25594"/>
    <w:rsid w:val="00F3475C"/>
    <w:rsid w:val="00F3589A"/>
    <w:rsid w:val="00F412E4"/>
    <w:rsid w:val="00F41747"/>
    <w:rsid w:val="00F44F70"/>
    <w:rsid w:val="00F5308E"/>
    <w:rsid w:val="00F61D02"/>
    <w:rsid w:val="00F72115"/>
    <w:rsid w:val="00F72B76"/>
    <w:rsid w:val="00F8075F"/>
    <w:rsid w:val="00F83691"/>
    <w:rsid w:val="00F84AF2"/>
    <w:rsid w:val="00F8763B"/>
    <w:rsid w:val="00FA27DC"/>
    <w:rsid w:val="00FA46E5"/>
    <w:rsid w:val="00FA5612"/>
    <w:rsid w:val="00FA5E89"/>
    <w:rsid w:val="00FA709C"/>
    <w:rsid w:val="00FB28BC"/>
    <w:rsid w:val="00FB373F"/>
    <w:rsid w:val="00FB4DF6"/>
    <w:rsid w:val="00FD084F"/>
    <w:rsid w:val="00FD0B89"/>
    <w:rsid w:val="00FD15DA"/>
    <w:rsid w:val="00FD5CA2"/>
    <w:rsid w:val="00FD711B"/>
    <w:rsid w:val="00FE0C0D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4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" TargetMode="External"/><Relationship Id="rId26" Type="http://schemas.openxmlformats.org/officeDocument/2006/relationships/hyperlink" Target="https://spnavigation.respondcrm.com/AppViewer.html?q=https://311prkb.respondcrm.com/respondweb/Informaci&#243;n%20Tarjeta%20Descuento%20Vacacional/Informacion%20Tarjeta%20Descuento%20Vacacion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yperlink" Target="http://ac311-bdc.ac311.local/gsa311/gsa311//CPN-233/Informacion%20Tarjeta%20Descuento%20Vacacional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Centros%20Vacacionales/Directorio%20Centros%20Vacacionales.pd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parquesnacionalespr.com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Centros%20Vacacionales/Directorio%20Centros%20Vacacionales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plicaci&#243;n%20para%20la%20tarjeta%20de%20descuento%20vacacional/Aplicacion%20para%20la%20tarjeta%20de%20descuento%20vacacional.pdf" TargetMode="External"/><Relationship Id="rId27" Type="http://schemas.openxmlformats.org/officeDocument/2006/relationships/hyperlink" Target="http://www.cpnpr.gobierno.pr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142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EDAC-AAFC-4D6C-A487-B391E7D4DBB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B18515D8-4876-4190-BBBE-8E9BED0B4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88E10-C845-4614-B321-880D16EF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0EFA0-636B-43D3-A809-48DC8D3A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National Parks Advantage Card</vt:lpstr>
    </vt:vector>
  </TitlesOfParts>
  <Company>Hewlett-Packard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National Parks Advantage Card</dc:title>
  <dc:subject>Información General</dc:subject>
  <dc:creator>3-1-1 Tu Línea de Servicios de Gobierno</dc:creator>
  <cp:keywords>CPN</cp:keywords>
  <cp:lastModifiedBy>respondadmin</cp:lastModifiedBy>
  <cp:revision>3</cp:revision>
  <cp:lastPrinted>2012-10-15T18:59:00Z</cp:lastPrinted>
  <dcterms:created xsi:type="dcterms:W3CDTF">2014-06-26T18:35:00Z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