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A65F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A65FC" w:rsidRDefault="00591CEE" w:rsidP="00BD3B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A65FC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A65FC" w:rsidRDefault="004979AF" w:rsidP="00BD3B00">
            <w:pPr>
              <w:pStyle w:val="NoSpacing"/>
              <w:rPr>
                <w:b/>
                <w:sz w:val="28"/>
                <w:szCs w:val="28"/>
                <w:lang w:val="es-ES_tradnl"/>
              </w:rPr>
            </w:pPr>
            <w:r w:rsidRPr="00CA65FC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 xml:space="preserve">Descripción del Servicio </w:t>
            </w:r>
            <w:r w:rsidR="0083781E" w:rsidRPr="00CA65FC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 xml:space="preserve">                           </w:t>
            </w:r>
            <w:r w:rsidR="0083781E" w:rsidRPr="00CA65FC">
              <w:rPr>
                <w:rFonts w:ascii="Calibri" w:hAnsi="Calibri" w:cs="Calibri"/>
                <w:lang w:val="es-ES_tradnl"/>
              </w:rPr>
              <w:t xml:space="preserve">                                                             </w:t>
            </w:r>
            <w:r w:rsidR="0083781E" w:rsidRPr="00FD19EA">
              <w:rPr>
                <w:b/>
                <w:sz w:val="28"/>
                <w:szCs w:val="28"/>
                <w:lang w:val="es-ES_tradnl"/>
              </w:rPr>
              <w:t>Crear Referido</w:t>
            </w:r>
          </w:p>
        </w:tc>
      </w:tr>
    </w:tbl>
    <w:p w:rsidR="00C84847" w:rsidRPr="00CA65FC" w:rsidRDefault="00E37860" w:rsidP="00BD3B00">
      <w:pPr>
        <w:pStyle w:val="NoSpacing"/>
        <w:numPr>
          <w:ilvl w:val="0"/>
          <w:numId w:val="4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 w:eastAsia="es-PR"/>
        </w:rPr>
        <w:t xml:space="preserve">Orientar al ciudadano en lo relacionado a </w:t>
      </w:r>
      <w:r w:rsidR="00382004" w:rsidRPr="00CA65FC">
        <w:rPr>
          <w:rFonts w:ascii="Calibri" w:hAnsi="Calibri" w:cs="Calibri"/>
          <w:lang w:val="es-ES_tradnl" w:eastAsia="es-PR"/>
        </w:rPr>
        <w:t>Charlas y Secciones Educativas Ambientales</w:t>
      </w:r>
      <w:r w:rsidRPr="00CA65FC">
        <w:rPr>
          <w:rFonts w:ascii="Calibri" w:hAnsi="Calibri" w:cs="Calibri"/>
          <w:lang w:val="es-ES_tradnl" w:eastAsia="es-PR"/>
        </w:rPr>
        <w:t>.</w:t>
      </w:r>
    </w:p>
    <w:p w:rsidR="00722F98" w:rsidRPr="00CA65FC" w:rsidRDefault="00382004" w:rsidP="00BD3B00">
      <w:pPr>
        <w:pStyle w:val="NoSpacing"/>
        <w:numPr>
          <w:ilvl w:val="0"/>
          <w:numId w:val="4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Programa de Educación:</w:t>
      </w:r>
    </w:p>
    <w:p w:rsidR="00722F98" w:rsidRPr="00CA65FC" w:rsidRDefault="00382004" w:rsidP="00BD3B00">
      <w:pPr>
        <w:pStyle w:val="NoSpacing"/>
        <w:numPr>
          <w:ilvl w:val="1"/>
          <w:numId w:val="4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Charlas Educativas</w:t>
      </w:r>
    </w:p>
    <w:p w:rsidR="00722F98" w:rsidRPr="00CA65FC" w:rsidRDefault="00382004" w:rsidP="00BD3B00">
      <w:pPr>
        <w:pStyle w:val="NoSpacing"/>
        <w:numPr>
          <w:ilvl w:val="1"/>
          <w:numId w:val="4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Solicitud de Servicios Educativos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A65F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A65FC" w:rsidRDefault="00667D45" w:rsidP="00BD3B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5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037540F" wp14:editId="15A0BA83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A65FC" w:rsidRDefault="004979AF" w:rsidP="00BD3B00">
            <w:pPr>
              <w:rPr>
                <w:rFonts w:cstheme="minorHAnsi"/>
                <w:b/>
                <w:sz w:val="28"/>
                <w:szCs w:val="28"/>
              </w:rPr>
            </w:pPr>
            <w:r w:rsidRPr="00CA65FC">
              <w:rPr>
                <w:rFonts w:cstheme="minorHAns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CA65FC" w:rsidRDefault="00600347" w:rsidP="00BD3B00">
      <w:pPr>
        <w:pStyle w:val="NoSpacing"/>
        <w:numPr>
          <w:ilvl w:val="0"/>
          <w:numId w:val="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Ciudadano en general</w:t>
      </w:r>
    </w:p>
    <w:p w:rsidR="00600347" w:rsidRPr="00CA65FC" w:rsidRDefault="0005145F" w:rsidP="00BD3B00">
      <w:pPr>
        <w:pStyle w:val="NoSpacing"/>
        <w:numPr>
          <w:ilvl w:val="0"/>
          <w:numId w:val="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Sector Privado</w:t>
      </w:r>
    </w:p>
    <w:p w:rsidR="00600347" w:rsidRPr="00CA65FC" w:rsidRDefault="00110656" w:rsidP="00BD3B00">
      <w:pPr>
        <w:pStyle w:val="NoSpacing"/>
        <w:numPr>
          <w:ilvl w:val="0"/>
          <w:numId w:val="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Instituciones educativas</w:t>
      </w:r>
    </w:p>
    <w:p w:rsidR="00600347" w:rsidRPr="00CA65FC" w:rsidRDefault="00600347" w:rsidP="00BD3B00">
      <w:pPr>
        <w:pStyle w:val="NoSpacing"/>
        <w:numPr>
          <w:ilvl w:val="0"/>
          <w:numId w:val="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Gubernamental</w:t>
      </w:r>
      <w:r w:rsidR="0003018F" w:rsidRPr="00CA65FC">
        <w:rPr>
          <w:rFonts w:ascii="Calibri" w:hAnsi="Calibri" w:cs="Calibri"/>
          <w:lang w:val="es-ES_tradnl"/>
        </w:rPr>
        <w:t xml:space="preserve"> y Municip</w:t>
      </w:r>
      <w:r w:rsidR="007228C4" w:rsidRPr="00CA65FC">
        <w:rPr>
          <w:rFonts w:ascii="Calibri" w:hAnsi="Calibri" w:cs="Calibri"/>
          <w:lang w:val="es-ES_tradnl"/>
        </w:rPr>
        <w:t>ios</w:t>
      </w:r>
    </w:p>
    <w:p w:rsidR="00600347" w:rsidRPr="00CA65FC" w:rsidRDefault="00382004" w:rsidP="00BD3B00">
      <w:pPr>
        <w:pStyle w:val="NoSpacing"/>
        <w:numPr>
          <w:ilvl w:val="0"/>
          <w:numId w:val="5"/>
        </w:numPr>
        <w:spacing w:before="120" w:after="120"/>
        <w:contextualSpacing/>
        <w:rPr>
          <w:rFonts w:eastAsia="Times New Roman" w:cstheme="minorHAnsi"/>
          <w:lang w:val="es-ES_tradnl"/>
        </w:rPr>
      </w:pPr>
      <w:r w:rsidRPr="00CA65FC">
        <w:rPr>
          <w:rFonts w:ascii="Calibri" w:hAnsi="Calibri" w:cs="Calibri"/>
          <w:lang w:val="es-ES_tradnl"/>
        </w:rPr>
        <w:t>Concienciar y educar a los ciudadanos en general en el manejo y disposición de los residuos sólidos y fomentar la participación y el compromiso de los ciudadanos en proyectos de reciclaje, educar en la conservación de los recursos naturales, y propiciar una mejor calidad de vida.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A65F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CA65FC" w:rsidRDefault="00AD3D71" w:rsidP="00BD3B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5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21FFF31" wp14:editId="308DDF35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A65FC" w:rsidRDefault="004A5AAE" w:rsidP="00BD3B00">
            <w:pPr>
              <w:rPr>
                <w:b/>
                <w:sz w:val="28"/>
                <w:szCs w:val="28"/>
              </w:rPr>
            </w:pPr>
            <w:r w:rsidRPr="00CA65FC">
              <w:rPr>
                <w:rFonts w:ascii="Calibri" w:hAnsi="Calibri" w:cs="Calibri"/>
                <w:b/>
                <w:sz w:val="28"/>
                <w:szCs w:val="28"/>
              </w:rPr>
              <w:t>Consideraciones</w:t>
            </w:r>
            <w:r w:rsidRPr="00CA65F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819E2" w:rsidRPr="00CA65FC" w:rsidRDefault="00FA4366" w:rsidP="00BD3B00">
      <w:pPr>
        <w:pStyle w:val="NoSpacing"/>
        <w:numPr>
          <w:ilvl w:val="0"/>
          <w:numId w:val="6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>La Educación Ambiental persigue que las p</w:t>
      </w:r>
      <w:r w:rsidR="00B819E2" w:rsidRPr="00CA65FC">
        <w:rPr>
          <w:rFonts w:ascii="Calibri" w:hAnsi="Calibri" w:cs="Calibri"/>
          <w:lang w:val="es-ES_tradnl" w:eastAsia="es-PR"/>
        </w:rPr>
        <w:t>ersonas:</w:t>
      </w:r>
    </w:p>
    <w:p w:rsidR="00B819E2" w:rsidRPr="00CA65FC" w:rsidRDefault="00B819E2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 xml:space="preserve">Tomen conciencia sobre la situación ambiental. </w:t>
      </w:r>
    </w:p>
    <w:p w:rsidR="00B819E2" w:rsidRPr="00CA65FC" w:rsidRDefault="00B819E2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 xml:space="preserve">Adquieran conocimiento para la comprensión del ambiente en su totalidad. </w:t>
      </w:r>
    </w:p>
    <w:p w:rsidR="00B819E2" w:rsidRPr="00CA65FC" w:rsidRDefault="00B819E2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 xml:space="preserve">Expresen valores sociales de cooperación y responsabilidad a través de sus acciones. </w:t>
      </w:r>
    </w:p>
    <w:p w:rsidR="00B819E2" w:rsidRPr="00CA65FC" w:rsidRDefault="00B819E2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 xml:space="preserve">Desarrollen una visión crítica para evaluar las distintas situaciones ambientales. </w:t>
      </w:r>
    </w:p>
    <w:p w:rsidR="00B819E2" w:rsidRPr="00CA65FC" w:rsidRDefault="00B819E2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 xml:space="preserve">Desarrollen las destrezas necesarias para contribuir a la solución de los problemas ambientales. </w:t>
      </w:r>
    </w:p>
    <w:p w:rsidR="001F27CA" w:rsidRPr="001C3E6C" w:rsidRDefault="00B819E2" w:rsidP="00BD3B00">
      <w:pPr>
        <w:pStyle w:val="NoSpacing"/>
        <w:numPr>
          <w:ilvl w:val="1"/>
          <w:numId w:val="6"/>
        </w:numPr>
        <w:spacing w:before="120" w:after="120"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 w:eastAsia="es-PR"/>
        </w:rPr>
        <w:t>Actúen en función de una ética ecológica, procurando una relación armoniosa entre sociedad y naturaleza.</w:t>
      </w:r>
    </w:p>
    <w:p w:rsidR="00490E5B" w:rsidRPr="00CA65FC" w:rsidRDefault="00382004" w:rsidP="00BD3B00">
      <w:pPr>
        <w:pStyle w:val="NoSpacing"/>
        <w:numPr>
          <w:ilvl w:val="0"/>
          <w:numId w:val="6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Programa de Educación</w:t>
      </w:r>
      <w:r w:rsidR="00490E5B" w:rsidRPr="00CA65FC">
        <w:rPr>
          <w:rFonts w:ascii="Calibri" w:hAnsi="Calibri" w:cs="Calibri"/>
          <w:lang w:val="es-ES_tradnl"/>
        </w:rPr>
        <w:t>:</w:t>
      </w:r>
    </w:p>
    <w:p w:rsidR="00382004" w:rsidRPr="00CA65FC" w:rsidRDefault="00FA4366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S</w:t>
      </w:r>
      <w:r w:rsidR="00382004" w:rsidRPr="00CA65FC">
        <w:rPr>
          <w:rFonts w:ascii="Calibri" w:hAnsi="Calibri" w:cs="Calibri"/>
          <w:lang w:val="es-ES_tradnl"/>
        </w:rPr>
        <w:t>e realizan conferencias, charlas, talleres, exhibiciones, mesas de información y juegos ambientales educativos para concienciar a los ciudadanos sobre las diferentes alternativas existentes para la Prevención de la Generación de los Desperdicios Sólidos en Puerto Rico.</w:t>
      </w:r>
    </w:p>
    <w:p w:rsidR="00E9122F" w:rsidRPr="00CA65FC" w:rsidRDefault="00E9122F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 xml:space="preserve"> instituciones educativas públicas y privadas, campamentos, instituciones religiosas, universidades y comercios.</w:t>
      </w:r>
    </w:p>
    <w:p w:rsidR="00E9122F" w:rsidRPr="00CA65FC" w:rsidRDefault="00E9122F" w:rsidP="00BD3B00">
      <w:pPr>
        <w:pStyle w:val="NoSpacing"/>
        <w:numPr>
          <w:ilvl w:val="1"/>
          <w:numId w:val="6"/>
        </w:numPr>
        <w:spacing w:before="120" w:after="120"/>
        <w:rPr>
          <w:lang w:val="es-ES_tradnl"/>
        </w:rPr>
      </w:pPr>
      <w:r w:rsidRPr="00CA65FC">
        <w:rPr>
          <w:rFonts w:ascii="Calibri" w:hAnsi="Calibri" w:cs="Calibri"/>
          <w:lang w:val="es-ES_tradnl"/>
        </w:rPr>
        <w:t>Entre las prioridades</w:t>
      </w:r>
      <w:r w:rsidR="00110656" w:rsidRPr="00CA65FC">
        <w:rPr>
          <w:rFonts w:ascii="Calibri" w:hAnsi="Calibri" w:cs="Calibri"/>
          <w:lang w:val="es-ES_tradnl"/>
        </w:rPr>
        <w:t xml:space="preserve"> </w:t>
      </w:r>
      <w:r w:rsidRPr="00CA65FC">
        <w:rPr>
          <w:rFonts w:ascii="Calibri" w:hAnsi="Calibri" w:cs="Calibri"/>
          <w:lang w:val="es-ES_tradnl"/>
        </w:rPr>
        <w:t xml:space="preserve">se encuentra la coordinación con el Departamento de Educación y </w:t>
      </w:r>
      <w:r w:rsidR="007233CA">
        <w:rPr>
          <w:rFonts w:ascii="Calibri" w:hAnsi="Calibri" w:cs="Calibri"/>
          <w:lang w:val="es-ES_tradnl"/>
        </w:rPr>
        <w:t>la Universidad de Puerto Rico</w:t>
      </w:r>
      <w:r w:rsidR="00110656" w:rsidRPr="00CA65FC">
        <w:rPr>
          <w:rFonts w:ascii="Calibri" w:hAnsi="Calibri" w:cs="Calibri"/>
          <w:lang w:val="es-ES_tradnl"/>
        </w:rPr>
        <w:t xml:space="preserve"> para capacitar y orientar a los maestros activos del sistema e</w:t>
      </w:r>
      <w:r w:rsidRPr="00CA65FC">
        <w:rPr>
          <w:rFonts w:ascii="Calibri" w:hAnsi="Calibri" w:cs="Calibri"/>
          <w:lang w:val="es-ES_tradnl"/>
        </w:rPr>
        <w:t>ducativo por medio de adiestramientos y talleres.</w:t>
      </w:r>
    </w:p>
    <w:p w:rsidR="00E9122F" w:rsidRPr="00CA65FC" w:rsidRDefault="00E9122F" w:rsidP="00BD3B00">
      <w:pPr>
        <w:pStyle w:val="NoSpacing"/>
        <w:numPr>
          <w:ilvl w:val="0"/>
          <w:numId w:val="6"/>
        </w:numPr>
        <w:spacing w:before="120"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Charlas Educativas disponibles:</w:t>
      </w:r>
    </w:p>
    <w:p w:rsidR="00FA4366" w:rsidRPr="00CA65FC" w:rsidRDefault="00FA4366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Style w:val="CharacterStyle1"/>
          <w:rFonts w:ascii="Calibri" w:hAnsi="Calibri" w:cs="Calibri"/>
          <w:lang w:val="es-ES_tradnl"/>
        </w:rPr>
      </w:pPr>
      <w:r w:rsidRPr="00CA65FC">
        <w:rPr>
          <w:rStyle w:val="CharacterStyle1"/>
          <w:rFonts w:ascii="Calibri" w:hAnsi="Calibri" w:cs="Calibri"/>
          <w:spacing w:val="-2"/>
          <w:lang w:val="es-ES_tradnl"/>
        </w:rPr>
        <w:t>El Manejo de los Residuos Sólidos en Puerto Rico I</w:t>
      </w:r>
    </w:p>
    <w:p w:rsidR="00FA4366" w:rsidRPr="00CA65FC" w:rsidRDefault="00FA4366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Style w:val="CharacterStyle1"/>
          <w:rFonts w:ascii="Calibri" w:hAnsi="Calibri" w:cs="Calibri"/>
          <w:lang w:val="es-ES_tradnl"/>
        </w:rPr>
      </w:pPr>
      <w:r w:rsidRPr="00CA65FC">
        <w:rPr>
          <w:rStyle w:val="CharacterStyle1"/>
          <w:rFonts w:ascii="Calibri" w:hAnsi="Calibri" w:cs="Calibri"/>
          <w:spacing w:val="-2"/>
          <w:lang w:val="es-ES_tradnl"/>
        </w:rPr>
        <w:t>El Manejo de los Residuos Sólidos en Puerto Rico II</w:t>
      </w:r>
    </w:p>
    <w:p w:rsidR="00E9122F" w:rsidRPr="00CA65FC" w:rsidRDefault="00E9122F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Style w:val="CharacterStyle1"/>
          <w:rFonts w:ascii="Calibri" w:hAnsi="Calibri" w:cs="Calibri"/>
          <w:lang w:val="es-ES_tradnl"/>
        </w:rPr>
      </w:pPr>
      <w:r w:rsidRPr="00CA65FC">
        <w:rPr>
          <w:rStyle w:val="CharacterStyle1"/>
          <w:rFonts w:ascii="Calibri" w:hAnsi="Calibri" w:cs="Calibri"/>
          <w:spacing w:val="-2"/>
          <w:lang w:val="es-ES_tradnl"/>
        </w:rPr>
        <w:t>Puerto Rico Intercambio de Materiales</w:t>
      </w:r>
    </w:p>
    <w:p w:rsidR="00E9122F" w:rsidRPr="00CA65FC" w:rsidRDefault="00E9122F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Style w:val="CharacterStyle1"/>
          <w:rFonts w:ascii="Calibri" w:hAnsi="Calibri" w:cs="Calibri"/>
          <w:lang w:val="es-ES_tradnl"/>
        </w:rPr>
      </w:pPr>
      <w:r w:rsidRPr="00CA65FC">
        <w:rPr>
          <w:rStyle w:val="CharacterStyle1"/>
          <w:rFonts w:ascii="Calibri" w:hAnsi="Calibri" w:cs="Calibri"/>
          <w:spacing w:val="-2"/>
          <w:lang w:val="es-ES_tradnl"/>
        </w:rPr>
        <w:t xml:space="preserve">Manejo Adecuado de los Equipos Electrónicos </w:t>
      </w:r>
    </w:p>
    <w:p w:rsidR="00E9122F" w:rsidRPr="00CA65FC" w:rsidRDefault="00E9122F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Style w:val="CharacterStyle1"/>
          <w:rFonts w:ascii="Calibri" w:hAnsi="Calibri" w:cs="Calibri"/>
          <w:lang w:val="es-ES_tradnl"/>
        </w:rPr>
      </w:pPr>
      <w:r w:rsidRPr="00CA65FC">
        <w:rPr>
          <w:rStyle w:val="CharacterStyle1"/>
          <w:rFonts w:ascii="Calibri" w:hAnsi="Calibri" w:cs="Calibri"/>
          <w:spacing w:val="-2"/>
          <w:lang w:val="es-ES_tradnl"/>
        </w:rPr>
        <w:t>Prevención de Contaminación</w:t>
      </w:r>
    </w:p>
    <w:p w:rsidR="00E9122F" w:rsidRPr="00CA65FC" w:rsidRDefault="00E9122F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Style w:val="CharacterStyle1"/>
          <w:rFonts w:ascii="Calibri" w:hAnsi="Calibri" w:cs="Calibri"/>
          <w:lang w:val="es-ES_tradnl"/>
        </w:rPr>
      </w:pPr>
      <w:r w:rsidRPr="00CA65FC">
        <w:rPr>
          <w:rStyle w:val="CharacterStyle1"/>
          <w:rFonts w:ascii="Calibri" w:hAnsi="Calibri" w:cs="Calibri"/>
          <w:spacing w:val="-2"/>
          <w:lang w:val="es-ES_tradnl"/>
        </w:rPr>
        <w:t>¡Queremos Reciclar!</w:t>
      </w:r>
    </w:p>
    <w:p w:rsidR="00E9122F" w:rsidRPr="00CA65FC" w:rsidRDefault="00E9122F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Style w:val="CharacterStyle1"/>
          <w:rFonts w:ascii="Calibri" w:hAnsi="Calibri" w:cs="Calibri"/>
          <w:lang w:val="es-ES_tradnl"/>
        </w:rPr>
      </w:pPr>
      <w:r w:rsidRPr="00CA65FC">
        <w:rPr>
          <w:rStyle w:val="CharacterStyle1"/>
          <w:rFonts w:ascii="Calibri" w:hAnsi="Calibri" w:cs="Calibri"/>
          <w:spacing w:val="-2"/>
          <w:lang w:val="es-ES_tradnl"/>
        </w:rPr>
        <w:lastRenderedPageBreak/>
        <w:t>El Reciclaje en Puerto Rico y la Importancia del Desarrollo de Mercado</w:t>
      </w:r>
    </w:p>
    <w:p w:rsidR="00E9122F" w:rsidRPr="00CA65FC" w:rsidRDefault="00E9122F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Style w:val="CharacterStyle1"/>
          <w:rFonts w:ascii="Calibri" w:hAnsi="Calibri" w:cs="Calibri"/>
          <w:lang w:val="es-ES_tradnl"/>
        </w:rPr>
      </w:pPr>
      <w:r w:rsidRPr="00CA65FC">
        <w:rPr>
          <w:rStyle w:val="CharacterStyle1"/>
          <w:rFonts w:ascii="Calibri" w:hAnsi="Calibri" w:cs="Calibri"/>
          <w:lang w:val="es-ES_tradnl"/>
        </w:rPr>
        <w:t>Opciones para el Manejo de los Desperdicios Sólidos en Puerto Rico</w:t>
      </w:r>
    </w:p>
    <w:p w:rsidR="00FA4366" w:rsidRPr="00A87AC7" w:rsidRDefault="00FA4366" w:rsidP="00BD3B00">
      <w:pPr>
        <w:pStyle w:val="NoSpacing"/>
        <w:numPr>
          <w:ilvl w:val="1"/>
          <w:numId w:val="6"/>
        </w:numPr>
        <w:spacing w:before="120" w:after="120"/>
        <w:rPr>
          <w:rFonts w:ascii="Calibri" w:hAnsi="Calibri" w:cs="Calibri"/>
          <w:lang w:val="es-ES_tradnl"/>
        </w:rPr>
      </w:pPr>
      <w:r w:rsidRPr="00CA65FC">
        <w:rPr>
          <w:rStyle w:val="CharacterStyle1"/>
          <w:rFonts w:ascii="Calibri" w:hAnsi="Calibri" w:cs="Calibri"/>
          <w:lang w:val="es-ES_tradnl"/>
        </w:rPr>
        <w:t>Juegos Ambientales</w:t>
      </w:r>
    </w:p>
    <w:p w:rsidR="00620E44" w:rsidRPr="00CA65FC" w:rsidRDefault="00E9122F" w:rsidP="00BD3B00">
      <w:pPr>
        <w:pStyle w:val="NoSpacing"/>
        <w:numPr>
          <w:ilvl w:val="0"/>
          <w:numId w:val="6"/>
        </w:numPr>
        <w:spacing w:before="120"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Programa de Promotores de Reciclaje</w:t>
      </w:r>
      <w:r w:rsidR="00620E44" w:rsidRPr="00CA65FC">
        <w:rPr>
          <w:rFonts w:ascii="Calibri" w:hAnsi="Calibri" w:cs="Calibri"/>
          <w:lang w:val="es-ES_tradnl"/>
        </w:rPr>
        <w:t>:</w:t>
      </w:r>
    </w:p>
    <w:p w:rsidR="001A169E" w:rsidRPr="00CA65FC" w:rsidRDefault="00E9122F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eastAsia="Times New Roman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Desarrollo de planes de trabajos que impulsan los programas de reciclaje a través de modelos de capacitación y orientación a los ciudadanos interesados en los diversos sectores de la comunidad</w:t>
      </w:r>
      <w:r w:rsidRPr="00CA65FC">
        <w:rPr>
          <w:rFonts w:ascii="Calibri" w:hAnsi="Calibri" w:cs="Calibri"/>
          <w:sz w:val="24"/>
          <w:szCs w:val="24"/>
          <w:lang w:val="es-ES_tradnl"/>
        </w:rPr>
        <w:t>.</w:t>
      </w:r>
      <w:r w:rsidRPr="00CA65FC">
        <w:rPr>
          <w:rFonts w:ascii="Calibri" w:eastAsia="Times New Roman" w:hAnsi="Calibri" w:cs="Calibri"/>
          <w:u w:val="single"/>
          <w:lang w:val="es-ES_tradnl"/>
        </w:rPr>
        <w:t xml:space="preserve"> </w:t>
      </w:r>
    </w:p>
    <w:p w:rsidR="001A169E" w:rsidRPr="00CA65FC" w:rsidRDefault="001A169E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eastAsia="Times New Roman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La meta de este programa es la renovación de los conocimientos y la capacitación de las personas interesadas en trascender la estrategia de ser promotores del buen uso y manejo de los recursos naturales e insertarlos en la visión y dinámica de la Educación Ambiental.</w:t>
      </w:r>
    </w:p>
    <w:p w:rsidR="001A169E" w:rsidRPr="0002481F" w:rsidRDefault="001A169E" w:rsidP="00BD3B00">
      <w:pPr>
        <w:pStyle w:val="NoSpacing"/>
        <w:numPr>
          <w:ilvl w:val="1"/>
          <w:numId w:val="6"/>
        </w:numPr>
        <w:spacing w:before="120" w:after="120"/>
        <w:rPr>
          <w:rFonts w:ascii="Calibri" w:eastAsia="Times New Roman" w:hAnsi="Calibri" w:cs="Calibri"/>
          <w:lang w:val="es-ES_tradnl"/>
        </w:rPr>
      </w:pPr>
      <w:r w:rsidRPr="0002481F">
        <w:rPr>
          <w:rFonts w:ascii="Calibri" w:hAnsi="Calibri" w:cs="Calibri"/>
          <w:b/>
          <w:lang w:val="es-ES_tradnl"/>
        </w:rPr>
        <w:t xml:space="preserve">El adiestramiento consiste de 25 horas contacto, que equivalen a 4 días de duración, en un horario de 8:30 am a 3:00 pm y se atenderán un total de 15 a </w:t>
      </w:r>
      <w:r w:rsidR="00F55098" w:rsidRPr="0002481F">
        <w:rPr>
          <w:rFonts w:ascii="Calibri" w:hAnsi="Calibri" w:cs="Calibri"/>
          <w:b/>
          <w:lang w:val="es-ES_tradnl"/>
        </w:rPr>
        <w:t>25 personas por adiestramiento.</w:t>
      </w:r>
      <w:r w:rsidRPr="0002481F">
        <w:rPr>
          <w:rFonts w:ascii="Calibri" w:hAnsi="Calibri" w:cs="Calibri"/>
          <w:b/>
          <w:lang w:val="es-ES_tradnl"/>
        </w:rPr>
        <w:t xml:space="preserve"> Los mismos se llevan a cabo en el salón de adiestramiento, piso cuatro del Edificio de Agencias Ambientales</w:t>
      </w:r>
      <w:r w:rsidRPr="0002481F">
        <w:rPr>
          <w:rFonts w:ascii="Calibri" w:hAnsi="Calibri" w:cs="Calibri"/>
          <w:lang w:val="es-ES_tradnl"/>
        </w:rPr>
        <w:t xml:space="preserve">.  </w:t>
      </w:r>
    </w:p>
    <w:p w:rsidR="009A7DAF" w:rsidRPr="00CA65FC" w:rsidRDefault="001A169E" w:rsidP="00BD3B00">
      <w:pPr>
        <w:pStyle w:val="NoSpacing"/>
        <w:numPr>
          <w:ilvl w:val="0"/>
          <w:numId w:val="6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Ética de la educación ambiental</w:t>
      </w:r>
      <w:r w:rsidR="009A7DAF" w:rsidRPr="00CA65FC">
        <w:rPr>
          <w:rFonts w:ascii="Calibri" w:hAnsi="Calibri" w:cs="Calibri"/>
          <w:lang w:val="es-ES_tradnl"/>
        </w:rPr>
        <w:t>:</w:t>
      </w:r>
    </w:p>
    <w:p w:rsidR="00B819E2" w:rsidRPr="00CA65FC" w:rsidRDefault="00B819E2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>El Programa de educación ambiental deberá tener una visión integrada de manejo y protección del ambiente y los recursos naturales, el cual tendrá los siguientes objetivos:</w:t>
      </w:r>
    </w:p>
    <w:p w:rsidR="00B819E2" w:rsidRPr="00CA65FC" w:rsidRDefault="00B819E2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 xml:space="preserve">Fomentar, mediante la educación, que la comunidad entienda la severidad de los efectos adversos a la salud y bienestar a los cuales están expuestos día a día como resultado de la contaminación del ambiente que les rodea. Entender y destacar cada vez más el valor ecológico de los recursos naturales, para que los aprecien y se comprometan con su protección, uso y manejo. </w:t>
      </w:r>
    </w:p>
    <w:p w:rsidR="00B819E2" w:rsidRPr="00CA65FC" w:rsidRDefault="00B819E2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>Realizar y fomentar actividades que tengan impacto positivo s</w:t>
      </w:r>
      <w:r w:rsidR="00FA4366" w:rsidRPr="00CA65FC">
        <w:rPr>
          <w:rFonts w:ascii="Calibri" w:hAnsi="Calibri" w:cs="Calibri"/>
          <w:lang w:val="es-ES_tradnl" w:eastAsia="es-PR"/>
        </w:rPr>
        <w:t>obre el ambiente (programas de r</w:t>
      </w:r>
      <w:r w:rsidRPr="00CA65FC">
        <w:rPr>
          <w:rFonts w:ascii="Calibri" w:hAnsi="Calibri" w:cs="Calibri"/>
          <w:lang w:val="es-ES_tradnl" w:eastAsia="es-PR"/>
        </w:rPr>
        <w:t xml:space="preserve">eciclaje, limpieza en las playas y comunidades, reforestación, etc.) </w:t>
      </w:r>
    </w:p>
    <w:p w:rsidR="00B819E2" w:rsidRPr="00CA65FC" w:rsidRDefault="00B819E2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 xml:space="preserve">Establecer programas de capacitación para el personal gubernamental cuyas decisiones y actividades incidan sobre la protección del ambiente y los recursos naturales, con énfasis en los niveles gerenciales, profesionales y operacionales ya que son los responsables de fomentar, planificar, financiar y construir la infraestructura para el desarrollo físico y económico del país. </w:t>
      </w:r>
    </w:p>
    <w:p w:rsidR="00B819E2" w:rsidRPr="00CA65FC" w:rsidRDefault="00B819E2" w:rsidP="00BD3B00">
      <w:pPr>
        <w:pStyle w:val="NoSpacing"/>
        <w:numPr>
          <w:ilvl w:val="1"/>
          <w:numId w:val="6"/>
        </w:numPr>
        <w:spacing w:before="120" w:after="12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 xml:space="preserve">Establecer grupos u organizaciones ambientales dispuestos a trabajar en los proyectos presentados por la Legislatura para, de ser necesario, buscar otras alternativas o hacer recomendaciones a cualquier propuesta que contenga algún conflicto. </w:t>
      </w:r>
    </w:p>
    <w:p w:rsidR="00420750" w:rsidRPr="00CA65FC" w:rsidRDefault="00B819E2" w:rsidP="00BD3B00">
      <w:pPr>
        <w:pStyle w:val="NoSpacing"/>
        <w:numPr>
          <w:ilvl w:val="1"/>
          <w:numId w:val="6"/>
        </w:numPr>
        <w:spacing w:before="120" w:after="120"/>
        <w:rPr>
          <w:lang w:val="es-ES_tradnl"/>
        </w:rPr>
      </w:pPr>
      <w:r w:rsidRPr="00CA65FC">
        <w:rPr>
          <w:rFonts w:ascii="Calibri" w:hAnsi="Calibri" w:cs="Calibri"/>
          <w:lang w:val="es-ES_tradnl" w:eastAsia="es-PR"/>
        </w:rPr>
        <w:t>Realizar la coordinación pertinente con las instituciones educativas públicas y privadas para integrar la educación ambiental con carácter prioritario a los currículos de los grados elementales y secundarios.</w:t>
      </w:r>
    </w:p>
    <w:p w:rsidR="00945E32" w:rsidRPr="00C10689" w:rsidRDefault="009928F1" w:rsidP="00BD3B00">
      <w:pPr>
        <w:pStyle w:val="NoSpacing"/>
        <w:numPr>
          <w:ilvl w:val="0"/>
          <w:numId w:val="6"/>
        </w:numPr>
        <w:spacing w:before="120" w:after="120"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La</w:t>
      </w:r>
      <w:r w:rsidR="00490E5B" w:rsidRPr="00CA65FC">
        <w:rPr>
          <w:rFonts w:ascii="Calibri" w:hAnsi="Calibri" w:cs="Calibri"/>
          <w:lang w:val="es-ES_tradnl"/>
        </w:rPr>
        <w:t>s consideraciones varían de acuerdo a cada propuesta del programa en gestión.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A65F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A65FC" w:rsidRDefault="00591CEE" w:rsidP="00BD3B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5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DB8B704" wp14:editId="4251E839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A65FC" w:rsidRDefault="00CA1937" w:rsidP="00BD3B0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A65FC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751AB4" w:rsidRPr="00DC7D2B" w:rsidRDefault="00751AB4" w:rsidP="00BD3B00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DC7D2B">
        <w:rPr>
          <w:rFonts w:cs="Calibri"/>
          <w:b/>
        </w:rPr>
        <w:t>Lugar:</w:t>
      </w:r>
      <w:r w:rsidRPr="00DC7D2B">
        <w:rPr>
          <w:rFonts w:cs="Calibri"/>
          <w:b/>
        </w:rPr>
        <w:tab/>
      </w:r>
      <w:r w:rsidRPr="00DC7D2B">
        <w:rPr>
          <w:rFonts w:cs="Calibri"/>
          <w:b/>
        </w:rPr>
        <w:tab/>
      </w:r>
      <w:r>
        <w:rPr>
          <w:rFonts w:cs="Calibri"/>
        </w:rPr>
        <w:t>Oficina Central de la Autoridad de Desperdicios Sólidos (ADS)</w:t>
      </w:r>
    </w:p>
    <w:p w:rsidR="002B2305" w:rsidRDefault="00751AB4" w:rsidP="00BD3B00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eastAsia="Times New Roman"/>
        </w:rPr>
      </w:pPr>
      <w:r w:rsidRPr="00DC7D2B">
        <w:rPr>
          <w:rFonts w:cs="Calibri"/>
        </w:rPr>
        <w:tab/>
      </w:r>
      <w:r w:rsidRPr="00DC7D2B">
        <w:rPr>
          <w:rFonts w:cs="Calibri"/>
        </w:rPr>
        <w:tab/>
      </w:r>
      <w:hyperlink r:id="rId16" w:history="1">
        <w:r w:rsidR="002B2305" w:rsidRPr="00475D50">
          <w:rPr>
            <w:rStyle w:val="Hyperlink"/>
            <w:rFonts w:eastAsia="Times New Roman"/>
          </w:rPr>
          <w:t>Directorio de la Autoridad de Desperdicios Sólidos</w:t>
        </w:r>
      </w:hyperlink>
    </w:p>
    <w:p w:rsidR="002B2305" w:rsidRDefault="001F5997" w:rsidP="00BD3B00">
      <w:pPr>
        <w:pStyle w:val="NoSpacing"/>
        <w:ind w:left="1440" w:firstLine="360"/>
        <w:rPr>
          <w:rFonts w:ascii="Calibri" w:hAnsi="Calibri" w:cs="Calibri"/>
          <w:noProof/>
          <w:lang w:val="es-ES_tradnl"/>
        </w:rPr>
      </w:pPr>
      <w:hyperlink r:id="rId17" w:history="1">
        <w:r w:rsidR="002B2305">
          <w:rPr>
            <w:rStyle w:val="Hyperlink"/>
            <w:rFonts w:ascii="Calibri" w:hAnsi="Calibri" w:cs="Calibri"/>
            <w:noProof/>
            <w:lang w:val="es-ES_tradnl"/>
          </w:rPr>
          <w:t>www.ads.gobierno.pr</w:t>
        </w:r>
      </w:hyperlink>
      <w:r w:rsidR="002B2305" w:rsidRPr="00DC7D2B">
        <w:rPr>
          <w:rFonts w:ascii="Calibri" w:hAnsi="Calibri" w:cs="Calibri"/>
          <w:noProof/>
          <w:lang w:val="es-ES_tradnl"/>
        </w:rPr>
        <w:t xml:space="preserve"> </w:t>
      </w:r>
    </w:p>
    <w:p w:rsidR="002B2305" w:rsidRPr="008E0B33" w:rsidRDefault="002B2305" w:rsidP="00BD3B00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</w:rPr>
      </w:pPr>
    </w:p>
    <w:p w:rsidR="00751AB4" w:rsidRDefault="00751AB4" w:rsidP="00BD3B00">
      <w:pPr>
        <w:pStyle w:val="NoSpacing"/>
        <w:ind w:left="1800" w:hanging="1800"/>
        <w:rPr>
          <w:rFonts w:ascii="Calibri" w:hAnsi="Calibri" w:cs="Calibri"/>
          <w:lang w:val="es-ES_tradnl"/>
        </w:rPr>
      </w:pPr>
      <w:r w:rsidRPr="00DC7D2B">
        <w:rPr>
          <w:rFonts w:ascii="Calibri" w:hAnsi="Calibri" w:cs="Calibri"/>
          <w:b/>
          <w:noProof/>
          <w:lang w:val="es-ES_tradnl"/>
        </w:rPr>
        <w:t>Teléfono:</w:t>
      </w:r>
      <w:r w:rsidRPr="00DC7D2B">
        <w:rPr>
          <w:rFonts w:ascii="Calibri" w:hAnsi="Calibri" w:cs="Calibri"/>
          <w:b/>
          <w:noProof/>
          <w:lang w:val="es-ES_tradnl"/>
        </w:rPr>
        <w:tab/>
      </w:r>
      <w:r w:rsidRPr="00DC7D2B">
        <w:rPr>
          <w:rFonts w:ascii="Calibri" w:hAnsi="Calibri" w:cs="Calibri"/>
          <w:noProof/>
          <w:lang w:val="es-ES_tradnl"/>
        </w:rPr>
        <w:t>(</w:t>
      </w:r>
      <w:r w:rsidR="002B2305" w:rsidRPr="00CA65FC">
        <w:rPr>
          <w:rFonts w:ascii="Calibri" w:hAnsi="Calibri" w:cs="Calibri"/>
          <w:lang w:val="es-ES_tradnl"/>
        </w:rPr>
        <w:t>787) 765-7575</w:t>
      </w:r>
    </w:p>
    <w:p w:rsidR="002B2305" w:rsidRPr="00CA65FC" w:rsidRDefault="002B2305" w:rsidP="00BD3B00">
      <w:pPr>
        <w:pStyle w:val="NoSpacing"/>
        <w:ind w:left="1440" w:firstLine="360"/>
        <w:rPr>
          <w:lang w:val="es-ES_tradnl"/>
        </w:rPr>
      </w:pPr>
      <w:r>
        <w:rPr>
          <w:rFonts w:cstheme="minorHAnsi"/>
          <w:lang w:val="es-ES_tradnl"/>
        </w:rPr>
        <w:lastRenderedPageBreak/>
        <w:t>1 (</w:t>
      </w:r>
      <w:r w:rsidRPr="00CA65FC">
        <w:rPr>
          <w:rFonts w:cstheme="minorHAnsi"/>
          <w:lang w:val="es-ES_tradnl"/>
        </w:rPr>
        <w:t>866</w:t>
      </w:r>
      <w:r>
        <w:rPr>
          <w:rFonts w:cstheme="minorHAnsi"/>
          <w:lang w:val="es-ES_tradnl"/>
        </w:rPr>
        <w:t xml:space="preserve">) </w:t>
      </w:r>
      <w:r w:rsidRPr="00CA65FC">
        <w:rPr>
          <w:rFonts w:cstheme="minorHAnsi"/>
          <w:lang w:val="es-ES_tradnl"/>
        </w:rPr>
        <w:t>732-4252</w:t>
      </w:r>
      <w:r w:rsidRPr="002B2305">
        <w:rPr>
          <w:lang w:val="es-ES_tradnl"/>
        </w:rPr>
        <w:t xml:space="preserve"> </w:t>
      </w:r>
      <w:r w:rsidRPr="00CA65FC">
        <w:rPr>
          <w:lang w:val="es-ES_tradnl"/>
        </w:rPr>
        <w:t xml:space="preserve">Libre de costo </w:t>
      </w:r>
    </w:p>
    <w:p w:rsidR="002B2305" w:rsidRPr="002B2305" w:rsidRDefault="002B2305" w:rsidP="00BD3B0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44" w:firstLine="556"/>
        <w:rPr>
          <w:rFonts w:cstheme="minorHAnsi"/>
        </w:rPr>
      </w:pPr>
      <w:r w:rsidRPr="002B2305">
        <w:rPr>
          <w:rFonts w:cstheme="minorHAnsi"/>
        </w:rPr>
        <w:t>Fax: (787) 281-1673</w:t>
      </w:r>
    </w:p>
    <w:p w:rsidR="002B2305" w:rsidRDefault="002B2305" w:rsidP="00BD3B0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b/>
          <w:noProof/>
        </w:rPr>
      </w:pPr>
    </w:p>
    <w:p w:rsidR="002B2305" w:rsidRPr="002B2305" w:rsidRDefault="002B2305" w:rsidP="00BD3B0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2B2305">
        <w:rPr>
          <w:rFonts w:ascii="Calibri" w:hAnsi="Calibri" w:cs="Calibri"/>
          <w:b/>
          <w:noProof/>
        </w:rPr>
        <w:t xml:space="preserve">Correo electrónico: </w:t>
      </w:r>
      <w:hyperlink r:id="rId18" w:history="1">
        <w:r w:rsidRPr="002B2305">
          <w:rPr>
            <w:rStyle w:val="Hyperlink"/>
            <w:rFonts w:cstheme="minorHAnsi"/>
          </w:rPr>
          <w:t>reciclaje@ads.pr.gov</w:t>
        </w:r>
      </w:hyperlink>
    </w:p>
    <w:p w:rsidR="002B2305" w:rsidRPr="00DC7D2B" w:rsidRDefault="002B2305" w:rsidP="00BD3B00">
      <w:pPr>
        <w:pStyle w:val="NoSpacing"/>
        <w:ind w:left="1800"/>
        <w:rPr>
          <w:rFonts w:ascii="Calibri" w:hAnsi="Calibri" w:cs="Calibri"/>
          <w:noProof/>
          <w:lang w:val="es-ES_tradnl"/>
        </w:rPr>
      </w:pPr>
    </w:p>
    <w:p w:rsidR="00751AB4" w:rsidRPr="00DC7D2B" w:rsidRDefault="00751AB4" w:rsidP="00BD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cs="Calibri"/>
        </w:rPr>
      </w:pPr>
      <w:r w:rsidRPr="00DC7D2B">
        <w:rPr>
          <w:rFonts w:cs="Calibri"/>
          <w:b/>
        </w:rPr>
        <w:t xml:space="preserve">Horario: </w:t>
      </w:r>
      <w:r w:rsidRPr="00DC7D2B">
        <w:rPr>
          <w:rFonts w:cs="Calibri"/>
          <w:b/>
        </w:rPr>
        <w:tab/>
      </w:r>
      <w:r w:rsidRPr="00DC7D2B">
        <w:rPr>
          <w:rFonts w:cs="Calibri"/>
          <w:b/>
        </w:rPr>
        <w:tab/>
      </w:r>
      <w:r w:rsidRPr="00DC7D2B">
        <w:rPr>
          <w:rFonts w:cs="Calibri"/>
        </w:rPr>
        <w:t>lunes a viernes de 8:00 a.m. – 4:</w:t>
      </w:r>
      <w:r w:rsidR="002B2305">
        <w:rPr>
          <w:rFonts w:cs="Calibri"/>
        </w:rPr>
        <w:t>0</w:t>
      </w:r>
      <w:r w:rsidRPr="00DC7D2B">
        <w:rPr>
          <w:rFonts w:cs="Calibri"/>
        </w:rPr>
        <w:t xml:space="preserve">0 p.m.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A65F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A65FC" w:rsidRDefault="005D72CC" w:rsidP="00BD3B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5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B46AF64" wp14:editId="41C3839E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A65FC" w:rsidRDefault="005D72CC" w:rsidP="00BD3B0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A65FC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CA65FC">
              <w:rPr>
                <w:rFonts w:ascii="Calibri" w:hAnsi="Calibri" w:cs="Calibri"/>
                <w:b/>
                <w:sz w:val="28"/>
                <w:szCs w:val="28"/>
              </w:rPr>
              <w:t xml:space="preserve"> del Servicio y </w:t>
            </w:r>
            <w:r w:rsidR="008A0367" w:rsidRPr="00CA65FC">
              <w:rPr>
                <w:rFonts w:ascii="Calibri" w:hAnsi="Calibri" w:cs="Calibri"/>
                <w:b/>
                <w:sz w:val="28"/>
                <w:szCs w:val="28"/>
              </w:rPr>
              <w:t>Método</w:t>
            </w:r>
            <w:r w:rsidR="004979AF" w:rsidRPr="00CA65FC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8A0367" w:rsidRPr="00CA65FC">
              <w:rPr>
                <w:rFonts w:ascii="Calibri" w:hAnsi="Calibri"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4F4209" w:rsidRPr="00CA65FC" w:rsidRDefault="00116D8E" w:rsidP="00BD3B00">
      <w:pPr>
        <w:pStyle w:val="NoSpacing"/>
        <w:spacing w:before="120" w:after="120"/>
        <w:rPr>
          <w:rFonts w:ascii="Calibri" w:eastAsia="Times New Roman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No conlleva</w:t>
      </w:r>
      <w:r w:rsidR="007940E0">
        <w:rPr>
          <w:rFonts w:ascii="Calibri" w:hAnsi="Calibri" w:cs="Calibri"/>
          <w:lang w:val="es-ES_tradnl"/>
        </w:rPr>
        <w:t xml:space="preserve"> </w:t>
      </w:r>
      <w:r w:rsidRPr="00CA65FC">
        <w:rPr>
          <w:rFonts w:ascii="Calibri" w:hAnsi="Calibri" w:cs="Calibri"/>
          <w:lang w:val="es-ES_tradnl"/>
        </w:rPr>
        <w:t>costo</w:t>
      </w:r>
      <w:r w:rsidR="005515A2" w:rsidRPr="00CA65FC">
        <w:rPr>
          <w:rFonts w:ascii="Calibri" w:hAnsi="Calibri" w:cs="Calibri"/>
          <w:lang w:val="es-ES_tradnl"/>
        </w:rPr>
        <w:t xml:space="preserve">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A65FC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A65FC" w:rsidRDefault="004F4209" w:rsidP="00BD3B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5FC">
              <w:rPr>
                <w:rFonts w:ascii="Verdana" w:hAnsi="Verdana"/>
                <w:sz w:val="15"/>
                <w:szCs w:val="15"/>
              </w:rPr>
              <w:t xml:space="preserve"> </w:t>
            </w:r>
            <w:r w:rsidR="003E0674" w:rsidRPr="00CA65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49D1AA5" wp14:editId="1A13E20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A65FC" w:rsidRDefault="003E0674" w:rsidP="00BD3B0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A65FC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CA65FC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9E0D81" w:rsidRDefault="007D2CFF" w:rsidP="00BD3B00">
      <w:pPr>
        <w:pStyle w:val="NoSpacing"/>
        <w:spacing w:before="120" w:after="120"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L</w:t>
      </w:r>
      <w:r w:rsidR="00431C4A" w:rsidRPr="00CA65FC">
        <w:rPr>
          <w:rFonts w:ascii="Calibri" w:hAnsi="Calibri" w:cs="Calibri"/>
          <w:lang w:val="es-ES_tradnl"/>
        </w:rPr>
        <w:t>as personas interesadas en recibir los servicios educativos que ofrece el Área</w:t>
      </w:r>
      <w:r w:rsidR="009E0D81">
        <w:rPr>
          <w:rFonts w:ascii="Calibri" w:hAnsi="Calibri" w:cs="Calibri"/>
          <w:lang w:val="es-ES_tradnl"/>
        </w:rPr>
        <w:t xml:space="preserve"> de Reciclaje y Educación deben: </w:t>
      </w:r>
    </w:p>
    <w:p w:rsidR="009E0D81" w:rsidRDefault="009E0D81" w:rsidP="00BD3B00">
      <w:pPr>
        <w:pStyle w:val="NoSpacing"/>
        <w:numPr>
          <w:ilvl w:val="0"/>
          <w:numId w:val="3"/>
        </w:numPr>
        <w:spacing w:before="120" w:after="120"/>
        <w:contextualSpacing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Enviar una carta con la siguiente información:</w:t>
      </w:r>
    </w:p>
    <w:p w:rsidR="009E0D81" w:rsidRPr="00CA65FC" w:rsidRDefault="009E0D81" w:rsidP="00BD3B00">
      <w:pPr>
        <w:pStyle w:val="NoSpacing"/>
        <w:numPr>
          <w:ilvl w:val="1"/>
          <w:numId w:val="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Nombre de la persona contacto</w:t>
      </w:r>
    </w:p>
    <w:p w:rsidR="009E0D81" w:rsidRPr="00CA65FC" w:rsidRDefault="009E0D81" w:rsidP="00BD3B00">
      <w:pPr>
        <w:pStyle w:val="NoSpacing"/>
        <w:numPr>
          <w:ilvl w:val="1"/>
          <w:numId w:val="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Teléfono de contacto</w:t>
      </w:r>
    </w:p>
    <w:p w:rsidR="009E0D81" w:rsidRPr="00CA65FC" w:rsidRDefault="009E0D81" w:rsidP="00BD3B00">
      <w:pPr>
        <w:pStyle w:val="NoSpacing"/>
        <w:numPr>
          <w:ilvl w:val="1"/>
          <w:numId w:val="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 xml:space="preserve">Breve descripción de la actividad </w:t>
      </w:r>
    </w:p>
    <w:p w:rsidR="009E0D81" w:rsidRPr="00CA65FC" w:rsidRDefault="009E0D81" w:rsidP="00BD3B00">
      <w:pPr>
        <w:pStyle w:val="NoSpacing"/>
        <w:numPr>
          <w:ilvl w:val="1"/>
          <w:numId w:val="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 xml:space="preserve">Cantidad de personas </w:t>
      </w:r>
    </w:p>
    <w:p w:rsidR="009E0D81" w:rsidRPr="00CA65FC" w:rsidRDefault="009E0D81" w:rsidP="00BD3B00">
      <w:pPr>
        <w:pStyle w:val="NoSpacing"/>
        <w:numPr>
          <w:ilvl w:val="1"/>
          <w:numId w:val="1"/>
        </w:numPr>
        <w:spacing w:before="120" w:after="120"/>
        <w:contextualSpacing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Nivel educativo, si aplica</w:t>
      </w:r>
    </w:p>
    <w:p w:rsidR="009E0D81" w:rsidRPr="00CA65FC" w:rsidRDefault="009E0D81" w:rsidP="00BD3B00">
      <w:pPr>
        <w:pStyle w:val="NoSpacing"/>
        <w:numPr>
          <w:ilvl w:val="1"/>
          <w:numId w:val="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Correo electrónico</w:t>
      </w:r>
    </w:p>
    <w:p w:rsidR="00C94045" w:rsidRDefault="00C94045" w:rsidP="00BD3B00">
      <w:pPr>
        <w:pStyle w:val="NoSpacing"/>
        <w:numPr>
          <w:ilvl w:val="0"/>
          <w:numId w:val="3"/>
        </w:numPr>
        <w:spacing w:before="120" w:after="120"/>
        <w:contextualSpacing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Enviar la carta a cualquiera de las siguientes direcciones: </w:t>
      </w:r>
    </w:p>
    <w:p w:rsidR="00C94045" w:rsidRDefault="00C94045" w:rsidP="00BD3B00">
      <w:pPr>
        <w:pStyle w:val="NoSpacing"/>
        <w:numPr>
          <w:ilvl w:val="1"/>
          <w:numId w:val="3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CA65FC">
        <w:rPr>
          <w:rFonts w:ascii="Calibri" w:hAnsi="Calibri" w:cs="Calibri"/>
          <w:lang w:val="es-ES_tradnl"/>
        </w:rPr>
        <w:t>Correo electrónico</w:t>
      </w:r>
      <w:r>
        <w:rPr>
          <w:rFonts w:ascii="Calibri" w:hAnsi="Calibri" w:cs="Calibri"/>
          <w:lang w:val="es-ES_tradnl"/>
        </w:rPr>
        <w:t xml:space="preserve">: </w:t>
      </w:r>
      <w:hyperlink r:id="rId21" w:history="1">
        <w:r w:rsidR="00431C4A" w:rsidRPr="00C94045">
          <w:rPr>
            <w:rStyle w:val="Hyperlink"/>
            <w:rFonts w:ascii="Calibri" w:hAnsi="Calibri" w:cs="Calibri"/>
            <w:lang w:val="es-ES_tradnl"/>
          </w:rPr>
          <w:t>educacion@ads.pr.gov</w:t>
        </w:r>
      </w:hyperlink>
      <w:r>
        <w:rPr>
          <w:rFonts w:ascii="Calibri" w:hAnsi="Calibri" w:cs="Calibri"/>
          <w:lang w:val="es-ES_tradnl"/>
        </w:rPr>
        <w:t xml:space="preserve"> , o </w:t>
      </w:r>
    </w:p>
    <w:p w:rsidR="00431C4A" w:rsidRPr="00C94045" w:rsidRDefault="00C94045" w:rsidP="00BD3B00">
      <w:pPr>
        <w:pStyle w:val="NoSpacing"/>
        <w:numPr>
          <w:ilvl w:val="1"/>
          <w:numId w:val="3"/>
        </w:numPr>
        <w:spacing w:before="120" w:after="120"/>
        <w:contextualSpacing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A la</w:t>
      </w:r>
      <w:r w:rsidR="00431C4A" w:rsidRPr="00C94045">
        <w:rPr>
          <w:rFonts w:ascii="Calibri" w:hAnsi="Calibri" w:cs="Calibri"/>
          <w:lang w:val="es-ES_tradnl"/>
        </w:rPr>
        <w:t xml:space="preserve"> siguiente dirección:</w:t>
      </w:r>
    </w:p>
    <w:p w:rsidR="00431C4A" w:rsidRPr="00CA65FC" w:rsidRDefault="00431C4A" w:rsidP="00BD3B00">
      <w:pPr>
        <w:pStyle w:val="NoSpacing"/>
        <w:spacing w:before="120" w:after="120"/>
        <w:ind w:left="216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>Autoridad de Desperdicio</w:t>
      </w:r>
      <w:r w:rsidR="00C905CC" w:rsidRPr="00CA65FC">
        <w:rPr>
          <w:rFonts w:ascii="Calibri" w:hAnsi="Calibri" w:cs="Calibri"/>
          <w:lang w:val="es-ES_tradnl" w:eastAsia="es-PR"/>
        </w:rPr>
        <w:t>s</w:t>
      </w:r>
      <w:r w:rsidRPr="00CA65FC">
        <w:rPr>
          <w:rFonts w:ascii="Calibri" w:hAnsi="Calibri" w:cs="Calibri"/>
          <w:lang w:val="es-ES_tradnl" w:eastAsia="es-PR"/>
        </w:rPr>
        <w:t xml:space="preserve"> Sólidos</w:t>
      </w:r>
    </w:p>
    <w:p w:rsidR="00431C4A" w:rsidRPr="00CA65FC" w:rsidRDefault="00431C4A" w:rsidP="00BD3B00">
      <w:pPr>
        <w:pStyle w:val="NoSpacing"/>
        <w:spacing w:before="120" w:after="120"/>
        <w:ind w:left="2160"/>
        <w:contextualSpacing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>PO Box 40285</w:t>
      </w:r>
    </w:p>
    <w:p w:rsidR="00431C4A" w:rsidRPr="00CA65FC" w:rsidRDefault="00431C4A" w:rsidP="00BD3B00">
      <w:pPr>
        <w:pStyle w:val="NoSpacing"/>
        <w:spacing w:before="120" w:after="120"/>
        <w:ind w:left="2160"/>
        <w:rPr>
          <w:rFonts w:ascii="Calibri" w:hAnsi="Calibri" w:cs="Calibri"/>
          <w:lang w:val="es-ES_tradnl" w:eastAsia="es-PR"/>
        </w:rPr>
      </w:pPr>
      <w:r w:rsidRPr="00CA65FC">
        <w:rPr>
          <w:rFonts w:ascii="Calibri" w:hAnsi="Calibri" w:cs="Calibri"/>
          <w:lang w:val="es-ES_tradnl" w:eastAsia="es-PR"/>
        </w:rPr>
        <w:t>San Juan</w:t>
      </w:r>
      <w:r w:rsidR="00FB7A0C" w:rsidRPr="00CA65FC">
        <w:rPr>
          <w:rFonts w:ascii="Calibri" w:hAnsi="Calibri" w:cs="Calibri"/>
          <w:lang w:val="es-ES_tradnl" w:eastAsia="es-PR"/>
        </w:rPr>
        <w:t>, Puerto</w:t>
      </w:r>
      <w:r w:rsidRPr="00CA65FC">
        <w:rPr>
          <w:rFonts w:ascii="Calibri" w:hAnsi="Calibri" w:cs="Calibri"/>
          <w:lang w:val="es-ES_tradnl" w:eastAsia="es-PR"/>
        </w:rPr>
        <w:t xml:space="preserve"> Rico, 00940</w:t>
      </w:r>
    </w:p>
    <w:p w:rsidR="000939D2" w:rsidRPr="00CA65FC" w:rsidRDefault="0091433D" w:rsidP="00BD3B00">
      <w:pPr>
        <w:pStyle w:val="NoSpacing"/>
        <w:spacing w:before="120" w:after="120"/>
        <w:rPr>
          <w:rFonts w:ascii="Calibri" w:hAnsi="Calibri" w:cs="Calibri"/>
          <w:b/>
          <w:lang w:val="es-ES_tradnl"/>
        </w:rPr>
      </w:pPr>
      <w:r w:rsidRPr="00CA65FC">
        <w:rPr>
          <w:rFonts w:ascii="Calibri" w:hAnsi="Calibri" w:cs="Calibri"/>
          <w:b/>
          <w:lang w:val="es-ES_tradnl"/>
        </w:rPr>
        <w:t xml:space="preserve">Del ciudadano autorizar, la </w:t>
      </w:r>
      <w:r w:rsidR="000939D2" w:rsidRPr="00CA65FC">
        <w:rPr>
          <w:rFonts w:ascii="Calibri" w:hAnsi="Calibri" w:cs="Calibri"/>
          <w:b/>
          <w:lang w:val="es-ES_tradnl"/>
        </w:rPr>
        <w:t>solicitud de Servicios Educativos se podrá referir a través del Sistema de Manejo de Caso del Servicio 3-1-1, con la debida información del ciudadano (arriba mencionada)</w:t>
      </w:r>
      <w:r w:rsidR="0065298D">
        <w:rPr>
          <w:rFonts w:ascii="Calibri" w:hAnsi="Calibri" w:cs="Calibri"/>
          <w:b/>
          <w:lang w:val="es-ES_tradnl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A65F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A65FC" w:rsidRDefault="00FD084F" w:rsidP="00BD3B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5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7D37905" wp14:editId="56D6710F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A65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A65FC" w:rsidRDefault="001F5997" w:rsidP="00BD3B00">
            <w:pPr>
              <w:rPr>
                <w:b/>
                <w:sz w:val="28"/>
                <w:szCs w:val="28"/>
              </w:rPr>
            </w:pPr>
            <w:hyperlink r:id="rId23" w:history="1">
              <w:r w:rsidR="00FD084F" w:rsidRPr="00CA65FC">
                <w:rPr>
                  <w:rStyle w:val="Hyperlink"/>
                  <w:b/>
                  <w:color w:val="auto"/>
                  <w:sz w:val="28"/>
                  <w:szCs w:val="28"/>
                  <w:u w:val="none"/>
                </w:rPr>
                <w:t>Preguntas Frecuentes</w:t>
              </w:r>
            </w:hyperlink>
          </w:p>
        </w:tc>
      </w:tr>
    </w:tbl>
    <w:p w:rsidR="00861380" w:rsidRPr="00CA65FC" w:rsidRDefault="00B7192A" w:rsidP="00BD3B0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eastAsia="Times New Roman"/>
          <w:color w:val="000000"/>
        </w:rPr>
      </w:pPr>
      <w:r w:rsidRPr="00CA65FC">
        <w:rPr>
          <w:rFonts w:ascii="Calibri" w:eastAsia="Times New Roman" w:hAnsi="Calibri" w:cs="Calibri"/>
          <w:b/>
          <w:color w:val="000000"/>
        </w:rPr>
        <w:t>¿Qué es el Programa de Promotores de Reciclaje</w:t>
      </w:r>
      <w:r w:rsidRPr="00CA65FC">
        <w:rPr>
          <w:rFonts w:ascii="Calibri" w:eastAsia="Times New Roman" w:hAnsi="Calibri" w:cs="Calibri"/>
          <w:color w:val="000000"/>
        </w:rPr>
        <w:t>?</w:t>
      </w:r>
      <w:r w:rsidR="00523DC7" w:rsidRPr="00CA65FC">
        <w:rPr>
          <w:rFonts w:ascii="Calibri" w:eastAsia="Times New Roman" w:hAnsi="Calibri" w:cs="Calibri"/>
          <w:color w:val="000000"/>
        </w:rPr>
        <w:t xml:space="preserve"> </w:t>
      </w:r>
      <w:r w:rsidR="00CA65FC" w:rsidRPr="00CA65FC">
        <w:rPr>
          <w:rFonts w:ascii="Calibri" w:eastAsia="Times New Roman" w:hAnsi="Calibri" w:cs="Calibri"/>
          <w:color w:val="000000"/>
        </w:rPr>
        <w:t xml:space="preserve">- </w:t>
      </w:r>
      <w:r w:rsidR="00CA65FC" w:rsidRPr="00CA65FC">
        <w:t>Es un programa abarcador que integra los elementos de educación, que tiene como objetivo intensificar el proceso de aprendizaje sobre la Educación Ambiental estableciendo su co</w:t>
      </w:r>
      <w:r w:rsidR="00CA65FC">
        <w:t>r</w:t>
      </w:r>
      <w:r w:rsidR="00CA65FC" w:rsidRPr="00CA65FC">
        <w:t>relación con los programas de manejo y disposición  de los residuos sólidos.</w:t>
      </w:r>
    </w:p>
    <w:p w:rsidR="00F9594E" w:rsidRPr="00CA65FC" w:rsidRDefault="00F9594E" w:rsidP="00BD3B0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eastAsia="Times New Roman"/>
          <w:color w:val="000000"/>
        </w:rPr>
      </w:pPr>
      <w:r w:rsidRPr="00CA65FC">
        <w:rPr>
          <w:rFonts w:ascii="Calibri" w:eastAsia="Times New Roman" w:hAnsi="Calibri" w:cs="Calibri"/>
          <w:b/>
          <w:color w:val="000000"/>
        </w:rPr>
        <w:t xml:space="preserve">¿Qué duración tiene la capacitación del </w:t>
      </w:r>
      <w:r w:rsidR="00945E32" w:rsidRPr="00CA65FC">
        <w:rPr>
          <w:rFonts w:ascii="Calibri" w:eastAsia="Times New Roman" w:hAnsi="Calibri" w:cs="Calibri"/>
          <w:b/>
          <w:color w:val="000000"/>
        </w:rPr>
        <w:t>Programa</w:t>
      </w:r>
      <w:r w:rsidRPr="00CA65FC">
        <w:rPr>
          <w:rFonts w:ascii="Calibri" w:eastAsia="Times New Roman" w:hAnsi="Calibri" w:cs="Calibri"/>
          <w:b/>
          <w:color w:val="000000"/>
        </w:rPr>
        <w:t xml:space="preserve"> de Promotores de Reciclaje y en d</w:t>
      </w:r>
      <w:r w:rsidR="00523DC7" w:rsidRPr="00CA65FC">
        <w:rPr>
          <w:rFonts w:ascii="Calibri" w:eastAsia="Times New Roman" w:hAnsi="Calibri" w:cs="Calibri"/>
          <w:b/>
          <w:color w:val="000000"/>
        </w:rPr>
        <w:t>ó</w:t>
      </w:r>
      <w:r w:rsidRPr="00CA65FC">
        <w:rPr>
          <w:rFonts w:ascii="Calibri" w:eastAsia="Times New Roman" w:hAnsi="Calibri" w:cs="Calibri"/>
          <w:b/>
          <w:color w:val="000000"/>
        </w:rPr>
        <w:t>nde se lleva a cabo?</w:t>
      </w:r>
      <w:r w:rsidR="008361BC" w:rsidRPr="00CA65FC">
        <w:rPr>
          <w:rFonts w:ascii="Calibri" w:eastAsia="Times New Roman" w:hAnsi="Calibri" w:cs="Calibri"/>
          <w:b/>
          <w:color w:val="000000"/>
        </w:rPr>
        <w:t xml:space="preserve"> – </w:t>
      </w:r>
      <w:r w:rsidRPr="00CA65FC">
        <w:rPr>
          <w:rFonts w:ascii="Calibri" w:hAnsi="Calibri" w:cs="Calibri"/>
        </w:rPr>
        <w:t xml:space="preserve">El adiestramiento consiste de 25 horas contacto, que equivalen a 4 días de duración, en un horario de 8:30 am a 3:00 pm y se atenderán un total de 15 a 25 personas por adiestramiento.  Los mismos se llevan a cabo en el salón de adiestramiento, piso cuatro del Edificio de Agencias Ambientales. 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A65FC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CA65FC" w:rsidRDefault="00FD084F" w:rsidP="00BD3B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5FC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BBC27C9" wp14:editId="7C4F33F7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5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CA65FC" w:rsidRDefault="006C6588" w:rsidP="00BD3B00">
            <w:pPr>
              <w:rPr>
                <w:b/>
                <w:sz w:val="28"/>
                <w:szCs w:val="28"/>
              </w:rPr>
            </w:pPr>
            <w:r w:rsidRPr="00CA65FC">
              <w:rPr>
                <w:b/>
                <w:sz w:val="28"/>
                <w:szCs w:val="28"/>
              </w:rPr>
              <w:t>E</w:t>
            </w:r>
            <w:r w:rsidR="00FD084F" w:rsidRPr="00CA65FC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F6054A" w:rsidRPr="00CA65FC" w:rsidRDefault="001F5997" w:rsidP="00BD3B00">
      <w:pPr>
        <w:spacing w:before="120" w:after="120" w:line="240" w:lineRule="auto"/>
      </w:pPr>
      <w:hyperlink r:id="rId25" w:history="1">
        <w:r w:rsidR="0072791F" w:rsidRPr="00CA65FC">
          <w:rPr>
            <w:rStyle w:val="Hyperlink"/>
          </w:rPr>
          <w:t>Autoridad de Desperdicios Sólidos de Puerto Rico</w:t>
        </w:r>
      </w:hyperlink>
      <w:r w:rsidR="00116D8E" w:rsidRPr="00CA65FC">
        <w:t xml:space="preserve">  </w:t>
      </w:r>
    </w:p>
    <w:p w:rsidR="00AD5CD7" w:rsidRPr="005E4DED" w:rsidRDefault="001F5997" w:rsidP="00BD3B00">
      <w:pPr>
        <w:spacing w:before="120" w:after="120" w:line="240" w:lineRule="auto"/>
        <w:rPr>
          <w:rStyle w:val="Hyperlink"/>
        </w:rPr>
      </w:pPr>
      <w:hyperlink r:id="rId26" w:history="1">
        <w:r w:rsidR="00AD5CD7" w:rsidRPr="005E4DED">
          <w:rPr>
            <w:rStyle w:val="Hyperlink"/>
          </w:rPr>
          <w:t>Directorio Coordinadores de Reciclaje Municipales</w:t>
        </w:r>
      </w:hyperlink>
    </w:p>
    <w:p w:rsidR="00AD5CD7" w:rsidRPr="00CA65FC" w:rsidRDefault="001F5997" w:rsidP="00BD3B00">
      <w:pPr>
        <w:spacing w:before="120" w:after="120" w:line="240" w:lineRule="auto"/>
      </w:pPr>
      <w:hyperlink r:id="rId27" w:history="1">
        <w:r w:rsidR="00AD5CD7" w:rsidRPr="00CA65FC">
          <w:rPr>
            <w:rStyle w:val="Hyperlink"/>
          </w:rPr>
          <w:t>Enlaces de Interés Público</w:t>
        </w:r>
      </w:hyperlink>
      <w:r w:rsidR="00AD5CD7" w:rsidRPr="00CA65FC">
        <w:t xml:space="preserve">   </w:t>
      </w:r>
    </w:p>
    <w:p w:rsidR="00AD5CD7" w:rsidRPr="005E4DED" w:rsidRDefault="001F5997" w:rsidP="00BD3B00">
      <w:pPr>
        <w:spacing w:before="120" w:after="120" w:line="240" w:lineRule="auto"/>
        <w:rPr>
          <w:rStyle w:val="Hyperlink"/>
        </w:rPr>
      </w:pPr>
      <w:hyperlink r:id="rId28" w:history="1">
        <w:r w:rsidR="00AD5CD7" w:rsidRPr="005E4DED">
          <w:rPr>
            <w:rStyle w:val="Hyperlink"/>
          </w:rPr>
          <w:t>Folleto de Servicios de la  ADS</w:t>
        </w:r>
      </w:hyperlink>
      <w:r w:rsidR="00AD5CD7" w:rsidRPr="005E4DED">
        <w:rPr>
          <w:rStyle w:val="Hyperlink"/>
        </w:rPr>
        <w:t xml:space="preserve"> </w:t>
      </w:r>
    </w:p>
    <w:p w:rsidR="00AD5CD7" w:rsidRPr="005E4DED" w:rsidRDefault="001F5997" w:rsidP="00BD3B00">
      <w:pPr>
        <w:spacing w:before="120" w:after="120" w:line="240" w:lineRule="auto"/>
        <w:rPr>
          <w:rStyle w:val="Hyperlink"/>
        </w:rPr>
      </w:pPr>
      <w:hyperlink r:id="rId29" w:history="1">
        <w:r w:rsidR="00AD5CD7" w:rsidRPr="005E4DED">
          <w:rPr>
            <w:rStyle w:val="Hyperlink"/>
          </w:rPr>
          <w:t>Folleto Intercambio de Materiales</w:t>
        </w:r>
      </w:hyperlink>
      <w:r w:rsidR="00AD5CD7" w:rsidRPr="005E4DED">
        <w:rPr>
          <w:rStyle w:val="Hyperlink"/>
        </w:rPr>
        <w:t xml:space="preserve"> </w:t>
      </w:r>
    </w:p>
    <w:p w:rsidR="00AD5CD7" w:rsidRPr="005E4DED" w:rsidRDefault="001F5997" w:rsidP="00BD3B00">
      <w:pPr>
        <w:spacing w:before="120" w:after="120" w:line="240" w:lineRule="auto"/>
        <w:rPr>
          <w:rStyle w:val="Hyperlink"/>
        </w:rPr>
      </w:pPr>
      <w:hyperlink r:id="rId30" w:history="1">
        <w:r w:rsidR="00AD5CD7" w:rsidRPr="005E4DED">
          <w:rPr>
            <w:rStyle w:val="Hyperlink"/>
          </w:rPr>
          <w:t>Guía Plan de Negocios</w:t>
        </w:r>
      </w:hyperlink>
    </w:p>
    <w:p w:rsidR="00AD5CD7" w:rsidRPr="00CA65FC" w:rsidRDefault="001F5997" w:rsidP="00BD3B00">
      <w:pPr>
        <w:spacing w:before="120" w:after="120" w:line="240" w:lineRule="auto"/>
      </w:pPr>
      <w:hyperlink r:id="rId31" w:history="1">
        <w:r w:rsidR="00AD5CD7" w:rsidRPr="00CA65FC">
          <w:rPr>
            <w:rStyle w:val="Hyperlink"/>
          </w:rPr>
          <w:t>Información de interés al ciudadano</w:t>
        </w:r>
      </w:hyperlink>
      <w:r w:rsidR="00AD5CD7" w:rsidRPr="00CA65FC">
        <w:t xml:space="preserve">    </w:t>
      </w:r>
    </w:p>
    <w:p w:rsidR="00AD5CD7" w:rsidRPr="00CA65FC" w:rsidRDefault="001F5997" w:rsidP="00BD3B00">
      <w:pPr>
        <w:spacing w:before="120" w:after="120" w:line="240" w:lineRule="auto"/>
      </w:pPr>
      <w:hyperlink r:id="rId32" w:history="1">
        <w:r w:rsidR="00AD5CD7" w:rsidRPr="00CA65FC">
          <w:rPr>
            <w:rStyle w:val="Hyperlink"/>
          </w:rPr>
          <w:t>Leyes y Reglamentos de la ADS</w:t>
        </w:r>
      </w:hyperlink>
      <w:r w:rsidR="00AD5CD7" w:rsidRPr="00CA65FC">
        <w:t xml:space="preserve">   </w:t>
      </w:r>
    </w:p>
    <w:p w:rsidR="00AD5CD7" w:rsidRPr="005E4DED" w:rsidRDefault="001F5997" w:rsidP="00BD3B00">
      <w:pPr>
        <w:spacing w:before="120" w:after="120" w:line="240" w:lineRule="auto"/>
        <w:rPr>
          <w:rStyle w:val="Hyperlink"/>
        </w:rPr>
      </w:pPr>
      <w:hyperlink r:id="rId33" w:history="1">
        <w:r w:rsidR="00AD5CD7" w:rsidRPr="005E4DED">
          <w:rPr>
            <w:rStyle w:val="Hyperlink"/>
          </w:rPr>
          <w:t>Preguntas Frecuentes</w:t>
        </w:r>
      </w:hyperlink>
    </w:p>
    <w:p w:rsidR="00AD5CD7" w:rsidRPr="005E4DED" w:rsidRDefault="001F5997" w:rsidP="00BD3B00">
      <w:pPr>
        <w:spacing w:before="120" w:after="120" w:line="240" w:lineRule="auto"/>
        <w:rPr>
          <w:rStyle w:val="Hyperlink"/>
        </w:rPr>
      </w:pPr>
      <w:hyperlink r:id="rId34" w:history="1">
        <w:r w:rsidR="00AD5CD7" w:rsidRPr="005E4DED">
          <w:rPr>
            <w:rStyle w:val="Hyperlink"/>
          </w:rPr>
          <w:t xml:space="preserve">Programa de Educación </w:t>
        </w:r>
      </w:hyperlink>
      <w:r w:rsidR="00AD5CD7" w:rsidRPr="005E4DED">
        <w:rPr>
          <w:rStyle w:val="Hyperlink"/>
        </w:rPr>
        <w:t xml:space="preserve"> </w:t>
      </w:r>
    </w:p>
    <w:p w:rsidR="000E0D8E" w:rsidRPr="00CA65FC" w:rsidRDefault="000E0D8E" w:rsidP="00F8710C">
      <w:pPr>
        <w:spacing w:before="120" w:after="120" w:line="240" w:lineRule="auto"/>
        <w:jc w:val="both"/>
        <w:rPr>
          <w:color w:val="FF0000"/>
        </w:rPr>
      </w:pPr>
    </w:p>
    <w:sectPr w:rsidR="000E0D8E" w:rsidRPr="00CA65FC" w:rsidSect="0095372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E4" w:rsidRDefault="00BA07E4" w:rsidP="005501A9">
      <w:pPr>
        <w:spacing w:after="0" w:line="240" w:lineRule="auto"/>
      </w:pPr>
      <w:r>
        <w:separator/>
      </w:r>
    </w:p>
  </w:endnote>
  <w:endnote w:type="continuationSeparator" w:id="0">
    <w:p w:rsidR="00BA07E4" w:rsidRDefault="00BA07E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E5" w:rsidRDefault="00DA2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2481F" w:rsidTr="0090733E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02481F" w:rsidRDefault="0002481F" w:rsidP="00CC443F">
          <w:pPr>
            <w:pStyle w:val="Footer"/>
            <w:spacing w:before="120" w:after="120"/>
          </w:pPr>
          <w:r>
            <w:rPr>
              <w:noProof/>
              <w:lang w:val="en-US"/>
            </w:rPr>
            <w:drawing>
              <wp:inline distT="0" distB="0" distL="0" distR="0" wp14:anchorId="33A865D9" wp14:editId="5E580421">
                <wp:extent cx="468925" cy="365760"/>
                <wp:effectExtent l="0" t="0" r="7620" b="0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9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02481F" w:rsidRPr="008C7D57" w:rsidRDefault="0062778C" w:rsidP="0090733E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02481F" w:rsidRPr="008C7D57" w:rsidRDefault="0002481F" w:rsidP="0090733E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1F5997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1F5997">
            <w:rPr>
              <w:noProof/>
              <w:lang w:val="es-PR"/>
            </w:rPr>
            <w:t>4</w:t>
          </w:r>
          <w:r w:rsidRPr="008C7D57">
            <w:rPr>
              <w:lang w:val="es-PR"/>
            </w:rPr>
            <w:fldChar w:fldCharType="end"/>
          </w:r>
        </w:p>
      </w:tc>
    </w:tr>
  </w:tbl>
  <w:p w:rsidR="00620E44" w:rsidRPr="0002481F" w:rsidRDefault="00620E44" w:rsidP="000248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E5" w:rsidRDefault="00DA2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E4" w:rsidRDefault="00BA07E4" w:rsidP="005501A9">
      <w:pPr>
        <w:spacing w:after="0" w:line="240" w:lineRule="auto"/>
      </w:pPr>
      <w:r>
        <w:separator/>
      </w:r>
    </w:p>
  </w:footnote>
  <w:footnote w:type="continuationSeparator" w:id="0">
    <w:p w:rsidR="00BA07E4" w:rsidRDefault="00BA07E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E5" w:rsidRDefault="00DA2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44" w:rsidRPr="004529FC" w:rsidRDefault="00BB4469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DFD6F1" wp14:editId="1E45B983">
              <wp:simplePos x="0" y="0"/>
              <wp:positionH relativeFrom="column">
                <wp:posOffset>5274310</wp:posOffset>
              </wp:positionH>
              <wp:positionV relativeFrom="paragraph">
                <wp:posOffset>75565</wp:posOffset>
              </wp:positionV>
              <wp:extent cx="1050290" cy="349250"/>
              <wp:effectExtent l="6985" t="8890" r="9525" b="1143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8CE" w:rsidRDefault="002558CE" w:rsidP="0066315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ADS-003</w:t>
                          </w:r>
                        </w:p>
                        <w:p w:rsidR="00620E44" w:rsidRPr="00456683" w:rsidRDefault="002558CE" w:rsidP="0066315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25-abr-12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3pt;margin-top:5.9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" fillcolor="yellow">
              <v:textbox style="mso-fit-shape-to-text:t">
                <w:txbxContent>
                  <w:p w:rsidR="002558CE" w:rsidRDefault="002558CE" w:rsidP="0066315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ADS-003</w:t>
                    </w:r>
                  </w:p>
                  <w:p w:rsidR="00620E44" w:rsidRPr="00456683" w:rsidRDefault="002558CE" w:rsidP="0066315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25-abr-12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20E44">
      <w:rPr>
        <w:sz w:val="32"/>
        <w:szCs w:val="32"/>
        <w:lang w:val="es-PR"/>
      </w:rPr>
      <w:t>Autoridad de Desperdicios Sólidos (ADS)</w:t>
    </w:r>
    <w:r w:rsidR="00620E44">
      <w:rPr>
        <w:b/>
        <w:sz w:val="32"/>
        <w:szCs w:val="32"/>
        <w:lang w:val="es-PR"/>
      </w:rPr>
      <w:tab/>
    </w:r>
  </w:p>
  <w:p w:rsidR="00620E44" w:rsidRDefault="00620E44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 xml:space="preserve">Información </w:t>
    </w:r>
    <w:r w:rsidR="00AD6405">
      <w:rPr>
        <w:b/>
        <w:sz w:val="28"/>
        <w:szCs w:val="28"/>
        <w:lang w:val="es-PR"/>
      </w:rPr>
      <w:t>sobre Charlas y Secciones Educativas Ambientales</w:t>
    </w:r>
    <w:r w:rsidRPr="00A06F1D">
      <w:rPr>
        <w:b/>
        <w:sz w:val="28"/>
        <w:szCs w:val="28"/>
        <w:lang w:val="es-PR"/>
      </w:rPr>
      <w:t xml:space="preserve"> </w:t>
    </w:r>
  </w:p>
  <w:bookmarkEnd w:id="1"/>
  <w:bookmarkEnd w:id="2"/>
  <w:p w:rsidR="00620E44" w:rsidRPr="0047186A" w:rsidRDefault="00620E44" w:rsidP="0047186A">
    <w:pPr>
      <w:spacing w:after="0" w:line="24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E5" w:rsidRDefault="00DA2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D0D"/>
    <w:multiLevelType w:val="hybridMultilevel"/>
    <w:tmpl w:val="6BBC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73D7"/>
    <w:multiLevelType w:val="hybridMultilevel"/>
    <w:tmpl w:val="DCAE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33A2"/>
    <w:multiLevelType w:val="hybridMultilevel"/>
    <w:tmpl w:val="F7F6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49BF"/>
    <w:multiLevelType w:val="hybridMultilevel"/>
    <w:tmpl w:val="B87A9962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5BFC0C99"/>
    <w:multiLevelType w:val="multilevel"/>
    <w:tmpl w:val="8D00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51380"/>
    <w:multiLevelType w:val="hybridMultilevel"/>
    <w:tmpl w:val="CE7C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221C9"/>
    <w:rsid w:val="0002481F"/>
    <w:rsid w:val="0003018F"/>
    <w:rsid w:val="0005145F"/>
    <w:rsid w:val="00057000"/>
    <w:rsid w:val="00063983"/>
    <w:rsid w:val="00070CAB"/>
    <w:rsid w:val="000774B7"/>
    <w:rsid w:val="000939D2"/>
    <w:rsid w:val="000A1207"/>
    <w:rsid w:val="000B49F8"/>
    <w:rsid w:val="000B69D3"/>
    <w:rsid w:val="000D540A"/>
    <w:rsid w:val="000E0D8E"/>
    <w:rsid w:val="00100CF5"/>
    <w:rsid w:val="00110656"/>
    <w:rsid w:val="0011279C"/>
    <w:rsid w:val="00116D8E"/>
    <w:rsid w:val="00122FAB"/>
    <w:rsid w:val="00126FC9"/>
    <w:rsid w:val="00133BAB"/>
    <w:rsid w:val="001356F1"/>
    <w:rsid w:val="0015776E"/>
    <w:rsid w:val="00164223"/>
    <w:rsid w:val="0016664C"/>
    <w:rsid w:val="00174283"/>
    <w:rsid w:val="00181A79"/>
    <w:rsid w:val="00182090"/>
    <w:rsid w:val="001834DF"/>
    <w:rsid w:val="00185F44"/>
    <w:rsid w:val="00192F65"/>
    <w:rsid w:val="001A169E"/>
    <w:rsid w:val="001A6A57"/>
    <w:rsid w:val="001B1985"/>
    <w:rsid w:val="001B3839"/>
    <w:rsid w:val="001B4194"/>
    <w:rsid w:val="001B6C87"/>
    <w:rsid w:val="001C2D5F"/>
    <w:rsid w:val="001C3E6C"/>
    <w:rsid w:val="001C7A01"/>
    <w:rsid w:val="001E2D88"/>
    <w:rsid w:val="001E770C"/>
    <w:rsid w:val="001F257B"/>
    <w:rsid w:val="001F27CA"/>
    <w:rsid w:val="001F5997"/>
    <w:rsid w:val="001F773A"/>
    <w:rsid w:val="002004EC"/>
    <w:rsid w:val="0020231D"/>
    <w:rsid w:val="00202740"/>
    <w:rsid w:val="0020276F"/>
    <w:rsid w:val="00202C05"/>
    <w:rsid w:val="00203A78"/>
    <w:rsid w:val="00204116"/>
    <w:rsid w:val="0023163D"/>
    <w:rsid w:val="00231ED1"/>
    <w:rsid w:val="00245FEB"/>
    <w:rsid w:val="002501E2"/>
    <w:rsid w:val="00254BE2"/>
    <w:rsid w:val="002558CE"/>
    <w:rsid w:val="00270668"/>
    <w:rsid w:val="002734CB"/>
    <w:rsid w:val="00277BF0"/>
    <w:rsid w:val="00292D88"/>
    <w:rsid w:val="002A39FD"/>
    <w:rsid w:val="002B2305"/>
    <w:rsid w:val="002B5156"/>
    <w:rsid w:val="002D1E0C"/>
    <w:rsid w:val="002D3544"/>
    <w:rsid w:val="002E6E50"/>
    <w:rsid w:val="00306286"/>
    <w:rsid w:val="003062FF"/>
    <w:rsid w:val="00307F9A"/>
    <w:rsid w:val="00316C9F"/>
    <w:rsid w:val="00344AE8"/>
    <w:rsid w:val="003476EF"/>
    <w:rsid w:val="00362B7B"/>
    <w:rsid w:val="00370141"/>
    <w:rsid w:val="00382004"/>
    <w:rsid w:val="00384EE5"/>
    <w:rsid w:val="003947C0"/>
    <w:rsid w:val="003A7310"/>
    <w:rsid w:val="003B4575"/>
    <w:rsid w:val="003D59CA"/>
    <w:rsid w:val="003E0674"/>
    <w:rsid w:val="003E3BA6"/>
    <w:rsid w:val="003F6179"/>
    <w:rsid w:val="00400FB7"/>
    <w:rsid w:val="00410C29"/>
    <w:rsid w:val="00412C48"/>
    <w:rsid w:val="00420750"/>
    <w:rsid w:val="00431C4A"/>
    <w:rsid w:val="00445105"/>
    <w:rsid w:val="004529FC"/>
    <w:rsid w:val="00455760"/>
    <w:rsid w:val="00456683"/>
    <w:rsid w:val="0047186A"/>
    <w:rsid w:val="00475D50"/>
    <w:rsid w:val="00475E45"/>
    <w:rsid w:val="00476F59"/>
    <w:rsid w:val="004842B9"/>
    <w:rsid w:val="004847E5"/>
    <w:rsid w:val="00490E5B"/>
    <w:rsid w:val="00496215"/>
    <w:rsid w:val="004979AF"/>
    <w:rsid w:val="00497A52"/>
    <w:rsid w:val="004A5AAE"/>
    <w:rsid w:val="004D148E"/>
    <w:rsid w:val="004D415A"/>
    <w:rsid w:val="004D57AD"/>
    <w:rsid w:val="004E6967"/>
    <w:rsid w:val="004F4209"/>
    <w:rsid w:val="004F4EA4"/>
    <w:rsid w:val="00506097"/>
    <w:rsid w:val="005237F7"/>
    <w:rsid w:val="00523DC7"/>
    <w:rsid w:val="005420A8"/>
    <w:rsid w:val="00543CA7"/>
    <w:rsid w:val="005501A9"/>
    <w:rsid w:val="005515A2"/>
    <w:rsid w:val="005556A2"/>
    <w:rsid w:val="00560233"/>
    <w:rsid w:val="005761BA"/>
    <w:rsid w:val="00582C30"/>
    <w:rsid w:val="00591CEE"/>
    <w:rsid w:val="0059645D"/>
    <w:rsid w:val="005A37CD"/>
    <w:rsid w:val="005A6573"/>
    <w:rsid w:val="005B28BE"/>
    <w:rsid w:val="005C1B0C"/>
    <w:rsid w:val="005C1D13"/>
    <w:rsid w:val="005C33B7"/>
    <w:rsid w:val="005D02D9"/>
    <w:rsid w:val="005D72CC"/>
    <w:rsid w:val="005E128A"/>
    <w:rsid w:val="005E4DED"/>
    <w:rsid w:val="005E67DD"/>
    <w:rsid w:val="00600347"/>
    <w:rsid w:val="00612B6B"/>
    <w:rsid w:val="00620E44"/>
    <w:rsid w:val="00623A7C"/>
    <w:rsid w:val="0062778C"/>
    <w:rsid w:val="00633154"/>
    <w:rsid w:val="006432BE"/>
    <w:rsid w:val="0065298D"/>
    <w:rsid w:val="00655D34"/>
    <w:rsid w:val="006623B9"/>
    <w:rsid w:val="0066315C"/>
    <w:rsid w:val="0066535D"/>
    <w:rsid w:val="00667D45"/>
    <w:rsid w:val="00681D7E"/>
    <w:rsid w:val="0068260E"/>
    <w:rsid w:val="00684204"/>
    <w:rsid w:val="0068687E"/>
    <w:rsid w:val="006A428E"/>
    <w:rsid w:val="006B2A2A"/>
    <w:rsid w:val="006B43B9"/>
    <w:rsid w:val="006B5A60"/>
    <w:rsid w:val="006B7DFA"/>
    <w:rsid w:val="006C6588"/>
    <w:rsid w:val="006E374E"/>
    <w:rsid w:val="006E6215"/>
    <w:rsid w:val="006F359E"/>
    <w:rsid w:val="007228C4"/>
    <w:rsid w:val="00722F98"/>
    <w:rsid w:val="007233CA"/>
    <w:rsid w:val="007271F4"/>
    <w:rsid w:val="0072791F"/>
    <w:rsid w:val="0074728C"/>
    <w:rsid w:val="00751AB4"/>
    <w:rsid w:val="007675CE"/>
    <w:rsid w:val="00782E64"/>
    <w:rsid w:val="00783817"/>
    <w:rsid w:val="00792D87"/>
    <w:rsid w:val="007940E0"/>
    <w:rsid w:val="00795532"/>
    <w:rsid w:val="007D07C4"/>
    <w:rsid w:val="007D13BE"/>
    <w:rsid w:val="007D1DB4"/>
    <w:rsid w:val="007D2CFF"/>
    <w:rsid w:val="007F0041"/>
    <w:rsid w:val="007F7A59"/>
    <w:rsid w:val="00824CB0"/>
    <w:rsid w:val="008361BC"/>
    <w:rsid w:val="00836435"/>
    <w:rsid w:val="0083781E"/>
    <w:rsid w:val="008406A6"/>
    <w:rsid w:val="00861380"/>
    <w:rsid w:val="00863EF7"/>
    <w:rsid w:val="00893A1C"/>
    <w:rsid w:val="008947B8"/>
    <w:rsid w:val="008A0367"/>
    <w:rsid w:val="008B7F12"/>
    <w:rsid w:val="008C449C"/>
    <w:rsid w:val="008D00BC"/>
    <w:rsid w:val="008E0B33"/>
    <w:rsid w:val="008F130C"/>
    <w:rsid w:val="0090082C"/>
    <w:rsid w:val="00913D0F"/>
    <w:rsid w:val="0091433D"/>
    <w:rsid w:val="00920F3A"/>
    <w:rsid w:val="00927A14"/>
    <w:rsid w:val="00935EEF"/>
    <w:rsid w:val="00936323"/>
    <w:rsid w:val="00945E32"/>
    <w:rsid w:val="00953728"/>
    <w:rsid w:val="00954A6A"/>
    <w:rsid w:val="00956249"/>
    <w:rsid w:val="00962FB3"/>
    <w:rsid w:val="00965B3F"/>
    <w:rsid w:val="00973FFB"/>
    <w:rsid w:val="00983F08"/>
    <w:rsid w:val="0098524F"/>
    <w:rsid w:val="009928F1"/>
    <w:rsid w:val="00993FE3"/>
    <w:rsid w:val="009A1E26"/>
    <w:rsid w:val="009A7DAF"/>
    <w:rsid w:val="009B2C9B"/>
    <w:rsid w:val="009D4A91"/>
    <w:rsid w:val="009D67FE"/>
    <w:rsid w:val="009D7F70"/>
    <w:rsid w:val="009E0D81"/>
    <w:rsid w:val="009E10B3"/>
    <w:rsid w:val="009E6F83"/>
    <w:rsid w:val="009F1BE2"/>
    <w:rsid w:val="009F79C7"/>
    <w:rsid w:val="00A05433"/>
    <w:rsid w:val="00A06F1D"/>
    <w:rsid w:val="00A14FF5"/>
    <w:rsid w:val="00A17447"/>
    <w:rsid w:val="00A51281"/>
    <w:rsid w:val="00A5211B"/>
    <w:rsid w:val="00A64429"/>
    <w:rsid w:val="00A65576"/>
    <w:rsid w:val="00A72D7E"/>
    <w:rsid w:val="00A85737"/>
    <w:rsid w:val="00A87AC7"/>
    <w:rsid w:val="00AB301F"/>
    <w:rsid w:val="00AB7A80"/>
    <w:rsid w:val="00AC3235"/>
    <w:rsid w:val="00AD3D71"/>
    <w:rsid w:val="00AD5CD7"/>
    <w:rsid w:val="00AD6405"/>
    <w:rsid w:val="00AD6B55"/>
    <w:rsid w:val="00AF0F2D"/>
    <w:rsid w:val="00AF2EAF"/>
    <w:rsid w:val="00B260A6"/>
    <w:rsid w:val="00B26E30"/>
    <w:rsid w:val="00B34D73"/>
    <w:rsid w:val="00B372AD"/>
    <w:rsid w:val="00B671BF"/>
    <w:rsid w:val="00B7192A"/>
    <w:rsid w:val="00B819E2"/>
    <w:rsid w:val="00B96917"/>
    <w:rsid w:val="00B97614"/>
    <w:rsid w:val="00B97B0E"/>
    <w:rsid w:val="00B97BA2"/>
    <w:rsid w:val="00BA07E4"/>
    <w:rsid w:val="00BA2145"/>
    <w:rsid w:val="00BA3021"/>
    <w:rsid w:val="00BB2C59"/>
    <w:rsid w:val="00BB4469"/>
    <w:rsid w:val="00BC361C"/>
    <w:rsid w:val="00BD3B00"/>
    <w:rsid w:val="00BF10B9"/>
    <w:rsid w:val="00BF6216"/>
    <w:rsid w:val="00C10689"/>
    <w:rsid w:val="00C133B5"/>
    <w:rsid w:val="00C14966"/>
    <w:rsid w:val="00C21DBC"/>
    <w:rsid w:val="00C30F2D"/>
    <w:rsid w:val="00C33E3E"/>
    <w:rsid w:val="00C614EA"/>
    <w:rsid w:val="00C62C17"/>
    <w:rsid w:val="00C7220A"/>
    <w:rsid w:val="00C761BA"/>
    <w:rsid w:val="00C77541"/>
    <w:rsid w:val="00C84847"/>
    <w:rsid w:val="00C870FA"/>
    <w:rsid w:val="00C905CC"/>
    <w:rsid w:val="00C94045"/>
    <w:rsid w:val="00CA1937"/>
    <w:rsid w:val="00CA55F2"/>
    <w:rsid w:val="00CA65FC"/>
    <w:rsid w:val="00CB5370"/>
    <w:rsid w:val="00CC1EDC"/>
    <w:rsid w:val="00CC443F"/>
    <w:rsid w:val="00CC4DBF"/>
    <w:rsid w:val="00CD63D6"/>
    <w:rsid w:val="00CF7A2F"/>
    <w:rsid w:val="00D22047"/>
    <w:rsid w:val="00D364D6"/>
    <w:rsid w:val="00D36ECD"/>
    <w:rsid w:val="00D472BE"/>
    <w:rsid w:val="00D523C2"/>
    <w:rsid w:val="00D97047"/>
    <w:rsid w:val="00DA0E92"/>
    <w:rsid w:val="00DA23E5"/>
    <w:rsid w:val="00DA549F"/>
    <w:rsid w:val="00DA5FE2"/>
    <w:rsid w:val="00DA74C7"/>
    <w:rsid w:val="00DB009A"/>
    <w:rsid w:val="00DB20A5"/>
    <w:rsid w:val="00DB63E7"/>
    <w:rsid w:val="00DC7A7E"/>
    <w:rsid w:val="00DD25A4"/>
    <w:rsid w:val="00DD55E4"/>
    <w:rsid w:val="00DE6ECE"/>
    <w:rsid w:val="00DF05C9"/>
    <w:rsid w:val="00E05B59"/>
    <w:rsid w:val="00E101F1"/>
    <w:rsid w:val="00E11F1D"/>
    <w:rsid w:val="00E27EA1"/>
    <w:rsid w:val="00E37860"/>
    <w:rsid w:val="00E47386"/>
    <w:rsid w:val="00E63308"/>
    <w:rsid w:val="00E9122F"/>
    <w:rsid w:val="00EE0ADA"/>
    <w:rsid w:val="00EE3A06"/>
    <w:rsid w:val="00EF1D27"/>
    <w:rsid w:val="00F028E3"/>
    <w:rsid w:val="00F10880"/>
    <w:rsid w:val="00F2664E"/>
    <w:rsid w:val="00F3589A"/>
    <w:rsid w:val="00F35C46"/>
    <w:rsid w:val="00F36264"/>
    <w:rsid w:val="00F42680"/>
    <w:rsid w:val="00F44F70"/>
    <w:rsid w:val="00F5308E"/>
    <w:rsid w:val="00F53C71"/>
    <w:rsid w:val="00F55098"/>
    <w:rsid w:val="00F6054A"/>
    <w:rsid w:val="00F7218C"/>
    <w:rsid w:val="00F8075F"/>
    <w:rsid w:val="00F83691"/>
    <w:rsid w:val="00F85BA0"/>
    <w:rsid w:val="00F8710C"/>
    <w:rsid w:val="00F87502"/>
    <w:rsid w:val="00F9594E"/>
    <w:rsid w:val="00FA4366"/>
    <w:rsid w:val="00FB373F"/>
    <w:rsid w:val="00FB7A0C"/>
    <w:rsid w:val="00FD084F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character" w:customStyle="1" w:styleId="textoboldchiqui1">
    <w:name w:val="textoboldchiqui1"/>
    <w:basedOn w:val="DefaultParagraphFont"/>
    <w:rsid w:val="00620E44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6633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3820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rsid w:val="00382004"/>
    <w:rPr>
      <w:rFonts w:ascii="Times New Roman" w:eastAsia="Times New Roman" w:hAnsi="Times New Roman" w:cs="Times New Roman"/>
      <w:sz w:val="24"/>
      <w:szCs w:val="24"/>
      <w:lang w:val="es-PR"/>
    </w:rPr>
  </w:style>
  <w:style w:type="paragraph" w:customStyle="1" w:styleId="link7y13">
    <w:name w:val="link7y13"/>
    <w:basedOn w:val="Normal"/>
    <w:rsid w:val="00E9122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33"/>
      <w:lang w:val="es-PR" w:eastAsia="es-PR"/>
    </w:rPr>
  </w:style>
  <w:style w:type="character" w:customStyle="1" w:styleId="CharacterStyle1">
    <w:name w:val="Character Style 1"/>
    <w:basedOn w:val="DefaultParagraphFont"/>
    <w:uiPriority w:val="99"/>
    <w:rsid w:val="00E91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character" w:customStyle="1" w:styleId="textoboldchiqui1">
    <w:name w:val="textoboldchiqui1"/>
    <w:basedOn w:val="DefaultParagraphFont"/>
    <w:rsid w:val="00620E44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6633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3820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rsid w:val="00382004"/>
    <w:rPr>
      <w:rFonts w:ascii="Times New Roman" w:eastAsia="Times New Roman" w:hAnsi="Times New Roman" w:cs="Times New Roman"/>
      <w:sz w:val="24"/>
      <w:szCs w:val="24"/>
      <w:lang w:val="es-PR"/>
    </w:rPr>
  </w:style>
  <w:style w:type="paragraph" w:customStyle="1" w:styleId="link7y13">
    <w:name w:val="link7y13"/>
    <w:basedOn w:val="Normal"/>
    <w:rsid w:val="00E9122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33"/>
      <w:lang w:val="es-PR" w:eastAsia="es-PR"/>
    </w:rPr>
  </w:style>
  <w:style w:type="character" w:customStyle="1" w:styleId="CharacterStyle1">
    <w:name w:val="Character Style 1"/>
    <w:basedOn w:val="DefaultParagraphFont"/>
    <w:uiPriority w:val="99"/>
    <w:rsid w:val="00E9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reciclaje@ads.pr.gov" TargetMode="External"/><Relationship Id="rId26" Type="http://schemas.openxmlformats.org/officeDocument/2006/relationships/hyperlink" Target="https://spnavigation.respondcrm.com/AppViewer.html?q=https://311prkb.respondcrm.com/respondweb/Directorio%20Coordinadores%20de%20Reciclaje%20Municipales/Directorio%20Coordinadores%20de%20Reciclaje%20Municipales.pdf" TargetMode="External"/><Relationship Id="rId39" Type="http://schemas.openxmlformats.org/officeDocument/2006/relationships/header" Target="header3.xml"/><Relationship Id="rId21" Type="http://schemas.openxmlformats.org/officeDocument/2006/relationships/hyperlink" Target="mailto:educacion@ads.pr.gov" TargetMode="External"/><Relationship Id="rId34" Type="http://schemas.openxmlformats.org/officeDocument/2006/relationships/hyperlink" Target="https://spnavigation.respondcrm.com/AppViewer.html?q=https://311prkb.respondcrm.com/respondweb/Informaci&#243;n%20Programa%20de%20Educaci&#243;n/Informacion%20Programa%20de%20Educacion.pdf" TargetMode="Externa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DS)/ADS-000-Directorio%20de%20Agencia.pdf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spnavigation.respondcrm.com/AppViewer.html?q=https://311prkb.respondcrm.com/respondweb/Folleto%20de%20Intercambio%20de%20Materiales/Folleto%20de%20Intercambio%20de%20Materiales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hyperlink" Target="http://www.ads.gobierno.pr/mercados/leyes.ht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file:///C:/Documents%20and%20Settings/gfranqui/Local%20Settings/Temporary%20Internet%20Files/Content.Outlook/QLXTNYYR/ADS-005-010_PREGUNTAS_FRECU.docx" TargetMode="External"/><Relationship Id="rId28" Type="http://schemas.openxmlformats.org/officeDocument/2006/relationships/hyperlink" Target="https://spnavigation.respondcrm.com/AppViewer.html?q=https://311prkb.respondcrm.com/respondweb/Folleto%20de%20Servicios%20de%20ADS/Folleto%20de%20Servicios%20de%20ADS.pdf" TargetMode="External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://www.ads.gobierno.pr/reciclaje/folletos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ads.gobierno.pr/enlaces/" TargetMode="External"/><Relationship Id="rId30" Type="http://schemas.openxmlformats.org/officeDocument/2006/relationships/hyperlink" Target="https://spnavigation.respondcrm.com/AppViewer.html?q=https://311prkb.respondcrm.com/respondweb/Gu&#237;a%20Plan%20de%20Negocios/Guia%20Plan%20de%20Negocios.pdf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ads.gobierno.pr/" TargetMode="External"/><Relationship Id="rId25" Type="http://schemas.openxmlformats.org/officeDocument/2006/relationships/hyperlink" Target="http://www.ads.gobierno.pr/" TargetMode="External"/><Relationship Id="rId33" Type="http://schemas.openxmlformats.org/officeDocument/2006/relationships/hyperlink" Target="https://spnavigation.respondcrm.com/AppViewer.html?q=https://311prkb.respondcrm.com/respondweb/Preguntas%20sobre%20Manejo%20de%20Aceite%20Usado/Preguntas%20sobre%20Manejo%20de%20Aceite%20Usado.pdf" TargetMode="External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22</Agency>
    <TemplateVersion xmlns="c63a64ab-6922-4be8-848c-54544df1c2a8">Operador</TemplateVersion>
    <Category xmlns="c63a64ab-6922-4be8-848c-54544df1c2a8">2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E9FB-FE17-4659-84CA-4DD2C5CE4A8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3D3D4874-C5CB-45F4-8607-946FB92C5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77357-A97C-4E63-97A3-44A7B0D56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25074-E51C-4002-98BF-F5975E69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Charlas y Secciones Educativas Ambientales</vt:lpstr>
    </vt:vector>
  </TitlesOfParts>
  <Company>Hewlett-Packard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Charlas y Secciones Educativas Ambientales</dc:title>
  <dc:subject>Servicio</dc:subject>
  <dc:creator>3-1-1 Tu Línea de Servicios de Gobierno</dc:creator>
  <cp:keywords>ADS</cp:keywords>
  <cp:lastModifiedBy>respondadmin</cp:lastModifiedBy>
  <cp:revision>11</cp:revision>
  <cp:lastPrinted>2012-08-31T15:54:00Z</cp:lastPrinted>
  <dcterms:created xsi:type="dcterms:W3CDTF">2012-08-31T18:14:00Z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