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5F269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67109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671099">
            <w:pPr>
              <w:jc w:val="both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EB6633" w:rsidRPr="00EB6633" w:rsidRDefault="005F269F" w:rsidP="00363A02">
      <w:pPr>
        <w:pStyle w:val="Default"/>
        <w:numPr>
          <w:ilvl w:val="0"/>
          <w:numId w:val="17"/>
        </w:numPr>
        <w:spacing w:before="120"/>
        <w:rPr>
          <w:rFonts w:asciiTheme="minorHAnsi" w:hAnsiTheme="minorHAnsi" w:cs="Arial"/>
          <w:sz w:val="22"/>
          <w:szCs w:val="22"/>
          <w:lang w:val="es-PR"/>
        </w:rPr>
      </w:pPr>
      <w:r w:rsidRPr="00EB6633">
        <w:rPr>
          <w:rFonts w:asciiTheme="minorHAnsi" w:hAnsiTheme="minorHAnsi"/>
          <w:sz w:val="22"/>
          <w:szCs w:val="22"/>
          <w:lang w:val="es-ES"/>
        </w:rPr>
        <w:t xml:space="preserve">Programa </w:t>
      </w:r>
      <w:r w:rsidR="002E082E" w:rsidRPr="00EB6633">
        <w:rPr>
          <w:rFonts w:asciiTheme="minorHAnsi" w:hAnsiTheme="minorHAnsi"/>
          <w:sz w:val="22"/>
          <w:szCs w:val="22"/>
          <w:lang w:val="es-ES"/>
        </w:rPr>
        <w:t>de prevención de obesidad</w:t>
      </w:r>
      <w:r w:rsidRPr="00EB6633">
        <w:rPr>
          <w:rFonts w:asciiTheme="minorHAnsi" w:hAnsiTheme="minorHAnsi"/>
          <w:sz w:val="22"/>
          <w:szCs w:val="22"/>
          <w:lang w:val="es-ES"/>
        </w:rPr>
        <w:t xml:space="preserve"> para </w:t>
      </w:r>
      <w:r w:rsidR="00EB6633" w:rsidRPr="00EB6633">
        <w:rPr>
          <w:rFonts w:asciiTheme="minorHAnsi" w:hAnsiTheme="minorHAnsi"/>
          <w:sz w:val="22"/>
          <w:szCs w:val="22"/>
          <w:lang w:val="es-ES"/>
        </w:rPr>
        <w:t>niño</w:t>
      </w:r>
      <w:r w:rsidR="00481DB6">
        <w:rPr>
          <w:rFonts w:asciiTheme="minorHAnsi" w:hAnsiTheme="minorHAnsi"/>
          <w:sz w:val="22"/>
          <w:szCs w:val="22"/>
          <w:lang w:val="es-ES"/>
        </w:rPr>
        <w:t>s</w:t>
      </w:r>
      <w:r w:rsidR="00EB6633" w:rsidRPr="00EB6633">
        <w:rPr>
          <w:rFonts w:asciiTheme="minorHAnsi" w:hAnsiTheme="minorHAnsi"/>
          <w:sz w:val="22"/>
          <w:szCs w:val="22"/>
          <w:lang w:val="es-ES"/>
        </w:rPr>
        <w:t xml:space="preserve"> (as) y adolescentes entre las edades de </w:t>
      </w:r>
      <w:r w:rsidR="00DD0215">
        <w:rPr>
          <w:rFonts w:asciiTheme="minorHAnsi" w:hAnsiTheme="minorHAnsi"/>
          <w:sz w:val="22"/>
          <w:szCs w:val="22"/>
          <w:lang w:val="es-ES"/>
        </w:rPr>
        <w:t>siete (7) a  doce (12)</w:t>
      </w:r>
      <w:r w:rsidRPr="00EB6633">
        <w:rPr>
          <w:rFonts w:asciiTheme="minorHAnsi" w:hAnsiTheme="minorHAnsi"/>
          <w:sz w:val="22"/>
          <w:szCs w:val="22"/>
          <w:lang w:val="es-ES"/>
        </w:rPr>
        <w:t xml:space="preserve"> años</w:t>
      </w:r>
      <w:r w:rsidR="00EB6633" w:rsidRPr="00EB6633">
        <w:rPr>
          <w:rFonts w:asciiTheme="minorHAnsi" w:hAnsiTheme="minorHAnsi"/>
          <w:sz w:val="22"/>
          <w:szCs w:val="22"/>
          <w:lang w:val="es-ES"/>
        </w:rPr>
        <w:t>.</w:t>
      </w:r>
    </w:p>
    <w:p w:rsidR="00507001" w:rsidRPr="00507001" w:rsidRDefault="005F269F" w:rsidP="00363A02">
      <w:pPr>
        <w:pStyle w:val="Default"/>
        <w:numPr>
          <w:ilvl w:val="0"/>
          <w:numId w:val="17"/>
        </w:numPr>
        <w:rPr>
          <w:rFonts w:asciiTheme="minorHAnsi" w:hAnsiTheme="minorHAnsi" w:cs="Arial"/>
          <w:sz w:val="22"/>
          <w:szCs w:val="22"/>
          <w:lang w:val="es-PR"/>
        </w:rPr>
      </w:pPr>
      <w:r w:rsidRPr="00EB6633">
        <w:rPr>
          <w:rFonts w:asciiTheme="minorHAnsi" w:hAnsiTheme="minorHAnsi"/>
          <w:sz w:val="22"/>
          <w:szCs w:val="22"/>
          <w:lang w:val="es-ES"/>
        </w:rPr>
        <w:t>Provee herramientas  recreativas y atléticas</w:t>
      </w:r>
      <w:r w:rsidR="00BE71D7" w:rsidRPr="00EB6633">
        <w:rPr>
          <w:rFonts w:asciiTheme="minorHAnsi" w:hAnsiTheme="minorHAnsi"/>
          <w:sz w:val="22"/>
          <w:szCs w:val="22"/>
          <w:lang w:val="es-ES"/>
        </w:rPr>
        <w:t xml:space="preserve"> que incluye</w:t>
      </w:r>
      <w:r w:rsidR="00507001">
        <w:rPr>
          <w:rFonts w:asciiTheme="minorHAnsi" w:hAnsiTheme="minorHAnsi"/>
          <w:sz w:val="22"/>
          <w:szCs w:val="22"/>
          <w:lang w:val="es-ES"/>
        </w:rPr>
        <w:t>n</w:t>
      </w:r>
      <w:r w:rsidR="0024034E">
        <w:rPr>
          <w:rFonts w:asciiTheme="minorHAnsi" w:hAnsiTheme="minorHAnsi"/>
          <w:sz w:val="22"/>
          <w:szCs w:val="22"/>
          <w:lang w:val="es-ES"/>
        </w:rPr>
        <w:t>:</w:t>
      </w:r>
    </w:p>
    <w:p w:rsidR="00507001" w:rsidRPr="00507001" w:rsidRDefault="00507001" w:rsidP="00363A02">
      <w:pPr>
        <w:pStyle w:val="Default"/>
        <w:numPr>
          <w:ilvl w:val="1"/>
          <w:numId w:val="17"/>
        </w:numPr>
        <w:rPr>
          <w:rFonts w:asciiTheme="minorHAnsi" w:hAnsiTheme="minorHAnsi" w:cs="Arial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ES"/>
        </w:rPr>
        <w:t>C</w:t>
      </w:r>
      <w:r w:rsidR="00BE71D7" w:rsidRPr="00EB6633">
        <w:rPr>
          <w:rFonts w:asciiTheme="minorHAnsi" w:hAnsiTheme="minorHAnsi"/>
          <w:sz w:val="22"/>
          <w:szCs w:val="22"/>
          <w:lang w:val="es-ES"/>
        </w:rPr>
        <w:t xml:space="preserve">harlas de </w:t>
      </w:r>
      <w:r w:rsidR="00AA3F21" w:rsidRPr="00EB6633">
        <w:rPr>
          <w:rFonts w:asciiTheme="minorHAnsi" w:hAnsiTheme="minorHAnsi"/>
          <w:sz w:val="22"/>
          <w:szCs w:val="22"/>
          <w:lang w:val="es-ES"/>
        </w:rPr>
        <w:t>motivación</w:t>
      </w:r>
    </w:p>
    <w:p w:rsidR="00507001" w:rsidRPr="00507001" w:rsidRDefault="00507001" w:rsidP="00363A02">
      <w:pPr>
        <w:pStyle w:val="Default"/>
        <w:numPr>
          <w:ilvl w:val="1"/>
          <w:numId w:val="17"/>
        </w:numPr>
        <w:rPr>
          <w:rFonts w:asciiTheme="minorHAnsi" w:hAnsiTheme="minorHAnsi" w:cs="Arial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ES"/>
        </w:rPr>
        <w:t>N</w:t>
      </w:r>
      <w:r w:rsidR="00BE71D7" w:rsidRPr="00EB6633">
        <w:rPr>
          <w:rFonts w:asciiTheme="minorHAnsi" w:hAnsiTheme="minorHAnsi"/>
          <w:sz w:val="22"/>
          <w:szCs w:val="22"/>
          <w:lang w:val="es-ES"/>
        </w:rPr>
        <w:t>utrición</w:t>
      </w:r>
    </w:p>
    <w:p w:rsidR="00507001" w:rsidRPr="00507001" w:rsidRDefault="00507001" w:rsidP="00363A02">
      <w:pPr>
        <w:pStyle w:val="Default"/>
        <w:numPr>
          <w:ilvl w:val="1"/>
          <w:numId w:val="17"/>
        </w:numPr>
        <w:rPr>
          <w:rFonts w:asciiTheme="minorHAnsi" w:hAnsiTheme="minorHAnsi" w:cs="Arial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ES"/>
        </w:rPr>
        <w:t>S</w:t>
      </w:r>
      <w:r w:rsidR="002E082E" w:rsidRPr="00EB6633">
        <w:rPr>
          <w:rFonts w:asciiTheme="minorHAnsi" w:hAnsiTheme="minorHAnsi"/>
          <w:sz w:val="22"/>
          <w:szCs w:val="22"/>
          <w:lang w:val="es-ES"/>
        </w:rPr>
        <w:t>alud emocional</w:t>
      </w:r>
    </w:p>
    <w:p w:rsidR="00BE71D7" w:rsidRDefault="00507001" w:rsidP="00363A02">
      <w:pPr>
        <w:pStyle w:val="Default"/>
        <w:numPr>
          <w:ilvl w:val="1"/>
          <w:numId w:val="17"/>
        </w:numPr>
        <w:rPr>
          <w:rFonts w:asciiTheme="minorHAnsi" w:hAnsiTheme="minorHAnsi" w:cs="Arial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ES"/>
        </w:rPr>
        <w:t>D</w:t>
      </w:r>
      <w:r w:rsidR="00635FAC">
        <w:rPr>
          <w:rFonts w:asciiTheme="minorHAnsi" w:hAnsiTheme="minorHAnsi"/>
          <w:sz w:val="22"/>
          <w:szCs w:val="22"/>
          <w:lang w:val="es-ES"/>
        </w:rPr>
        <w:t>eportes</w:t>
      </w:r>
      <w:r w:rsidR="003208F6">
        <w:rPr>
          <w:rFonts w:asciiTheme="minorHAnsi" w:hAnsiTheme="minorHAnsi"/>
          <w:sz w:val="22"/>
          <w:szCs w:val="22"/>
          <w:lang w:val="es-ES"/>
        </w:rPr>
        <w:t>:</w:t>
      </w:r>
    </w:p>
    <w:p w:rsidR="003208F6" w:rsidRDefault="003208F6" w:rsidP="00363A02">
      <w:pPr>
        <w:pStyle w:val="Default"/>
        <w:numPr>
          <w:ilvl w:val="2"/>
          <w:numId w:val="17"/>
        </w:numPr>
        <w:ind w:left="1800"/>
        <w:rPr>
          <w:rFonts w:asciiTheme="minorHAnsi" w:hAnsiTheme="minorHAnsi" w:cs="Arial"/>
          <w:sz w:val="22"/>
          <w:szCs w:val="22"/>
          <w:lang w:val="es-PR"/>
        </w:rPr>
      </w:pPr>
      <w:r>
        <w:rPr>
          <w:rFonts w:asciiTheme="minorHAnsi" w:hAnsiTheme="minorHAnsi" w:cs="Arial"/>
          <w:sz w:val="22"/>
          <w:szCs w:val="22"/>
          <w:lang w:val="es-PR"/>
        </w:rPr>
        <w:t>Baloncesto</w:t>
      </w:r>
    </w:p>
    <w:p w:rsidR="00A916D1" w:rsidRPr="003208F6" w:rsidRDefault="00A916D1" w:rsidP="00363A02">
      <w:pPr>
        <w:pStyle w:val="Default"/>
        <w:numPr>
          <w:ilvl w:val="2"/>
          <w:numId w:val="17"/>
        </w:numPr>
        <w:ind w:left="1800"/>
        <w:rPr>
          <w:rFonts w:asciiTheme="minorHAnsi" w:hAnsiTheme="minorHAnsi" w:cs="Arial"/>
          <w:sz w:val="22"/>
          <w:szCs w:val="22"/>
          <w:lang w:val="es-PR"/>
        </w:rPr>
      </w:pPr>
      <w:r>
        <w:rPr>
          <w:rFonts w:asciiTheme="minorHAnsi" w:hAnsiTheme="minorHAnsi" w:cs="Arial"/>
          <w:sz w:val="22"/>
          <w:szCs w:val="22"/>
          <w:lang w:val="es-PR"/>
        </w:rPr>
        <w:t>Fútbol</w:t>
      </w:r>
    </w:p>
    <w:p w:rsidR="001328EE" w:rsidRDefault="001328EE" w:rsidP="00363A02">
      <w:pPr>
        <w:pStyle w:val="Default"/>
        <w:numPr>
          <w:ilvl w:val="2"/>
          <w:numId w:val="17"/>
        </w:numPr>
        <w:ind w:left="1800"/>
        <w:rPr>
          <w:rFonts w:asciiTheme="minorHAnsi" w:hAnsiTheme="minorHAnsi" w:cs="Arial"/>
          <w:sz w:val="22"/>
          <w:szCs w:val="22"/>
          <w:lang w:val="es-PR"/>
        </w:rPr>
      </w:pPr>
      <w:r>
        <w:rPr>
          <w:rFonts w:asciiTheme="minorHAnsi" w:hAnsiTheme="minorHAnsi" w:cs="Arial"/>
          <w:sz w:val="22"/>
          <w:szCs w:val="22"/>
          <w:lang w:val="es-PR"/>
        </w:rPr>
        <w:t xml:space="preserve">Fútbol Sala </w:t>
      </w:r>
      <w:r w:rsidRPr="00796E2A">
        <w:rPr>
          <w:rFonts w:asciiTheme="minorHAnsi" w:hAnsiTheme="minorHAnsi" w:cs="Arial"/>
          <w:sz w:val="22"/>
          <w:szCs w:val="22"/>
          <w:lang w:val="es-ES_tradnl"/>
        </w:rPr>
        <w:t>(Futsala</w:t>
      </w:r>
      <w:r>
        <w:rPr>
          <w:rFonts w:asciiTheme="minorHAnsi" w:hAnsiTheme="minorHAnsi" w:cs="Arial"/>
          <w:sz w:val="22"/>
          <w:szCs w:val="22"/>
          <w:lang w:val="es-PR"/>
        </w:rPr>
        <w:t>)</w:t>
      </w:r>
    </w:p>
    <w:p w:rsidR="00A916D1" w:rsidRDefault="00A916D1" w:rsidP="00363A02">
      <w:pPr>
        <w:pStyle w:val="Default"/>
        <w:numPr>
          <w:ilvl w:val="2"/>
          <w:numId w:val="17"/>
        </w:numPr>
        <w:ind w:left="1800"/>
        <w:rPr>
          <w:rFonts w:asciiTheme="minorHAnsi" w:hAnsiTheme="minorHAnsi" w:cs="Arial"/>
          <w:sz w:val="22"/>
          <w:szCs w:val="22"/>
          <w:lang w:val="es-PR"/>
        </w:rPr>
      </w:pPr>
      <w:r>
        <w:rPr>
          <w:rFonts w:asciiTheme="minorHAnsi" w:hAnsiTheme="minorHAnsi" w:cs="Arial"/>
          <w:sz w:val="22"/>
          <w:szCs w:val="22"/>
          <w:lang w:val="es-PR"/>
        </w:rPr>
        <w:t>Softbol</w:t>
      </w:r>
    </w:p>
    <w:p w:rsidR="00C84847" w:rsidRPr="00A916D1" w:rsidRDefault="003208F6" w:rsidP="00363A02">
      <w:pPr>
        <w:pStyle w:val="Default"/>
        <w:numPr>
          <w:ilvl w:val="2"/>
          <w:numId w:val="17"/>
        </w:numPr>
        <w:spacing w:after="120"/>
        <w:ind w:left="1800"/>
        <w:rPr>
          <w:rFonts w:asciiTheme="minorHAnsi" w:hAnsiTheme="minorHAnsi" w:cs="Arial"/>
          <w:sz w:val="22"/>
          <w:szCs w:val="22"/>
          <w:lang w:val="es-PR"/>
        </w:rPr>
      </w:pPr>
      <w:r>
        <w:rPr>
          <w:rFonts w:asciiTheme="minorHAnsi" w:hAnsiTheme="minorHAnsi" w:cs="Arial"/>
          <w:sz w:val="22"/>
          <w:szCs w:val="22"/>
          <w:lang w:val="es-PR"/>
        </w:rPr>
        <w:t>Volibol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F269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363A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FA695C" wp14:editId="7EA89F59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363A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  <w:r w:rsidR="00C84847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24034E" w:rsidRPr="0024034E" w:rsidRDefault="00EA6ACB" w:rsidP="00363A02">
      <w:pPr>
        <w:pStyle w:val="Default"/>
        <w:tabs>
          <w:tab w:val="left" w:pos="360"/>
        </w:tabs>
        <w:spacing w:before="120"/>
        <w:rPr>
          <w:rFonts w:asciiTheme="minorHAnsi" w:hAnsiTheme="minorHAnsi" w:cs="Arial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ES"/>
        </w:rPr>
        <w:tab/>
      </w:r>
      <w:r w:rsidR="00BE71D7" w:rsidRPr="00EB6633">
        <w:rPr>
          <w:rFonts w:asciiTheme="minorHAnsi" w:hAnsiTheme="minorHAnsi"/>
          <w:sz w:val="22"/>
          <w:szCs w:val="22"/>
          <w:lang w:val="es-ES"/>
        </w:rPr>
        <w:t>Niño</w:t>
      </w:r>
      <w:r w:rsidR="002E082E" w:rsidRPr="00EB6633">
        <w:rPr>
          <w:rFonts w:asciiTheme="minorHAnsi" w:hAnsiTheme="minorHAnsi"/>
          <w:sz w:val="22"/>
          <w:szCs w:val="22"/>
          <w:lang w:val="es-ES"/>
        </w:rPr>
        <w:t>s</w:t>
      </w:r>
      <w:r w:rsidR="00BE71D7" w:rsidRPr="00EB6633">
        <w:rPr>
          <w:rFonts w:asciiTheme="minorHAnsi" w:hAnsiTheme="minorHAnsi"/>
          <w:sz w:val="22"/>
          <w:szCs w:val="22"/>
          <w:lang w:val="es-ES"/>
        </w:rPr>
        <w:t xml:space="preserve"> (</w:t>
      </w:r>
      <w:r w:rsidR="00DD0215">
        <w:rPr>
          <w:rFonts w:asciiTheme="minorHAnsi" w:hAnsiTheme="minorHAnsi"/>
          <w:sz w:val="22"/>
          <w:szCs w:val="22"/>
          <w:lang w:val="es-ES"/>
        </w:rPr>
        <w:t>as) y adolescentes entres siete (7) a  doce (12)</w:t>
      </w:r>
      <w:r w:rsidR="00BE71D7" w:rsidRPr="00EB6633">
        <w:rPr>
          <w:rFonts w:asciiTheme="minorHAnsi" w:hAnsiTheme="minorHAnsi"/>
          <w:sz w:val="22"/>
          <w:szCs w:val="22"/>
          <w:lang w:val="es-ES"/>
        </w:rPr>
        <w:t xml:space="preserve"> años con </w:t>
      </w:r>
      <w:r w:rsidR="0073139B">
        <w:rPr>
          <w:rFonts w:asciiTheme="minorHAnsi" w:hAnsiTheme="minorHAnsi"/>
          <w:sz w:val="22"/>
          <w:szCs w:val="22"/>
          <w:lang w:val="es-ES"/>
        </w:rPr>
        <w:t>problemas relacionado</w:t>
      </w:r>
      <w:r w:rsidR="00BE71D7" w:rsidRPr="00EB6633">
        <w:rPr>
          <w:rFonts w:asciiTheme="minorHAnsi" w:hAnsiTheme="minorHAnsi"/>
          <w:sz w:val="22"/>
          <w:szCs w:val="22"/>
          <w:lang w:val="es-ES"/>
        </w:rPr>
        <w:t>s a</w:t>
      </w:r>
      <w:r w:rsidR="0024034E">
        <w:rPr>
          <w:rFonts w:asciiTheme="minorHAnsi" w:hAnsiTheme="minorHAnsi"/>
          <w:sz w:val="22"/>
          <w:szCs w:val="22"/>
          <w:lang w:val="es-ES"/>
        </w:rPr>
        <w:t>:</w:t>
      </w:r>
    </w:p>
    <w:p w:rsidR="0024034E" w:rsidRPr="00796E2A" w:rsidRDefault="0024034E" w:rsidP="00363A02">
      <w:pPr>
        <w:pStyle w:val="Default"/>
        <w:numPr>
          <w:ilvl w:val="1"/>
          <w:numId w:val="20"/>
        </w:num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O</w:t>
      </w:r>
      <w:r w:rsidR="00BE71D7" w:rsidRPr="00EB6633">
        <w:rPr>
          <w:rFonts w:asciiTheme="minorHAnsi" w:hAnsiTheme="minorHAnsi"/>
          <w:sz w:val="22"/>
          <w:szCs w:val="22"/>
          <w:lang w:val="es-ES"/>
        </w:rPr>
        <w:t>besidad</w:t>
      </w:r>
    </w:p>
    <w:p w:rsidR="0024034E" w:rsidRPr="00796E2A" w:rsidRDefault="0024034E" w:rsidP="00363A02">
      <w:pPr>
        <w:pStyle w:val="Default"/>
        <w:numPr>
          <w:ilvl w:val="1"/>
          <w:numId w:val="20"/>
        </w:num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P</w:t>
      </w:r>
      <w:r w:rsidR="002E082E" w:rsidRPr="00EB6633">
        <w:rPr>
          <w:rFonts w:asciiTheme="minorHAnsi" w:hAnsiTheme="minorHAnsi"/>
          <w:sz w:val="22"/>
          <w:szCs w:val="22"/>
          <w:lang w:val="es-ES"/>
        </w:rPr>
        <w:t>obres hábitos de alimentación</w:t>
      </w:r>
    </w:p>
    <w:p w:rsidR="0024034E" w:rsidRPr="00796E2A" w:rsidRDefault="0024034E" w:rsidP="00363A02">
      <w:pPr>
        <w:pStyle w:val="Default"/>
        <w:numPr>
          <w:ilvl w:val="1"/>
          <w:numId w:val="20"/>
        </w:num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Pobres hábitos de</w:t>
      </w:r>
      <w:r w:rsidR="002E082E" w:rsidRPr="00EB6633">
        <w:rPr>
          <w:rFonts w:asciiTheme="minorHAnsi" w:hAnsiTheme="minorHAnsi"/>
          <w:sz w:val="22"/>
          <w:szCs w:val="22"/>
          <w:lang w:val="es-ES"/>
        </w:rPr>
        <w:t xml:space="preserve"> actividad física</w:t>
      </w:r>
    </w:p>
    <w:p w:rsidR="002501E2" w:rsidRPr="00796E2A" w:rsidRDefault="0024034E" w:rsidP="00363A02">
      <w:pPr>
        <w:pStyle w:val="Default"/>
        <w:numPr>
          <w:ilvl w:val="1"/>
          <w:numId w:val="20"/>
        </w:numPr>
        <w:spacing w:after="12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O</w:t>
      </w:r>
      <w:r w:rsidR="002E082E" w:rsidRPr="00EB6633">
        <w:rPr>
          <w:rFonts w:asciiTheme="minorHAnsi" w:hAnsiTheme="minorHAnsi"/>
          <w:sz w:val="22"/>
          <w:szCs w:val="22"/>
          <w:lang w:val="es-ES"/>
        </w:rPr>
        <w:t>tr</w:t>
      </w:r>
      <w:r>
        <w:rPr>
          <w:rFonts w:asciiTheme="minorHAnsi" w:hAnsiTheme="minorHAnsi"/>
          <w:sz w:val="22"/>
          <w:szCs w:val="22"/>
          <w:lang w:val="es-ES"/>
        </w:rPr>
        <w:t>os factores de índole emocional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F269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363A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F60AA1" wp14:editId="6B027F41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363A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2501E2" w:rsidRPr="00EB6633" w:rsidRDefault="0073139B" w:rsidP="00363A02">
      <w:pPr>
        <w:pStyle w:val="NormalWeb"/>
        <w:numPr>
          <w:ilvl w:val="0"/>
          <w:numId w:val="17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e</w:t>
      </w:r>
      <w:r w:rsidR="00D34CAF" w:rsidRPr="00EB6633">
        <w:rPr>
          <w:rFonts w:asciiTheme="minorHAnsi" w:hAnsiTheme="minorHAnsi" w:cs="Arial"/>
          <w:color w:val="000000"/>
          <w:sz w:val="22"/>
          <w:szCs w:val="22"/>
          <w:lang w:val="es-PR"/>
        </w:rPr>
        <w:t>spacios son limitados</w:t>
      </w:r>
      <w:r w:rsidR="005E6671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6901CF" w:rsidRPr="00A916D1" w:rsidRDefault="00D34CAF" w:rsidP="00363A02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B6633">
        <w:rPr>
          <w:rFonts w:asciiTheme="minorHAnsi" w:hAnsiTheme="minorHAnsi" w:cs="Arial"/>
          <w:color w:val="000000"/>
          <w:sz w:val="22"/>
          <w:szCs w:val="22"/>
          <w:lang w:val="es-PR"/>
        </w:rPr>
        <w:t>Los equipos se componen de</w:t>
      </w:r>
      <w:r w:rsidR="00DD021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siete</w:t>
      </w:r>
      <w:r w:rsidRPr="00EB663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DD0215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Pr="00EB6633">
        <w:rPr>
          <w:rFonts w:asciiTheme="minorHAnsi" w:hAnsiTheme="minorHAnsi" w:cs="Arial"/>
          <w:color w:val="000000"/>
          <w:sz w:val="22"/>
          <w:szCs w:val="22"/>
          <w:lang w:val="es-PR"/>
        </w:rPr>
        <w:t>7</w:t>
      </w:r>
      <w:r w:rsidR="00DD0215">
        <w:rPr>
          <w:rFonts w:asciiTheme="minorHAnsi" w:hAnsiTheme="minorHAnsi" w:cs="Arial"/>
          <w:color w:val="000000"/>
          <w:sz w:val="22"/>
          <w:szCs w:val="22"/>
          <w:lang w:val="es-PR"/>
        </w:rPr>
        <w:t>)</w:t>
      </w:r>
      <w:r w:rsidRPr="00EB663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niños y</w:t>
      </w:r>
      <w:r w:rsidR="00DD021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tres</w:t>
      </w:r>
      <w:r w:rsidRPr="00EB663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DD0215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Pr="00EB6633">
        <w:rPr>
          <w:rFonts w:asciiTheme="minorHAnsi" w:hAnsiTheme="minorHAnsi" w:cs="Arial"/>
          <w:color w:val="000000"/>
          <w:sz w:val="22"/>
          <w:szCs w:val="22"/>
          <w:lang w:val="es-PR"/>
        </w:rPr>
        <w:t>3</w:t>
      </w:r>
      <w:r w:rsidR="00DD0215">
        <w:rPr>
          <w:rFonts w:asciiTheme="minorHAnsi" w:hAnsiTheme="minorHAnsi" w:cs="Arial"/>
          <w:color w:val="000000"/>
          <w:sz w:val="22"/>
          <w:szCs w:val="22"/>
          <w:lang w:val="es-PR"/>
        </w:rPr>
        <w:t>)</w:t>
      </w:r>
      <w:r w:rsidRPr="00EB663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niñas</w:t>
      </w:r>
      <w:r w:rsidR="00CE033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por categoría</w:t>
      </w:r>
      <w:r w:rsidR="005E6671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1790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363A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D8C65D" wp14:editId="6C3ED166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363A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7D4A02" w:rsidRDefault="007D4A02" w:rsidP="00363A02">
      <w:pPr>
        <w:pStyle w:val="NormalWeb"/>
        <w:tabs>
          <w:tab w:val="left" w:pos="360"/>
        </w:tabs>
        <w:spacing w:before="120" w:beforeAutospacing="0" w:after="0" w:afterAutospacing="0"/>
        <w:rPr>
          <w:rFonts w:asciiTheme="minorHAnsi" w:hAnsiTheme="minorHAnsi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PR"/>
        </w:rPr>
        <w:t>Directorio Oficinas DRD</w:t>
      </w:r>
      <w:r>
        <w:rPr>
          <w:rFonts w:asciiTheme="minorHAnsi" w:hAnsiTheme="minorHAnsi"/>
          <w:sz w:val="22"/>
          <w:szCs w:val="22"/>
          <w:lang w:val="es-PR"/>
        </w:rPr>
        <w:tab/>
      </w:r>
      <w:r>
        <w:rPr>
          <w:rFonts w:asciiTheme="minorHAnsi" w:hAnsiTheme="minorHAnsi"/>
          <w:sz w:val="22"/>
          <w:szCs w:val="22"/>
          <w:lang w:val="es-PR"/>
        </w:rPr>
        <w:tab/>
      </w:r>
      <w:r>
        <w:rPr>
          <w:rFonts w:asciiTheme="minorHAnsi" w:hAnsiTheme="minorHAnsi"/>
          <w:sz w:val="22"/>
          <w:szCs w:val="22"/>
          <w:lang w:val="es-PR"/>
        </w:rPr>
        <w:tab/>
      </w:r>
      <w:r>
        <w:rPr>
          <w:rFonts w:asciiTheme="minorHAnsi" w:hAnsiTheme="minorHAnsi"/>
          <w:sz w:val="22"/>
          <w:szCs w:val="22"/>
          <w:lang w:val="es-PR"/>
        </w:rPr>
        <w:tab/>
      </w:r>
      <w:r>
        <w:rPr>
          <w:rFonts w:asciiTheme="minorHAnsi" w:hAnsiTheme="minorHAnsi"/>
          <w:sz w:val="22"/>
          <w:szCs w:val="22"/>
          <w:lang w:val="es-PR"/>
        </w:rPr>
        <w:tab/>
      </w:r>
      <w:r>
        <w:rPr>
          <w:rFonts w:asciiTheme="minorHAnsi" w:hAnsiTheme="minorHAnsi"/>
          <w:sz w:val="22"/>
          <w:szCs w:val="22"/>
          <w:lang w:val="es-PR"/>
        </w:rPr>
        <w:tab/>
      </w:r>
      <w:r>
        <w:rPr>
          <w:rFonts w:asciiTheme="minorHAnsi" w:hAnsiTheme="minorHAnsi"/>
          <w:sz w:val="22"/>
          <w:szCs w:val="22"/>
          <w:lang w:val="es-PR"/>
        </w:rPr>
        <w:tab/>
      </w:r>
      <w:hyperlink r:id="rId16" w:history="1">
        <w:r w:rsidRPr="007D4A02">
          <w:rPr>
            <w:rStyle w:val="Hyperlink"/>
            <w:rFonts w:asciiTheme="minorHAnsi" w:hAnsiTheme="minorHAnsi"/>
            <w:sz w:val="22"/>
            <w:szCs w:val="22"/>
            <w:lang w:val="es-PR"/>
          </w:rPr>
          <w:t>Directorio DRD</w:t>
        </w:r>
      </w:hyperlink>
    </w:p>
    <w:p w:rsidR="00AA3F21" w:rsidRPr="004C1059" w:rsidRDefault="00CE0330" w:rsidP="00363A02">
      <w:pPr>
        <w:pStyle w:val="NormalWeb"/>
        <w:tabs>
          <w:tab w:val="left" w:pos="360"/>
        </w:tabs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  <w:lang w:val="es-PR"/>
        </w:rPr>
      </w:pPr>
      <w:r w:rsidRPr="004C1059">
        <w:rPr>
          <w:rFonts w:asciiTheme="minorHAnsi" w:hAnsiTheme="minorHAnsi"/>
          <w:sz w:val="22"/>
          <w:szCs w:val="22"/>
          <w:lang w:val="es-PR"/>
        </w:rPr>
        <w:t xml:space="preserve">Llamar a la región del Departamento de Recreación y Deportes </w:t>
      </w:r>
      <w:r w:rsidR="00483DBC">
        <w:rPr>
          <w:rFonts w:asciiTheme="minorHAnsi" w:hAnsiTheme="minorHAnsi"/>
          <w:sz w:val="22"/>
          <w:szCs w:val="22"/>
          <w:lang w:val="es-PR"/>
        </w:rPr>
        <w:t xml:space="preserve">(DRD) </w:t>
      </w:r>
      <w:r w:rsidR="004C1059" w:rsidRPr="004C1059">
        <w:rPr>
          <w:rFonts w:asciiTheme="minorHAnsi" w:hAnsiTheme="minorHAnsi"/>
          <w:sz w:val="22"/>
          <w:szCs w:val="22"/>
          <w:lang w:val="es-PR"/>
        </w:rPr>
        <w:t xml:space="preserve">más </w:t>
      </w:r>
      <w:r w:rsidR="004C1059">
        <w:rPr>
          <w:rFonts w:asciiTheme="minorHAnsi" w:hAnsiTheme="minorHAnsi"/>
          <w:sz w:val="22"/>
          <w:szCs w:val="22"/>
          <w:lang w:val="es-PR"/>
        </w:rPr>
        <w:t xml:space="preserve">cercana </w:t>
      </w:r>
      <w:r w:rsidRPr="004C1059">
        <w:rPr>
          <w:rFonts w:asciiTheme="minorHAnsi" w:hAnsiTheme="minorHAnsi"/>
          <w:sz w:val="22"/>
          <w:szCs w:val="22"/>
          <w:lang w:val="es-PR"/>
        </w:rPr>
        <w:t xml:space="preserve">para obtener información detallada de los </w:t>
      </w:r>
      <w:r w:rsidR="00F111C8" w:rsidRPr="00F111C8">
        <w:rPr>
          <w:rFonts w:asciiTheme="minorHAnsi" w:hAnsiTheme="minorHAnsi"/>
          <w:b/>
          <w:sz w:val="22"/>
          <w:szCs w:val="22"/>
          <w:lang w:val="es-PR"/>
        </w:rPr>
        <w:t>horarios y lugares</w:t>
      </w:r>
      <w:r w:rsidRPr="004C1059">
        <w:rPr>
          <w:rFonts w:asciiTheme="minorHAnsi" w:hAnsiTheme="minorHAnsi"/>
          <w:sz w:val="22"/>
          <w:szCs w:val="22"/>
          <w:lang w:val="es-PR"/>
        </w:rPr>
        <w:t xml:space="preserve"> de las actividade</w:t>
      </w:r>
      <w:r w:rsidR="004C1059">
        <w:rPr>
          <w:rFonts w:asciiTheme="minorHAnsi" w:hAnsiTheme="minorHAnsi"/>
          <w:sz w:val="22"/>
          <w:szCs w:val="22"/>
          <w:lang w:val="es-PR"/>
        </w:rPr>
        <w:t>s:</w:t>
      </w:r>
    </w:p>
    <w:p w:rsidR="00B546EC" w:rsidRPr="004C1059" w:rsidRDefault="00B546EC" w:rsidP="00363A02">
      <w:pPr>
        <w:pStyle w:val="ListParagraph"/>
        <w:numPr>
          <w:ilvl w:val="0"/>
          <w:numId w:val="18"/>
        </w:numPr>
        <w:spacing w:after="0"/>
      </w:pPr>
      <w:r w:rsidRPr="004C1059">
        <w:t>Centro – Aibonito</w:t>
      </w:r>
      <w:r w:rsidRPr="004C1059">
        <w:tab/>
        <w:t>(787) 991-1020/1021</w:t>
      </w:r>
    </w:p>
    <w:p w:rsidR="00B546EC" w:rsidRPr="004C1059" w:rsidRDefault="00B546EC" w:rsidP="00363A02">
      <w:pPr>
        <w:pStyle w:val="ListParagraph"/>
        <w:numPr>
          <w:ilvl w:val="0"/>
          <w:numId w:val="18"/>
        </w:numPr>
        <w:spacing w:after="0"/>
      </w:pPr>
      <w:r w:rsidRPr="004C1059">
        <w:t>Centro Sur – Caguas</w:t>
      </w:r>
      <w:r w:rsidRPr="004C1059">
        <w:tab/>
        <w:t>(787) 746-1510/1512</w:t>
      </w:r>
    </w:p>
    <w:p w:rsidR="00B546EC" w:rsidRPr="004C1059" w:rsidRDefault="00B546EC" w:rsidP="00363A02">
      <w:pPr>
        <w:pStyle w:val="ListParagraph"/>
        <w:numPr>
          <w:ilvl w:val="0"/>
          <w:numId w:val="18"/>
        </w:numPr>
        <w:spacing w:after="0"/>
      </w:pPr>
      <w:r w:rsidRPr="004C1059">
        <w:t>El Toa – Toa Alta</w:t>
      </w:r>
      <w:r w:rsidRPr="004C1059">
        <w:tab/>
        <w:t>(787) 870-5000/5010</w:t>
      </w:r>
    </w:p>
    <w:p w:rsidR="00B546EC" w:rsidRPr="004C1059" w:rsidRDefault="00B546EC" w:rsidP="00363A02">
      <w:pPr>
        <w:pStyle w:val="ListParagraph"/>
        <w:numPr>
          <w:ilvl w:val="0"/>
          <w:numId w:val="18"/>
        </w:numPr>
        <w:spacing w:after="0"/>
      </w:pPr>
      <w:r w:rsidRPr="004C1059">
        <w:t>Metro – Santurce</w:t>
      </w:r>
      <w:r w:rsidRPr="004C1059">
        <w:tab/>
        <w:t>(787) 721-2800, exts. 3309, 3306, 3308</w:t>
      </w:r>
    </w:p>
    <w:p w:rsidR="00B546EC" w:rsidRPr="004C1059" w:rsidRDefault="00B546EC" w:rsidP="00363A02">
      <w:pPr>
        <w:pStyle w:val="ListParagraph"/>
        <w:numPr>
          <w:ilvl w:val="0"/>
          <w:numId w:val="18"/>
        </w:numPr>
        <w:spacing w:after="0"/>
      </w:pPr>
      <w:r w:rsidRPr="004C1059">
        <w:t>Noreste – Canóvanas</w:t>
      </w:r>
      <w:r w:rsidRPr="004C1059">
        <w:tab/>
        <w:t>(787) 256-1030/1050</w:t>
      </w:r>
    </w:p>
    <w:p w:rsidR="00B546EC" w:rsidRPr="004C1059" w:rsidRDefault="00B546EC" w:rsidP="00363A02">
      <w:pPr>
        <w:pStyle w:val="ListParagraph"/>
        <w:numPr>
          <w:ilvl w:val="0"/>
          <w:numId w:val="18"/>
        </w:numPr>
        <w:spacing w:after="0"/>
      </w:pPr>
      <w:r w:rsidRPr="004C1059">
        <w:t>Noroeste – Añasco</w:t>
      </w:r>
      <w:r w:rsidRPr="004C1059">
        <w:tab/>
        <w:t>(787) 826-5017</w:t>
      </w:r>
    </w:p>
    <w:p w:rsidR="00B546EC" w:rsidRPr="004C1059" w:rsidRDefault="00B546EC" w:rsidP="00363A02">
      <w:pPr>
        <w:pStyle w:val="ListParagraph"/>
        <w:numPr>
          <w:ilvl w:val="0"/>
          <w:numId w:val="18"/>
        </w:numPr>
        <w:spacing w:after="0"/>
      </w:pPr>
      <w:r w:rsidRPr="004C1059">
        <w:t>Norte – Arecibo</w:t>
      </w:r>
      <w:r>
        <w:tab/>
      </w:r>
      <w:r w:rsidRPr="004C1059">
        <w:tab/>
        <w:t>(787) 879-1915</w:t>
      </w:r>
    </w:p>
    <w:p w:rsidR="00B546EC" w:rsidRPr="004C1059" w:rsidRDefault="00B546EC" w:rsidP="00363A02">
      <w:pPr>
        <w:pStyle w:val="ListParagraph"/>
        <w:numPr>
          <w:ilvl w:val="0"/>
          <w:numId w:val="18"/>
        </w:numPr>
        <w:spacing w:after="0"/>
      </w:pPr>
      <w:r w:rsidRPr="004C1059">
        <w:t>Oeste – Mayagüez</w:t>
      </w:r>
      <w:r w:rsidRPr="004C1059">
        <w:tab/>
        <w:t>(787) 832-3366/3395</w:t>
      </w:r>
    </w:p>
    <w:p w:rsidR="00B546EC" w:rsidRPr="004C1059" w:rsidRDefault="00B546EC" w:rsidP="00363A02">
      <w:pPr>
        <w:pStyle w:val="ListParagraph"/>
        <w:numPr>
          <w:ilvl w:val="0"/>
          <w:numId w:val="18"/>
        </w:numPr>
        <w:spacing w:after="0"/>
      </w:pPr>
      <w:r w:rsidRPr="004C1059">
        <w:t>Subregión Guayama</w:t>
      </w:r>
      <w:r w:rsidRPr="004C1059">
        <w:tab/>
        <w:t>(787) 864-2105/4735</w:t>
      </w:r>
    </w:p>
    <w:p w:rsidR="00B546EC" w:rsidRPr="004C1059" w:rsidRDefault="00B546EC" w:rsidP="00363A02">
      <w:pPr>
        <w:pStyle w:val="ListParagraph"/>
        <w:numPr>
          <w:ilvl w:val="0"/>
          <w:numId w:val="18"/>
        </w:numPr>
        <w:spacing w:after="0"/>
      </w:pPr>
      <w:r w:rsidRPr="004C1059">
        <w:t>Sur – Ponce</w:t>
      </w:r>
      <w:r w:rsidRPr="004C1059">
        <w:tab/>
      </w:r>
      <w:r w:rsidRPr="004C1059">
        <w:tab/>
        <w:t>(787) 843-9488/9267</w:t>
      </w:r>
    </w:p>
    <w:p w:rsidR="00B546EC" w:rsidRPr="004C1059" w:rsidRDefault="00B546EC" w:rsidP="00363A02">
      <w:pPr>
        <w:pStyle w:val="ListParagraph"/>
        <w:numPr>
          <w:ilvl w:val="0"/>
          <w:numId w:val="18"/>
        </w:numPr>
        <w:spacing w:after="0"/>
      </w:pPr>
      <w:r w:rsidRPr="004C1059">
        <w:t>Sureste – Humacao</w:t>
      </w:r>
      <w:r w:rsidRPr="004C1059">
        <w:tab/>
        <w:t>(787) 850-7050/0135</w:t>
      </w:r>
    </w:p>
    <w:p w:rsidR="00CE0330" w:rsidRPr="004C1059" w:rsidRDefault="00CE0330" w:rsidP="00363A02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s-PR"/>
        </w:rPr>
      </w:pPr>
    </w:p>
    <w:p w:rsidR="005D72CC" w:rsidRPr="00EB6633" w:rsidRDefault="005D72CC" w:rsidP="00363A02">
      <w:pPr>
        <w:shd w:val="clear" w:color="auto" w:fill="FFFFFF"/>
        <w:spacing w:after="0" w:line="240" w:lineRule="auto"/>
        <w:ind w:left="1440"/>
        <w:rPr>
          <w:rFonts w:eastAsia="Times New Roman" w:cs="Times New Roman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1790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363A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F41A4F" wp14:editId="6FA22409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363A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6901CF" w:rsidRPr="00A916D1" w:rsidRDefault="00804324" w:rsidP="00363A02">
      <w:pPr>
        <w:shd w:val="clear" w:color="auto" w:fill="FFFFFF"/>
        <w:tabs>
          <w:tab w:val="left" w:pos="180"/>
          <w:tab w:val="left" w:pos="360"/>
        </w:tabs>
        <w:spacing w:before="120" w:after="120" w:line="240" w:lineRule="auto"/>
        <w:rPr>
          <w:rFonts w:eastAsia="Times New Roman" w:cs="Times New Roman"/>
          <w:lang w:val="es-PR"/>
        </w:rPr>
      </w:pPr>
      <w:r w:rsidRPr="00A916D1">
        <w:rPr>
          <w:rFonts w:eastAsia="Times New Roman" w:cs="Times New Roman"/>
          <w:lang w:val="es-PR"/>
        </w:rPr>
        <w:t>No conlleva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481DB6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363A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4D5738" wp14:editId="4417D33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363A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075AE8" w:rsidRPr="00EB6633" w:rsidRDefault="002E082E" w:rsidP="00363A02">
      <w:pPr>
        <w:pStyle w:val="ListParagraph"/>
        <w:numPr>
          <w:ilvl w:val="0"/>
          <w:numId w:val="19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  <w:lang w:val="es-PR"/>
        </w:rPr>
      </w:pPr>
      <w:r w:rsidRPr="00EB6633">
        <w:rPr>
          <w:rFonts w:eastAsia="Times New Roman" w:cs="Arial"/>
          <w:color w:val="000000"/>
          <w:lang w:val="es-ES"/>
        </w:rPr>
        <w:t xml:space="preserve">Contar con la edad requerida de </w:t>
      </w:r>
      <w:r w:rsidR="00DD0215">
        <w:rPr>
          <w:rFonts w:eastAsia="Times New Roman" w:cs="Arial"/>
          <w:color w:val="000000"/>
          <w:lang w:val="es-ES"/>
        </w:rPr>
        <w:t>siete (</w:t>
      </w:r>
      <w:r w:rsidRPr="00EB6633">
        <w:rPr>
          <w:rFonts w:eastAsia="Times New Roman" w:cs="Arial"/>
          <w:color w:val="000000"/>
          <w:lang w:val="es-ES"/>
        </w:rPr>
        <w:t>7</w:t>
      </w:r>
      <w:r w:rsidR="00DD0215">
        <w:rPr>
          <w:rFonts w:eastAsia="Times New Roman" w:cs="Arial"/>
          <w:color w:val="000000"/>
          <w:lang w:val="es-ES"/>
        </w:rPr>
        <w:t>)</w:t>
      </w:r>
      <w:r w:rsidRPr="00EB6633">
        <w:rPr>
          <w:rFonts w:eastAsia="Times New Roman" w:cs="Arial"/>
          <w:color w:val="000000"/>
          <w:lang w:val="es-ES"/>
        </w:rPr>
        <w:t xml:space="preserve"> a</w:t>
      </w:r>
      <w:r w:rsidR="00DD0215">
        <w:rPr>
          <w:rFonts w:eastAsia="Times New Roman" w:cs="Arial"/>
          <w:color w:val="000000"/>
          <w:lang w:val="es-ES"/>
        </w:rPr>
        <w:t xml:space="preserve"> doce</w:t>
      </w:r>
      <w:r w:rsidRPr="00EB6633">
        <w:rPr>
          <w:rFonts w:eastAsia="Times New Roman" w:cs="Arial"/>
          <w:color w:val="000000"/>
          <w:lang w:val="es-ES"/>
        </w:rPr>
        <w:t xml:space="preserve"> </w:t>
      </w:r>
      <w:r w:rsidR="00DD0215">
        <w:rPr>
          <w:rFonts w:eastAsia="Times New Roman" w:cs="Arial"/>
          <w:color w:val="000000"/>
          <w:lang w:val="es-ES"/>
        </w:rPr>
        <w:t>(</w:t>
      </w:r>
      <w:r w:rsidRPr="00EB6633">
        <w:rPr>
          <w:rFonts w:eastAsia="Times New Roman" w:cs="Arial"/>
          <w:color w:val="000000"/>
          <w:lang w:val="es-ES"/>
        </w:rPr>
        <w:t>1</w:t>
      </w:r>
      <w:r w:rsidR="00DD0215">
        <w:rPr>
          <w:rFonts w:eastAsia="Times New Roman" w:cs="Arial"/>
          <w:color w:val="000000"/>
          <w:lang w:val="es-ES"/>
        </w:rPr>
        <w:t>2)</w:t>
      </w:r>
      <w:r w:rsidRPr="00EB6633">
        <w:rPr>
          <w:rFonts w:eastAsia="Times New Roman" w:cs="Arial"/>
          <w:color w:val="000000"/>
          <w:lang w:val="es-ES"/>
        </w:rPr>
        <w:t xml:space="preserve"> </w:t>
      </w:r>
      <w:r w:rsidR="00075AE8" w:rsidRPr="00EB6633">
        <w:rPr>
          <w:rFonts w:eastAsia="Times New Roman" w:cs="Arial"/>
          <w:color w:val="000000"/>
          <w:lang w:val="es-ES"/>
        </w:rPr>
        <w:t>años.</w:t>
      </w:r>
    </w:p>
    <w:p w:rsidR="00075AE8" w:rsidRPr="00EB6633" w:rsidRDefault="00075AE8" w:rsidP="00363A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EB6633">
        <w:rPr>
          <w:rFonts w:eastAsia="Times New Roman" w:cs="Arial"/>
          <w:color w:val="000000"/>
          <w:lang w:val="es-ES"/>
        </w:rPr>
        <w:t xml:space="preserve">Completar el formulario de participación debidamente firmado por los padres y contar con el </w:t>
      </w:r>
      <w:r w:rsidR="00002DA1">
        <w:rPr>
          <w:rFonts w:eastAsia="Times New Roman" w:cs="Arial"/>
          <w:color w:val="000000"/>
          <w:lang w:val="es-ES"/>
        </w:rPr>
        <w:t>consentimiento de su mé</w:t>
      </w:r>
      <w:r w:rsidRPr="00EB6633">
        <w:rPr>
          <w:rFonts w:eastAsia="Times New Roman" w:cs="Arial"/>
          <w:color w:val="000000"/>
          <w:lang w:val="es-ES"/>
        </w:rPr>
        <w:t>dico.</w:t>
      </w:r>
    </w:p>
    <w:p w:rsidR="001B6C87" w:rsidRPr="00EB6633" w:rsidRDefault="00075AE8" w:rsidP="00363A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EB6633">
        <w:rPr>
          <w:rFonts w:eastAsia="Times New Roman" w:cs="Arial"/>
          <w:color w:val="000000"/>
          <w:lang w:val="es-PR"/>
        </w:rPr>
        <w:t>Deberá traer foto 2X2</w:t>
      </w:r>
      <w:r w:rsidR="001B6C87" w:rsidRPr="00EB6633">
        <w:rPr>
          <w:rFonts w:eastAsia="Times New Roman" w:cs="Arial"/>
          <w:color w:val="000000"/>
          <w:lang w:val="es-PR"/>
        </w:rPr>
        <w:t xml:space="preserve"> </w:t>
      </w:r>
      <w:r w:rsidRPr="00EB6633">
        <w:rPr>
          <w:rFonts w:eastAsia="Times New Roman" w:cs="Arial"/>
          <w:color w:val="000000"/>
          <w:lang w:val="es-PR"/>
        </w:rPr>
        <w:t>y copia del certificado de nacimiento.</w:t>
      </w:r>
    </w:p>
    <w:p w:rsidR="00075AE8" w:rsidRPr="00EB6633" w:rsidRDefault="00075AE8" w:rsidP="00363A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EB6633">
        <w:rPr>
          <w:rFonts w:eastAsia="Times New Roman" w:cs="Arial"/>
          <w:color w:val="000000"/>
          <w:lang w:val="es-PR"/>
        </w:rPr>
        <w:t>Deberá llegar con sus padres o encargados el día de la Clínica de Reclutamiento.</w:t>
      </w:r>
    </w:p>
    <w:p w:rsidR="00075AE8" w:rsidRPr="00EB6633" w:rsidRDefault="00075AE8" w:rsidP="00363A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EB6633">
        <w:rPr>
          <w:rFonts w:eastAsia="Times New Roman" w:cs="Arial"/>
          <w:color w:val="000000"/>
          <w:lang w:val="es-PR"/>
        </w:rPr>
        <w:t>Debe utilizar ropa deportiva para participar de la clínica de baloncesto y someterse a las pruebas de IMC (índice de masa corporal).</w:t>
      </w:r>
    </w:p>
    <w:p w:rsidR="00075AE8" w:rsidRPr="00EB6633" w:rsidRDefault="00075AE8" w:rsidP="00363A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EB6633">
        <w:rPr>
          <w:rFonts w:eastAsia="Times New Roman" w:cs="Arial"/>
          <w:color w:val="000000"/>
          <w:lang w:val="es-PR"/>
        </w:rPr>
        <w:t>Debe estar hidratado y haber desayunado en su hogar.</w:t>
      </w:r>
    </w:p>
    <w:p w:rsidR="00FB373F" w:rsidRPr="00A916D1" w:rsidRDefault="00075AE8" w:rsidP="00363A02">
      <w:pPr>
        <w:pStyle w:val="ListParagraph"/>
        <w:numPr>
          <w:ilvl w:val="0"/>
          <w:numId w:val="19"/>
        </w:numPr>
        <w:shd w:val="clear" w:color="auto" w:fill="FFFFFF"/>
        <w:spacing w:after="120" w:line="240" w:lineRule="auto"/>
        <w:rPr>
          <w:rFonts w:eastAsia="Times New Roman" w:cs="Arial"/>
          <w:color w:val="000000"/>
          <w:lang w:val="es-PR"/>
        </w:rPr>
      </w:pPr>
      <w:r w:rsidRPr="00EB6633">
        <w:rPr>
          <w:rFonts w:eastAsia="Times New Roman" w:cs="Arial"/>
          <w:color w:val="000000"/>
          <w:lang w:val="es-PR"/>
        </w:rPr>
        <w:t>Debe estar dispuesto a participar en un programa prolongado de aproximadamente un a</w:t>
      </w:r>
      <w:r w:rsidR="00AA3F21" w:rsidRPr="00EB6633">
        <w:rPr>
          <w:rFonts w:eastAsia="Times New Roman" w:cs="Arial"/>
          <w:color w:val="000000"/>
          <w:lang w:val="es-PR"/>
        </w:rPr>
        <w:t xml:space="preserve">ño en los deportes de Baloncesto, </w:t>
      </w:r>
      <w:r w:rsidR="0073139B" w:rsidRPr="00EB6633">
        <w:rPr>
          <w:rFonts w:eastAsia="Times New Roman" w:cs="Arial"/>
          <w:color w:val="000000"/>
          <w:lang w:val="es-PR"/>
        </w:rPr>
        <w:t>Voleibol</w:t>
      </w:r>
      <w:r w:rsidR="00AA3F21" w:rsidRPr="00EB6633">
        <w:rPr>
          <w:rFonts w:eastAsia="Times New Roman" w:cs="Arial"/>
          <w:color w:val="000000"/>
          <w:lang w:val="es-PR"/>
        </w:rPr>
        <w:t>, Softbol y Fútbol.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363A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0DBC17" wp14:editId="66F5AE85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363A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D34CAF" w:rsidRPr="00F62E6B" w:rsidRDefault="00F111C8" w:rsidP="00363A02">
      <w:pPr>
        <w:pStyle w:val="ListParagraph"/>
        <w:numPr>
          <w:ilvl w:val="0"/>
          <w:numId w:val="17"/>
        </w:numPr>
        <w:spacing w:before="120" w:after="0" w:line="240" w:lineRule="auto"/>
        <w:rPr>
          <w:rFonts w:eastAsia="Times New Roman" w:cs="Arial"/>
          <w:color w:val="000000"/>
          <w:lang w:val="es-ES"/>
        </w:rPr>
      </w:pPr>
      <w:r w:rsidRPr="00F111C8">
        <w:rPr>
          <w:b/>
          <w:lang w:val="es-PR"/>
        </w:rPr>
        <w:t>¿Qué es Fútbol Sala (Futsala)?</w:t>
      </w:r>
      <w:r w:rsidR="00E33BCC">
        <w:rPr>
          <w:lang w:val="es-PR"/>
        </w:rPr>
        <w:t xml:space="preserve"> –</w:t>
      </w:r>
      <w:r w:rsidR="0038591F">
        <w:rPr>
          <w:lang w:val="es-PR"/>
        </w:rPr>
        <w:t xml:space="preserve"> </w:t>
      </w:r>
      <w:r w:rsidR="00E33BCC">
        <w:rPr>
          <w:lang w:val="es-PR"/>
        </w:rPr>
        <w:t xml:space="preserve">Es </w:t>
      </w:r>
      <w:r w:rsidR="005E6671" w:rsidRPr="005E6671">
        <w:rPr>
          <w:lang w:val="es-PR"/>
        </w:rPr>
        <w:t>un deporte derivado de la unión del fútbol, waterpolo</w:t>
      </w:r>
      <w:r w:rsidR="005E6671">
        <w:rPr>
          <w:lang w:val="es-PR"/>
        </w:rPr>
        <w:t>,</w:t>
      </w:r>
      <w:r w:rsidR="005E6671" w:rsidRPr="005E6671">
        <w:rPr>
          <w:lang w:val="es-PR"/>
        </w:rPr>
        <w:t xml:space="preserve"> volei</w:t>
      </w:r>
      <w:r w:rsidR="00855E03">
        <w:rPr>
          <w:lang w:val="es-PR"/>
        </w:rPr>
        <w:t>bol, balonmano y el baloncesto.</w:t>
      </w:r>
      <w:r w:rsidR="005E6671" w:rsidRPr="005E6671">
        <w:rPr>
          <w:lang w:val="es-PR"/>
        </w:rPr>
        <w:t xml:space="preserve"> Suele jugarse en una cancha bajo techo.</w:t>
      </w:r>
    </w:p>
    <w:p w:rsidR="00F62E6B" w:rsidRPr="00F62E6B" w:rsidRDefault="00F111C8" w:rsidP="00363A02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color w:val="000000"/>
          <w:lang w:val="es-ES"/>
        </w:rPr>
      </w:pPr>
      <w:r w:rsidRPr="00F111C8">
        <w:rPr>
          <w:b/>
          <w:lang w:val="es-PR"/>
        </w:rPr>
        <w:t>¿Dónde se practican estos deportes?</w:t>
      </w:r>
      <w:r w:rsidR="00F62E6B">
        <w:rPr>
          <w:lang w:val="es-PR"/>
        </w:rPr>
        <w:t xml:space="preserve"> </w:t>
      </w:r>
      <w:r w:rsidR="00E33BCC">
        <w:rPr>
          <w:lang w:val="es-PR"/>
        </w:rPr>
        <w:t>–</w:t>
      </w:r>
      <w:r w:rsidR="0038591F">
        <w:rPr>
          <w:lang w:val="es-PR"/>
        </w:rPr>
        <w:t xml:space="preserve"> </w:t>
      </w:r>
      <w:r w:rsidR="00F62E6B">
        <w:rPr>
          <w:lang w:val="es-PR"/>
        </w:rPr>
        <w:t>Se</w:t>
      </w:r>
      <w:r w:rsidR="00E33BCC">
        <w:rPr>
          <w:lang w:val="es-PR"/>
        </w:rPr>
        <w:t xml:space="preserve"> </w:t>
      </w:r>
      <w:r w:rsidR="00F62E6B">
        <w:rPr>
          <w:lang w:val="es-PR"/>
        </w:rPr>
        <w:t>practican en canchas techadas.</w:t>
      </w:r>
    </w:p>
    <w:p w:rsidR="00F62E6B" w:rsidRPr="00F62E6B" w:rsidRDefault="00F111C8" w:rsidP="00363A02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color w:val="000000"/>
          <w:lang w:val="es-ES"/>
        </w:rPr>
      </w:pPr>
      <w:r w:rsidRPr="00F111C8">
        <w:rPr>
          <w:b/>
          <w:lang w:val="es-PR"/>
        </w:rPr>
        <w:t>¿Qué temas se discuten relacionados a la nutrición?</w:t>
      </w:r>
      <w:r w:rsidR="00E33BCC">
        <w:rPr>
          <w:lang w:val="es-PR"/>
        </w:rPr>
        <w:t xml:space="preserve"> –</w:t>
      </w:r>
      <w:r w:rsidR="0038591F">
        <w:rPr>
          <w:lang w:val="es-PR"/>
        </w:rPr>
        <w:t xml:space="preserve"> </w:t>
      </w:r>
      <w:r w:rsidR="00F62E6B">
        <w:rPr>
          <w:lang w:val="es-PR"/>
        </w:rPr>
        <w:t>Profesionales</w:t>
      </w:r>
      <w:r w:rsidR="00E33BCC">
        <w:rPr>
          <w:lang w:val="es-PR"/>
        </w:rPr>
        <w:t xml:space="preserve"> </w:t>
      </w:r>
      <w:r w:rsidR="00F62E6B">
        <w:rPr>
          <w:lang w:val="es-PR"/>
        </w:rPr>
        <w:t xml:space="preserve">de la nutrición hablarán sobre la pirámide alimentaria, </w:t>
      </w:r>
      <w:r w:rsidR="00C57DD5">
        <w:rPr>
          <w:lang w:val="es-PR"/>
        </w:rPr>
        <w:t>control de porciones, meriendas saludables y otros temas.</w:t>
      </w:r>
    </w:p>
    <w:p w:rsidR="006E57C9" w:rsidRPr="00A1790C" w:rsidRDefault="00F111C8" w:rsidP="00A1790C">
      <w:pPr>
        <w:pStyle w:val="ListParagraph"/>
        <w:numPr>
          <w:ilvl w:val="0"/>
          <w:numId w:val="17"/>
        </w:numPr>
        <w:spacing w:after="120" w:line="240" w:lineRule="auto"/>
        <w:rPr>
          <w:rStyle w:val="Hyperlink"/>
          <w:rFonts w:eastAsia="Times New Roman" w:cs="Arial"/>
          <w:color w:val="000000"/>
          <w:u w:val="none"/>
          <w:lang w:val="es-ES"/>
        </w:rPr>
      </w:pPr>
      <w:r w:rsidRPr="00F111C8">
        <w:rPr>
          <w:b/>
          <w:lang w:val="es-PR"/>
        </w:rPr>
        <w:t>¿Cómo se mide el progreso del participante?</w:t>
      </w:r>
      <w:r w:rsidR="00E33BCC">
        <w:rPr>
          <w:b/>
          <w:lang w:val="es-PR"/>
        </w:rPr>
        <w:t xml:space="preserve"> –</w:t>
      </w:r>
      <w:r w:rsidR="0038591F">
        <w:rPr>
          <w:b/>
          <w:lang w:val="es-PR"/>
        </w:rPr>
        <w:t xml:space="preserve"> </w:t>
      </w:r>
      <w:r w:rsidR="00F62E6B">
        <w:rPr>
          <w:lang w:val="es-PR"/>
        </w:rPr>
        <w:t>Se</w:t>
      </w:r>
      <w:r w:rsidR="00E33BCC">
        <w:rPr>
          <w:lang w:val="es-PR"/>
        </w:rPr>
        <w:t xml:space="preserve"> </w:t>
      </w:r>
      <w:r w:rsidR="00F62E6B">
        <w:rPr>
          <w:lang w:val="es-PR"/>
        </w:rPr>
        <w:t xml:space="preserve">le realizarán pruebas de </w:t>
      </w:r>
      <w:r w:rsidR="00E33BCC">
        <w:rPr>
          <w:lang w:val="es-PR"/>
        </w:rPr>
        <w:t>Índice</w:t>
      </w:r>
      <w:r w:rsidR="00F62E6B">
        <w:rPr>
          <w:lang w:val="es-PR"/>
        </w:rPr>
        <w:t xml:space="preserve"> de Masa Corporal cada</w:t>
      </w:r>
      <w:r w:rsidR="00821E86">
        <w:rPr>
          <w:lang w:val="es-PR"/>
        </w:rPr>
        <w:t xml:space="preserve"> </w:t>
      </w:r>
      <w:r w:rsidR="00F62E6B">
        <w:rPr>
          <w:lang w:val="es-PR"/>
        </w:rPr>
        <w:t xml:space="preserve"> 6 semanas.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E57C9" w:rsidTr="006E57C9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E57C9" w:rsidRDefault="006E57C9" w:rsidP="00363A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 w:eastAsia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A35214B" wp14:editId="634B398C">
                  <wp:extent cx="273050" cy="273050"/>
                  <wp:effectExtent l="0" t="0" r="0" b="0"/>
                  <wp:docPr id="2" name="Picture 2" descr="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 w:eastAsia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57C9" w:rsidRDefault="006E57C9" w:rsidP="00363A02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ES" w:eastAsia="es-PR"/>
              </w:rPr>
            </w:pPr>
            <w:r>
              <w:rPr>
                <w:b/>
                <w:sz w:val="28"/>
                <w:szCs w:val="28"/>
                <w:lang w:val="es-PR" w:eastAsia="es-PR"/>
              </w:rPr>
              <w:t xml:space="preserve">Enlaces </w:t>
            </w:r>
          </w:p>
        </w:tc>
      </w:tr>
    </w:tbl>
    <w:p w:rsidR="00E313D2" w:rsidRPr="00ED4AC7" w:rsidRDefault="0048408B" w:rsidP="00363A02">
      <w:pPr>
        <w:spacing w:before="120" w:after="0" w:line="240" w:lineRule="auto"/>
        <w:rPr>
          <w:lang w:val="es-ES_tradnl"/>
        </w:rPr>
      </w:pPr>
      <w:hyperlink r:id="rId21" w:history="1">
        <w:r w:rsidR="00E313D2">
          <w:rPr>
            <w:rStyle w:val="Hyperlink"/>
            <w:rFonts w:cs="Arial"/>
            <w:lang w:val="es-PR"/>
          </w:rPr>
          <w:t>Página Web D</w:t>
        </w:r>
        <w:r w:rsidR="00E313D2" w:rsidRPr="00727D25">
          <w:rPr>
            <w:rStyle w:val="Hyperlink"/>
            <w:rFonts w:cs="Arial"/>
            <w:lang w:val="es-PR"/>
          </w:rPr>
          <w:t>epartamento de Recreación y Deportes</w:t>
        </w:r>
      </w:hyperlink>
      <w:r w:rsidR="00ED4AC7" w:rsidRPr="00ED4AC7">
        <w:rPr>
          <w:lang w:val="es-ES_tradnl"/>
        </w:rPr>
        <w:t xml:space="preserve"> </w:t>
      </w:r>
      <w:r w:rsidR="00ED4AC7">
        <w:rPr>
          <w:lang w:val="es-ES_tradnl"/>
        </w:rPr>
        <w:t>–http://www.drd.gobierno.pr/</w:t>
      </w:r>
    </w:p>
    <w:p w:rsidR="00ED4AC7" w:rsidRDefault="0048408B" w:rsidP="00363A02">
      <w:pPr>
        <w:spacing w:before="120" w:after="0" w:line="240" w:lineRule="auto"/>
        <w:rPr>
          <w:lang w:val="es-ES_tradnl"/>
        </w:rPr>
      </w:pPr>
      <w:hyperlink r:id="rId22" w:history="1">
        <w:r w:rsidR="00E313D2">
          <w:rPr>
            <w:rStyle w:val="Hyperlink"/>
            <w:lang w:val="es-PR"/>
          </w:rPr>
          <w:t>Página Web J</w:t>
        </w:r>
        <w:r w:rsidR="00E313D2" w:rsidRPr="00727D25">
          <w:rPr>
            <w:rStyle w:val="Hyperlink"/>
            <w:lang w:val="es-PR"/>
          </w:rPr>
          <w:t>ugando por tu Salud</w:t>
        </w:r>
      </w:hyperlink>
      <w:r w:rsidR="00ED4AC7" w:rsidRPr="00ED4AC7">
        <w:rPr>
          <w:lang w:val="es-ES_tradnl"/>
        </w:rPr>
        <w:t xml:space="preserve"> </w:t>
      </w:r>
    </w:p>
    <w:p w:rsidR="00E313D2" w:rsidRPr="00ED4AC7" w:rsidRDefault="0048408B" w:rsidP="00363A02">
      <w:pPr>
        <w:spacing w:before="100" w:beforeAutospacing="1" w:after="100" w:afterAutospacing="1" w:line="240" w:lineRule="auto"/>
        <w:rPr>
          <w:lang w:val="es-ES_tradnl"/>
        </w:rPr>
      </w:pPr>
      <w:hyperlink r:id="rId23" w:history="1">
        <w:r w:rsidR="00E313D2">
          <w:rPr>
            <w:rStyle w:val="Hyperlink"/>
            <w:lang w:val="es-PR"/>
          </w:rPr>
          <w:t>Grupo F</w:t>
        </w:r>
        <w:r w:rsidR="00E313D2" w:rsidRPr="00727D25">
          <w:rPr>
            <w:rStyle w:val="Hyperlink"/>
            <w:lang w:val="es-PR"/>
          </w:rPr>
          <w:t>acebook: Jugando por tu Salud</w:t>
        </w:r>
      </w:hyperlink>
      <w:r w:rsidR="00ED4AC7" w:rsidRPr="00ED4AC7">
        <w:rPr>
          <w:lang w:val="es-ES_tradnl"/>
        </w:rPr>
        <w:t xml:space="preserve"> </w:t>
      </w:r>
      <w:r w:rsidR="00ED4AC7">
        <w:rPr>
          <w:lang w:val="es-ES_tradnl"/>
        </w:rPr>
        <w:t>–http://www.facebook.com/groups/119474387062/</w:t>
      </w:r>
    </w:p>
    <w:p w:rsidR="00E313D2" w:rsidRDefault="0048408B" w:rsidP="00363A02">
      <w:pPr>
        <w:spacing w:before="120" w:after="0" w:line="240" w:lineRule="auto"/>
        <w:rPr>
          <w:rStyle w:val="Hyperlink"/>
          <w:lang w:val="es-PR"/>
        </w:rPr>
      </w:pPr>
      <w:hyperlink r:id="rId24" w:history="1">
        <w:r w:rsidR="00E313D2" w:rsidRPr="00821B26">
          <w:rPr>
            <w:rStyle w:val="Hyperlink"/>
            <w:lang w:val="es-PR"/>
          </w:rPr>
          <w:t>Folleto Jugando por tu Salud</w:t>
        </w:r>
      </w:hyperlink>
    </w:p>
    <w:p w:rsidR="006E57C9" w:rsidRPr="00A916D1" w:rsidRDefault="006E57C9" w:rsidP="00363A02">
      <w:pPr>
        <w:spacing w:before="120" w:after="0" w:line="240" w:lineRule="auto"/>
        <w:rPr>
          <w:color w:val="FF0000"/>
          <w:lang w:val="es-PR"/>
        </w:rPr>
      </w:pPr>
    </w:p>
    <w:sectPr w:rsidR="006E57C9" w:rsidRPr="00A916D1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86" w:rsidRDefault="00821E86" w:rsidP="005501A9">
      <w:pPr>
        <w:spacing w:after="0" w:line="240" w:lineRule="auto"/>
      </w:pPr>
      <w:r>
        <w:separator/>
      </w:r>
    </w:p>
  </w:endnote>
  <w:endnote w:type="continuationSeparator" w:id="0">
    <w:p w:rsidR="00821E86" w:rsidRDefault="00821E8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21E86" w:rsidTr="004529FC">
      <w:tc>
        <w:tcPr>
          <w:tcW w:w="2394" w:type="dxa"/>
          <w:shd w:val="clear" w:color="auto" w:fill="FFFFFF" w:themeFill="background1"/>
          <w:vAlign w:val="center"/>
        </w:tcPr>
        <w:p w:rsidR="00821E86" w:rsidRDefault="00821E86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A646262" wp14:editId="381F1880">
                <wp:simplePos x="0" y="0"/>
                <wp:positionH relativeFrom="column">
                  <wp:posOffset>-437515</wp:posOffset>
                </wp:positionH>
                <wp:positionV relativeFrom="paragraph">
                  <wp:posOffset>111125</wp:posOffset>
                </wp:positionV>
                <wp:extent cx="327660" cy="25527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28D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BFBCA9B" wp14:editId="25986990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3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zd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Mfm7N0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821E86" w:rsidRPr="001C7A01" w:rsidRDefault="00A1790C" w:rsidP="004529FC">
          <w:pPr>
            <w:pStyle w:val="Footer"/>
            <w:jc w:val="center"/>
            <w:rPr>
              <w:lang w:val="es-PR"/>
            </w:rPr>
          </w:pPr>
          <w:r w:rsidRPr="00A1790C"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821E86" w:rsidRPr="001C7A01" w:rsidRDefault="0048408B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821E86" w:rsidRPr="001C7A01">
                <w:rPr>
                  <w:lang w:val="es-PR"/>
                </w:rPr>
                <w:t xml:space="preserve">Página </w:t>
              </w:r>
              <w:r w:rsidR="00821E86" w:rsidRPr="001C7A01">
                <w:rPr>
                  <w:lang w:val="es-PR"/>
                </w:rPr>
                <w:fldChar w:fldCharType="begin"/>
              </w:r>
              <w:r w:rsidR="00821E86" w:rsidRPr="001C7A01">
                <w:rPr>
                  <w:lang w:val="es-PR"/>
                </w:rPr>
                <w:instrText xml:space="preserve"> PAGE </w:instrText>
              </w:r>
              <w:r w:rsidR="00821E8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821E86" w:rsidRPr="001C7A01">
                <w:rPr>
                  <w:lang w:val="es-PR"/>
                </w:rPr>
                <w:fldChar w:fldCharType="end"/>
              </w:r>
              <w:r w:rsidR="00821E86" w:rsidRPr="001C7A01">
                <w:rPr>
                  <w:lang w:val="es-PR"/>
                </w:rPr>
                <w:t xml:space="preserve"> de </w:t>
              </w:r>
              <w:r w:rsidR="00821E86" w:rsidRPr="001C7A01">
                <w:rPr>
                  <w:lang w:val="es-PR"/>
                </w:rPr>
                <w:fldChar w:fldCharType="begin"/>
              </w:r>
              <w:r w:rsidR="00821E86" w:rsidRPr="001C7A01">
                <w:rPr>
                  <w:lang w:val="es-PR"/>
                </w:rPr>
                <w:instrText xml:space="preserve"> NUMPAGES  </w:instrText>
              </w:r>
              <w:r w:rsidR="00821E8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821E86" w:rsidRPr="001C7A01">
                <w:rPr>
                  <w:lang w:val="es-PR"/>
                </w:rPr>
                <w:fldChar w:fldCharType="end"/>
              </w:r>
            </w:sdtContent>
          </w:sdt>
          <w:r w:rsidR="00821E86" w:rsidRPr="001C7A01">
            <w:rPr>
              <w:lang w:val="es-PR"/>
            </w:rPr>
            <w:t xml:space="preserve"> </w:t>
          </w:r>
        </w:p>
      </w:tc>
    </w:tr>
  </w:tbl>
  <w:p w:rsidR="00821E86" w:rsidRDefault="00821E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86" w:rsidRDefault="00821E86" w:rsidP="005501A9">
      <w:pPr>
        <w:spacing w:after="0" w:line="240" w:lineRule="auto"/>
      </w:pPr>
      <w:r>
        <w:separator/>
      </w:r>
    </w:p>
  </w:footnote>
  <w:footnote w:type="continuationSeparator" w:id="0">
    <w:p w:rsidR="00821E86" w:rsidRDefault="00821E8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86" w:rsidRPr="004529FC" w:rsidRDefault="009728D0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4937125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E86" w:rsidRPr="00D34CAF" w:rsidRDefault="00821E86" w:rsidP="00481DB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DRD-018</w:t>
                          </w:r>
                        </w:p>
                        <w:p w:rsidR="00821E86" w:rsidRPr="00D34CAF" w:rsidRDefault="00821E86" w:rsidP="00481DB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D34CAF">
                            <w:rPr>
                              <w:sz w:val="16"/>
                              <w:szCs w:val="16"/>
                              <w:lang w:val="es-ES"/>
                            </w:rPr>
                            <w:t>Vigencia: 1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5-mar-</w:t>
                          </w:r>
                          <w:r w:rsidRPr="00D34CAF">
                            <w:rPr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7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">
              <v:textbox style="mso-fit-shape-to-text:t">
                <w:txbxContent>
                  <w:p w:rsidR="00821E86" w:rsidRPr="00D34CAF" w:rsidRDefault="00821E86" w:rsidP="00481DB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DRD-018</w:t>
                    </w:r>
                  </w:p>
                  <w:p w:rsidR="00821E86" w:rsidRPr="00D34CAF" w:rsidRDefault="00821E86" w:rsidP="00481DB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D34CAF">
                      <w:rPr>
                        <w:sz w:val="16"/>
                        <w:szCs w:val="16"/>
                        <w:lang w:val="es-ES"/>
                      </w:rPr>
                      <w:t>Vigencia: 1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5-mar-</w:t>
                    </w:r>
                    <w:r w:rsidRPr="00D34CAF">
                      <w:rPr>
                        <w:sz w:val="16"/>
                        <w:szCs w:val="16"/>
                        <w:lang w:val="es-ES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821E86" w:rsidRPr="00667D45">
      <w:rPr>
        <w:sz w:val="32"/>
        <w:szCs w:val="32"/>
        <w:lang w:val="es-PR"/>
      </w:rPr>
      <w:t xml:space="preserve">Departamento de </w:t>
    </w:r>
    <w:r w:rsidR="00821E86">
      <w:rPr>
        <w:sz w:val="32"/>
        <w:szCs w:val="32"/>
        <w:lang w:val="es-PR"/>
      </w:rPr>
      <w:t>Recreación y Deportes</w:t>
    </w:r>
    <w:r w:rsidR="00821E86" w:rsidRPr="00667D45">
      <w:rPr>
        <w:b/>
        <w:sz w:val="32"/>
        <w:szCs w:val="32"/>
        <w:lang w:val="es-PR"/>
      </w:rPr>
      <w:t xml:space="preserve"> </w:t>
    </w:r>
    <w:r w:rsidR="00821E86" w:rsidRPr="00926E28">
      <w:rPr>
        <w:sz w:val="32"/>
        <w:szCs w:val="32"/>
        <w:lang w:val="es-PR"/>
      </w:rPr>
      <w:t>(DRD)</w:t>
    </w:r>
    <w:r w:rsidR="00821E86">
      <w:rPr>
        <w:b/>
        <w:sz w:val="32"/>
        <w:szCs w:val="32"/>
        <w:lang w:val="es-PR"/>
      </w:rPr>
      <w:tab/>
    </w:r>
  </w:p>
  <w:p w:rsidR="00821E86" w:rsidRDefault="00821E86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Sobre el Programa Jugando por tu Salud</w:t>
    </w:r>
  </w:p>
  <w:p w:rsidR="00821E86" w:rsidRPr="00344D91" w:rsidRDefault="00821E86" w:rsidP="00344D91">
    <w:pPr>
      <w:tabs>
        <w:tab w:val="left" w:pos="720"/>
        <w:tab w:val="left" w:pos="1440"/>
        <w:tab w:val="left" w:pos="2160"/>
        <w:tab w:val="center" w:pos="4680"/>
      </w:tabs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D5546"/>
    <w:multiLevelType w:val="hybridMultilevel"/>
    <w:tmpl w:val="4E58E3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817DE"/>
    <w:multiLevelType w:val="hybridMultilevel"/>
    <w:tmpl w:val="93D2427A"/>
    <w:lvl w:ilvl="0" w:tplc="B658BD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61999"/>
    <w:multiLevelType w:val="hybridMultilevel"/>
    <w:tmpl w:val="F056D780"/>
    <w:lvl w:ilvl="0" w:tplc="B658BD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39320E"/>
    <w:multiLevelType w:val="hybridMultilevel"/>
    <w:tmpl w:val="04A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9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18"/>
  </w:num>
  <w:num w:numId="13">
    <w:abstractNumId w:val="1"/>
  </w:num>
  <w:num w:numId="14">
    <w:abstractNumId w:val="15"/>
  </w:num>
  <w:num w:numId="15">
    <w:abstractNumId w:val="2"/>
  </w:num>
  <w:num w:numId="16">
    <w:abstractNumId w:val="11"/>
  </w:num>
  <w:num w:numId="17">
    <w:abstractNumId w:val="10"/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C9B"/>
    <w:rsid w:val="00002DA1"/>
    <w:rsid w:val="00026B11"/>
    <w:rsid w:val="00057000"/>
    <w:rsid w:val="00075AE8"/>
    <w:rsid w:val="000825A2"/>
    <w:rsid w:val="000A1207"/>
    <w:rsid w:val="000A2313"/>
    <w:rsid w:val="000A6E6A"/>
    <w:rsid w:val="000B2F37"/>
    <w:rsid w:val="000B69D3"/>
    <w:rsid w:val="0011279C"/>
    <w:rsid w:val="001225EC"/>
    <w:rsid w:val="00126FC9"/>
    <w:rsid w:val="001328EE"/>
    <w:rsid w:val="00133BAB"/>
    <w:rsid w:val="001356F1"/>
    <w:rsid w:val="0016664C"/>
    <w:rsid w:val="00166D3B"/>
    <w:rsid w:val="00174283"/>
    <w:rsid w:val="00181A79"/>
    <w:rsid w:val="00185F44"/>
    <w:rsid w:val="001A4A28"/>
    <w:rsid w:val="001B4194"/>
    <w:rsid w:val="001B6C87"/>
    <w:rsid w:val="001C2D5F"/>
    <w:rsid w:val="001C7A01"/>
    <w:rsid w:val="001E770C"/>
    <w:rsid w:val="002004EC"/>
    <w:rsid w:val="0020276F"/>
    <w:rsid w:val="002029CD"/>
    <w:rsid w:val="002033C3"/>
    <w:rsid w:val="00203A78"/>
    <w:rsid w:val="00204116"/>
    <w:rsid w:val="00231ED1"/>
    <w:rsid w:val="0024034E"/>
    <w:rsid w:val="00245FEB"/>
    <w:rsid w:val="002501E2"/>
    <w:rsid w:val="00260670"/>
    <w:rsid w:val="002734CB"/>
    <w:rsid w:val="00277BF0"/>
    <w:rsid w:val="00283C58"/>
    <w:rsid w:val="0029083E"/>
    <w:rsid w:val="002B5156"/>
    <w:rsid w:val="002D1E0C"/>
    <w:rsid w:val="002D3544"/>
    <w:rsid w:val="002D7A4A"/>
    <w:rsid w:val="002E082E"/>
    <w:rsid w:val="00306286"/>
    <w:rsid w:val="00307F9A"/>
    <w:rsid w:val="003208F6"/>
    <w:rsid w:val="00344D91"/>
    <w:rsid w:val="00362B7B"/>
    <w:rsid w:val="00363A02"/>
    <w:rsid w:val="003657F8"/>
    <w:rsid w:val="00370141"/>
    <w:rsid w:val="00374EA9"/>
    <w:rsid w:val="0038591F"/>
    <w:rsid w:val="003A7310"/>
    <w:rsid w:val="003B4575"/>
    <w:rsid w:val="003C6F04"/>
    <w:rsid w:val="003E0674"/>
    <w:rsid w:val="003E1FB7"/>
    <w:rsid w:val="00400C22"/>
    <w:rsid w:val="00405BBD"/>
    <w:rsid w:val="00411FE7"/>
    <w:rsid w:val="00412C48"/>
    <w:rsid w:val="00413EDB"/>
    <w:rsid w:val="00445105"/>
    <w:rsid w:val="004529FC"/>
    <w:rsid w:val="00456683"/>
    <w:rsid w:val="0047186A"/>
    <w:rsid w:val="00475BD7"/>
    <w:rsid w:val="00475E45"/>
    <w:rsid w:val="00476F59"/>
    <w:rsid w:val="00477A36"/>
    <w:rsid w:val="00481DB6"/>
    <w:rsid w:val="00483DBC"/>
    <w:rsid w:val="0048408B"/>
    <w:rsid w:val="004842B9"/>
    <w:rsid w:val="004847E5"/>
    <w:rsid w:val="004979AF"/>
    <w:rsid w:val="004A5AAE"/>
    <w:rsid w:val="004C1059"/>
    <w:rsid w:val="004D415A"/>
    <w:rsid w:val="004F4209"/>
    <w:rsid w:val="00506097"/>
    <w:rsid w:val="00507001"/>
    <w:rsid w:val="005077D2"/>
    <w:rsid w:val="005116E3"/>
    <w:rsid w:val="00516711"/>
    <w:rsid w:val="005420A8"/>
    <w:rsid w:val="005501A9"/>
    <w:rsid w:val="005515A2"/>
    <w:rsid w:val="005556A2"/>
    <w:rsid w:val="0058686D"/>
    <w:rsid w:val="00591CEE"/>
    <w:rsid w:val="0059636C"/>
    <w:rsid w:val="005A0A6A"/>
    <w:rsid w:val="005C1B0C"/>
    <w:rsid w:val="005C1D13"/>
    <w:rsid w:val="005C33B7"/>
    <w:rsid w:val="005D72CC"/>
    <w:rsid w:val="005E5B51"/>
    <w:rsid w:val="005E6671"/>
    <w:rsid w:val="005F269F"/>
    <w:rsid w:val="005F7685"/>
    <w:rsid w:val="00612504"/>
    <w:rsid w:val="006257E1"/>
    <w:rsid w:val="00633154"/>
    <w:rsid w:val="00635FAC"/>
    <w:rsid w:val="00642144"/>
    <w:rsid w:val="00655D34"/>
    <w:rsid w:val="0066535D"/>
    <w:rsid w:val="00667D45"/>
    <w:rsid w:val="00671099"/>
    <w:rsid w:val="00681D7E"/>
    <w:rsid w:val="0068260E"/>
    <w:rsid w:val="0068687E"/>
    <w:rsid w:val="006901CF"/>
    <w:rsid w:val="006B5A60"/>
    <w:rsid w:val="006B7DFA"/>
    <w:rsid w:val="006C0281"/>
    <w:rsid w:val="006C6588"/>
    <w:rsid w:val="006E0FC6"/>
    <w:rsid w:val="006E374E"/>
    <w:rsid w:val="006E57C9"/>
    <w:rsid w:val="006F359E"/>
    <w:rsid w:val="00721C03"/>
    <w:rsid w:val="007271F4"/>
    <w:rsid w:val="00727D25"/>
    <w:rsid w:val="0073139B"/>
    <w:rsid w:val="0074728C"/>
    <w:rsid w:val="00796E2A"/>
    <w:rsid w:val="007D07C4"/>
    <w:rsid w:val="007D1166"/>
    <w:rsid w:val="007D295E"/>
    <w:rsid w:val="007D4A02"/>
    <w:rsid w:val="007F0041"/>
    <w:rsid w:val="007F7A59"/>
    <w:rsid w:val="00804324"/>
    <w:rsid w:val="00821B26"/>
    <w:rsid w:val="00821E86"/>
    <w:rsid w:val="00824CB0"/>
    <w:rsid w:val="00854FE2"/>
    <w:rsid w:val="00855E03"/>
    <w:rsid w:val="00862EC1"/>
    <w:rsid w:val="008703D6"/>
    <w:rsid w:val="00876CF5"/>
    <w:rsid w:val="008947B8"/>
    <w:rsid w:val="008A0367"/>
    <w:rsid w:val="008B302F"/>
    <w:rsid w:val="008B7F12"/>
    <w:rsid w:val="008F06D4"/>
    <w:rsid w:val="00920F3A"/>
    <w:rsid w:val="00926E28"/>
    <w:rsid w:val="00945146"/>
    <w:rsid w:val="00946900"/>
    <w:rsid w:val="00953728"/>
    <w:rsid w:val="009728D0"/>
    <w:rsid w:val="00983F08"/>
    <w:rsid w:val="009A1E26"/>
    <w:rsid w:val="009B2C9B"/>
    <w:rsid w:val="009C2260"/>
    <w:rsid w:val="009D2B39"/>
    <w:rsid w:val="009E10B3"/>
    <w:rsid w:val="009E6F83"/>
    <w:rsid w:val="00A05433"/>
    <w:rsid w:val="00A1736C"/>
    <w:rsid w:val="00A1790C"/>
    <w:rsid w:val="00A33450"/>
    <w:rsid w:val="00A60FAB"/>
    <w:rsid w:val="00A64429"/>
    <w:rsid w:val="00A83C39"/>
    <w:rsid w:val="00A85737"/>
    <w:rsid w:val="00A916D1"/>
    <w:rsid w:val="00A958B4"/>
    <w:rsid w:val="00AA3F21"/>
    <w:rsid w:val="00AB301F"/>
    <w:rsid w:val="00AB7A80"/>
    <w:rsid w:val="00AD2191"/>
    <w:rsid w:val="00AD3D71"/>
    <w:rsid w:val="00AE31D3"/>
    <w:rsid w:val="00AF0F2D"/>
    <w:rsid w:val="00AF2EAF"/>
    <w:rsid w:val="00B23D03"/>
    <w:rsid w:val="00B26E30"/>
    <w:rsid w:val="00B34D73"/>
    <w:rsid w:val="00B546EC"/>
    <w:rsid w:val="00B60280"/>
    <w:rsid w:val="00B671BF"/>
    <w:rsid w:val="00B96917"/>
    <w:rsid w:val="00B97614"/>
    <w:rsid w:val="00BC361C"/>
    <w:rsid w:val="00BC59F3"/>
    <w:rsid w:val="00BD535E"/>
    <w:rsid w:val="00BE71D7"/>
    <w:rsid w:val="00C133B5"/>
    <w:rsid w:val="00C14966"/>
    <w:rsid w:val="00C16A99"/>
    <w:rsid w:val="00C21DBC"/>
    <w:rsid w:val="00C302C3"/>
    <w:rsid w:val="00C30F2D"/>
    <w:rsid w:val="00C40A3F"/>
    <w:rsid w:val="00C5571A"/>
    <w:rsid w:val="00C57DD5"/>
    <w:rsid w:val="00C614EA"/>
    <w:rsid w:val="00C62C17"/>
    <w:rsid w:val="00C7220A"/>
    <w:rsid w:val="00C74BBB"/>
    <w:rsid w:val="00C77541"/>
    <w:rsid w:val="00C84847"/>
    <w:rsid w:val="00C94FB0"/>
    <w:rsid w:val="00CA1937"/>
    <w:rsid w:val="00CD63D6"/>
    <w:rsid w:val="00CE0330"/>
    <w:rsid w:val="00D1451E"/>
    <w:rsid w:val="00D22047"/>
    <w:rsid w:val="00D34CAF"/>
    <w:rsid w:val="00D7097E"/>
    <w:rsid w:val="00D97047"/>
    <w:rsid w:val="00DA5538"/>
    <w:rsid w:val="00DA5D66"/>
    <w:rsid w:val="00DA5FE2"/>
    <w:rsid w:val="00DB009A"/>
    <w:rsid w:val="00DB20A5"/>
    <w:rsid w:val="00DB63E7"/>
    <w:rsid w:val="00DB67AB"/>
    <w:rsid w:val="00DC7A7E"/>
    <w:rsid w:val="00DD0215"/>
    <w:rsid w:val="00DD55E4"/>
    <w:rsid w:val="00DE6A95"/>
    <w:rsid w:val="00E05B59"/>
    <w:rsid w:val="00E101F1"/>
    <w:rsid w:val="00E27EA1"/>
    <w:rsid w:val="00E313D2"/>
    <w:rsid w:val="00E33BCC"/>
    <w:rsid w:val="00E7627C"/>
    <w:rsid w:val="00EA2F7E"/>
    <w:rsid w:val="00EA6ACB"/>
    <w:rsid w:val="00EB435C"/>
    <w:rsid w:val="00EB445D"/>
    <w:rsid w:val="00EB6633"/>
    <w:rsid w:val="00EC1033"/>
    <w:rsid w:val="00ED1232"/>
    <w:rsid w:val="00ED4AC7"/>
    <w:rsid w:val="00EE0ADA"/>
    <w:rsid w:val="00EE3A06"/>
    <w:rsid w:val="00F028E3"/>
    <w:rsid w:val="00F10880"/>
    <w:rsid w:val="00F111C8"/>
    <w:rsid w:val="00F3589A"/>
    <w:rsid w:val="00F44F70"/>
    <w:rsid w:val="00F5308E"/>
    <w:rsid w:val="00F62E6B"/>
    <w:rsid w:val="00F8075F"/>
    <w:rsid w:val="00F83691"/>
    <w:rsid w:val="00FB373F"/>
    <w:rsid w:val="00FC6309"/>
    <w:rsid w:val="00FD084F"/>
    <w:rsid w:val="00FE46F2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customStyle="1" w:styleId="Default">
    <w:name w:val="Default"/>
    <w:rsid w:val="005F2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customStyle="1" w:styleId="Default">
    <w:name w:val="Default"/>
    <w:rsid w:val="005F2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Folleto%20Jugando%20por%20tu%20Salud/Folleto%20Jugando%20por%20tu%20Salud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facebook.com/groups/119474387062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2.pr.gov/agencias/drd/ProgramacionDeportiva/Pages/JugandoPorTuSalud.asp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14FC1-A665-42CD-A8CB-EB03AE2F1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52CD8-DD46-4C7C-86C1-D59369C1090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3C83F48-8283-462E-9EF7-4CD7943E5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62922-DCD0-4480-BA2D-3B17A053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el Programa Jugando por tu Salud</vt:lpstr>
    </vt:vector>
  </TitlesOfParts>
  <Company>Hewlett-Packard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el Programa Jugando por tu Salud</dc:title>
  <dc:subject>Información General</dc:subject>
  <dc:creator>3-1-1 Tu Línea de Servicios de Gobierno</dc:creator>
  <cp:keywords>DRD</cp:keywords>
  <cp:lastModifiedBy>respondadmin</cp:lastModifiedBy>
  <cp:revision>6</cp:revision>
  <cp:lastPrinted>2012-09-17T12:51:00Z</cp:lastPrinted>
  <dcterms:created xsi:type="dcterms:W3CDTF">2012-10-23T19:51:00Z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