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D86F91" w:rsidRDefault="00C470E8" w:rsidP="00D86F91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D86F91">
        <w:rPr>
          <w:rFonts w:cs="Arial"/>
          <w:color w:val="000000"/>
          <w:lang w:val="es-PR"/>
        </w:rPr>
        <w:t>O</w:t>
      </w:r>
      <w:r w:rsidR="004B3629" w:rsidRPr="00D86F91">
        <w:rPr>
          <w:rFonts w:cs="Arial"/>
          <w:color w:val="000000"/>
          <w:lang w:val="es-PR"/>
        </w:rPr>
        <w:t xml:space="preserve">btener </w:t>
      </w:r>
      <w:r w:rsidRPr="00D86F91">
        <w:rPr>
          <w:rFonts w:cs="Arial"/>
          <w:color w:val="000000"/>
          <w:lang w:val="es-PR"/>
        </w:rPr>
        <w:t xml:space="preserve">información y requisitos para </w:t>
      </w:r>
      <w:r w:rsidR="0057643F" w:rsidRPr="00D86F91">
        <w:rPr>
          <w:rFonts w:cs="Arial"/>
          <w:color w:val="000000"/>
          <w:lang w:val="es-PR"/>
        </w:rPr>
        <w:t>registr</w:t>
      </w:r>
      <w:r w:rsidR="00272EB9" w:rsidRPr="00D86F91">
        <w:rPr>
          <w:rFonts w:cs="Arial"/>
          <w:color w:val="000000"/>
          <w:lang w:val="es-PR"/>
        </w:rPr>
        <w:t>ar</w:t>
      </w:r>
      <w:r w:rsidR="00966C53" w:rsidRPr="00D86F91">
        <w:rPr>
          <w:rFonts w:cs="Arial"/>
          <w:color w:val="000000"/>
          <w:lang w:val="es-PR"/>
        </w:rPr>
        <w:t xml:space="preserve"> </w:t>
      </w:r>
      <w:r w:rsidR="00C610BC" w:rsidRPr="00D86F91">
        <w:rPr>
          <w:rFonts w:cs="Arial"/>
          <w:color w:val="000000"/>
          <w:lang w:val="es-PR"/>
        </w:rPr>
        <w:t>un arrastre.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01E86E" wp14:editId="543EA212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C3C79" w:rsidRPr="00D86F91" w:rsidRDefault="003B3762" w:rsidP="00D86F91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ES_tradnl"/>
        </w:rPr>
      </w:pPr>
      <w:r w:rsidRPr="00D86F91">
        <w:rPr>
          <w:rFonts w:cs="Arial"/>
          <w:color w:val="000000"/>
          <w:lang w:val="es-PR"/>
        </w:rPr>
        <w:t xml:space="preserve">Proveerle </w:t>
      </w:r>
      <w:r w:rsidR="00EC3C79" w:rsidRPr="00D86F91">
        <w:rPr>
          <w:rFonts w:cs="Arial"/>
          <w:color w:val="000000"/>
          <w:lang w:val="es-PR"/>
        </w:rPr>
        <w:t xml:space="preserve">información y requisitos </w:t>
      </w:r>
      <w:r w:rsidRPr="00D86F91">
        <w:rPr>
          <w:rFonts w:cs="Arial"/>
          <w:color w:val="000000"/>
          <w:lang w:val="es-PR"/>
        </w:rPr>
        <w:t xml:space="preserve">al </w:t>
      </w:r>
      <w:r w:rsidR="00E50FA5" w:rsidRPr="00D86F91">
        <w:rPr>
          <w:rFonts w:cs="Arial"/>
          <w:color w:val="000000"/>
          <w:lang w:val="es-PR"/>
        </w:rPr>
        <w:t>ciudadano</w:t>
      </w:r>
      <w:r w:rsidR="006B139A" w:rsidRPr="00D86F91">
        <w:rPr>
          <w:rFonts w:cs="Arial"/>
          <w:color w:val="000000"/>
          <w:lang w:val="es-PR"/>
        </w:rPr>
        <w:t xml:space="preserve"> </w:t>
      </w:r>
      <w:r w:rsidR="00EC3C79" w:rsidRPr="00D86F91">
        <w:rPr>
          <w:rFonts w:cs="Arial"/>
          <w:color w:val="000000"/>
          <w:lang w:val="es-PR"/>
        </w:rPr>
        <w:t xml:space="preserve">que </w:t>
      </w:r>
      <w:r w:rsidR="00C152ED" w:rsidRPr="00D86F91">
        <w:rPr>
          <w:rFonts w:cs="Arial"/>
          <w:color w:val="000000"/>
          <w:lang w:val="es-PR"/>
        </w:rPr>
        <w:t>quiere registr</w:t>
      </w:r>
      <w:r w:rsidR="00272EB9" w:rsidRPr="00D86F91">
        <w:rPr>
          <w:rFonts w:cs="Arial"/>
          <w:color w:val="000000"/>
          <w:lang w:val="es-PR"/>
        </w:rPr>
        <w:t xml:space="preserve">ar </w:t>
      </w:r>
      <w:r w:rsidR="00C152ED" w:rsidRPr="00D86F91">
        <w:rPr>
          <w:rFonts w:cs="Arial"/>
          <w:color w:val="000000"/>
          <w:lang w:val="es-PR"/>
        </w:rPr>
        <w:t>un arrastre para ser usado en las vías públicas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DC6BC7" wp14:editId="001F5F9A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9621B5" w:rsidRDefault="00875A45" w:rsidP="00D86F91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 t</w:t>
      </w:r>
      <w:r w:rsidR="00CA1B66" w:rsidRPr="00CA1B66">
        <w:rPr>
          <w:rFonts w:cs="Arial"/>
          <w:lang w:val="es-ES_tradnl"/>
        </w:rPr>
        <w:t>odo</w:t>
      </w:r>
      <w:r>
        <w:rPr>
          <w:rFonts w:cs="Arial"/>
          <w:lang w:val="es-ES_tradnl"/>
        </w:rPr>
        <w:t xml:space="preserve"> dueño de un</w:t>
      </w:r>
      <w:r w:rsidR="00CA1B66" w:rsidRPr="00CA1B66">
        <w:rPr>
          <w:rFonts w:cs="Arial"/>
          <w:lang w:val="es-ES_tradnl"/>
        </w:rPr>
        <w:t xml:space="preserve"> arrastre financiado en el extranjero se le requerirá una autorización</w:t>
      </w:r>
      <w:r>
        <w:rPr>
          <w:rFonts w:cs="Arial"/>
          <w:lang w:val="es-ES_tradnl"/>
        </w:rPr>
        <w:t xml:space="preserve"> escrita</w:t>
      </w:r>
      <w:r w:rsidR="00CA1B66" w:rsidRPr="00CA1B66">
        <w:rPr>
          <w:rFonts w:cs="Arial"/>
          <w:lang w:val="es-ES_tradnl"/>
        </w:rPr>
        <w:t xml:space="preserve"> del acreedor para </w:t>
      </w:r>
      <w:r>
        <w:rPr>
          <w:rFonts w:cs="Arial"/>
          <w:lang w:val="es-ES_tradnl"/>
        </w:rPr>
        <w:t>completar el registro</w:t>
      </w:r>
      <w:r w:rsidR="00CA1B66" w:rsidRPr="00CA1B66">
        <w:rPr>
          <w:rFonts w:cs="Arial"/>
          <w:lang w:val="es-ES_tradnl"/>
        </w:rPr>
        <w:t xml:space="preserve"> en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86F9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A3542A" wp14:editId="6AE0A917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9621B5" w:rsidRDefault="00875A45" w:rsidP="00D86F91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AC1259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AC1259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86F9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C3BF22" wp14:editId="3B8844DB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4AFB" w:rsidRDefault="00A04AFB" w:rsidP="00D86F9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875A45">
        <w:rPr>
          <w:rFonts w:cs="Arial"/>
          <w:b/>
          <w:color w:val="00B050"/>
          <w:lang w:val="es-ES_tradnl"/>
        </w:rPr>
        <w:t xml:space="preserve">Sello de Rentas Internas por el </w:t>
      </w:r>
      <w:r w:rsidRPr="00875A45">
        <w:rPr>
          <w:rFonts w:cs="Arial"/>
          <w:b/>
          <w:iCs/>
          <w:color w:val="00B050"/>
          <w:lang w:val="es-ES_tradnl"/>
        </w:rPr>
        <w:t>valor</w:t>
      </w:r>
      <w:r w:rsidRPr="00875A45">
        <w:rPr>
          <w:rFonts w:cs="Arial"/>
          <w:b/>
          <w:i/>
          <w:iCs/>
          <w:color w:val="00B050"/>
          <w:lang w:val="es-ES_tradnl"/>
        </w:rPr>
        <w:t xml:space="preserve"> </w:t>
      </w:r>
      <w:r w:rsidRPr="00875A45">
        <w:rPr>
          <w:rFonts w:cs="Arial"/>
          <w:b/>
          <w:color w:val="00B050"/>
          <w:lang w:val="es-ES_tradnl"/>
        </w:rPr>
        <w:t>de diez</w:t>
      </w:r>
      <w:r w:rsidR="00AC1259">
        <w:rPr>
          <w:rFonts w:cs="Arial"/>
          <w:b/>
          <w:color w:val="00B050"/>
          <w:lang w:val="es-ES_tradnl"/>
        </w:rPr>
        <w:t xml:space="preserve"> ($10.00)</w:t>
      </w:r>
      <w:r w:rsidRPr="00875A45">
        <w:rPr>
          <w:rFonts w:cs="Arial"/>
          <w:b/>
          <w:color w:val="00B050"/>
          <w:lang w:val="es-ES_tradnl"/>
        </w:rPr>
        <w:t xml:space="preserve"> </w:t>
      </w:r>
      <w:r w:rsidR="00AC1259">
        <w:rPr>
          <w:rFonts w:cs="Arial"/>
          <w:b/>
          <w:color w:val="00B050"/>
          <w:lang w:val="es-ES_tradnl"/>
        </w:rPr>
        <w:t>dólares.</w:t>
      </w:r>
    </w:p>
    <w:p w:rsidR="00CA1B66" w:rsidRPr="00A04AFB" w:rsidRDefault="00CA1B66" w:rsidP="00D86F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875A45">
        <w:rPr>
          <w:rFonts w:cs="Arial"/>
          <w:b/>
          <w:color w:val="00B050"/>
          <w:lang w:val="es-ES_tradnl"/>
        </w:rPr>
        <w:t>Comprobante de Rentas Internas código 2024, por el valo</w:t>
      </w:r>
      <w:r w:rsidR="00AC1259">
        <w:rPr>
          <w:rFonts w:cs="Arial"/>
          <w:b/>
          <w:color w:val="00B050"/>
          <w:lang w:val="es-ES_tradnl"/>
        </w:rPr>
        <w:t xml:space="preserve">r de </w:t>
      </w:r>
      <w:r w:rsidRPr="00875A45">
        <w:rPr>
          <w:rFonts w:cs="Arial"/>
          <w:b/>
          <w:color w:val="00B050"/>
          <w:lang w:val="es-ES_tradnl"/>
        </w:rPr>
        <w:t xml:space="preserve">diez </w:t>
      </w:r>
      <w:r w:rsidR="00AC1259">
        <w:rPr>
          <w:rFonts w:cs="Arial"/>
          <w:b/>
          <w:color w:val="00B050"/>
          <w:lang w:val="es-ES_tradnl"/>
        </w:rPr>
        <w:t>($10.00) dólares.</w:t>
      </w:r>
    </w:p>
    <w:p w:rsidR="0026696E" w:rsidRDefault="00966C53" w:rsidP="00D86F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695A20">
        <w:rPr>
          <w:rFonts w:cs="Arial"/>
          <w:lang w:val="es-ES_tradnl"/>
        </w:rPr>
        <w:t>De haber adquirido el vehículo mediante financiamiento local o extranjero</w:t>
      </w:r>
      <w:r>
        <w:rPr>
          <w:rFonts w:cs="Arial"/>
          <w:lang w:val="es-ES_tradnl"/>
        </w:rPr>
        <w:t xml:space="preserve">, </w:t>
      </w:r>
      <w:r w:rsidRPr="00875A45">
        <w:rPr>
          <w:rFonts w:cs="Arial"/>
          <w:b/>
          <w:color w:val="00B050"/>
          <w:lang w:val="es-ES_tradnl"/>
        </w:rPr>
        <w:t>p</w:t>
      </w:r>
      <w:r w:rsidR="00B4183C" w:rsidRPr="00875A45">
        <w:rPr>
          <w:rFonts w:cs="Arial"/>
          <w:b/>
          <w:color w:val="00B050"/>
          <w:lang w:val="es-ES_tradnl"/>
        </w:rPr>
        <w:t xml:space="preserve">agar el </w:t>
      </w:r>
      <w:r w:rsidR="00B4183C" w:rsidRPr="00875A45">
        <w:rPr>
          <w:b/>
          <w:i/>
          <w:iCs/>
          <w:color w:val="00B050"/>
          <w:lang w:val="es-ES_tradnl"/>
        </w:rPr>
        <w:t xml:space="preserve">.005 % </w:t>
      </w:r>
      <w:r w:rsidR="00B4183C" w:rsidRPr="00875A45">
        <w:rPr>
          <w:rFonts w:cs="Arial"/>
          <w:b/>
          <w:color w:val="00B050"/>
          <w:lang w:val="es-ES_tradnl"/>
        </w:rPr>
        <w:t>del precio de venta en Sellos de Rentas Internas</w:t>
      </w:r>
      <w:r w:rsidR="00B4183C">
        <w:rPr>
          <w:rFonts w:cs="Arial"/>
          <w:lang w:val="es-ES_tradnl"/>
        </w:rPr>
        <w:t xml:space="preserve"> </w:t>
      </w:r>
      <w:r w:rsidR="00B4183C" w:rsidRPr="00695A20">
        <w:rPr>
          <w:rFonts w:cs="Arial"/>
          <w:lang w:val="es-ES_tradnl"/>
        </w:rPr>
        <w:t>(</w:t>
      </w:r>
      <w:r w:rsidR="00875A45">
        <w:rPr>
          <w:rFonts w:cs="Arial"/>
          <w:lang w:val="es-ES_tradnl"/>
        </w:rPr>
        <w:t>las c</w:t>
      </w:r>
      <w:r w:rsidR="00B4183C" w:rsidRPr="00695A20">
        <w:rPr>
          <w:rFonts w:cs="Arial"/>
          <w:lang w:val="es-ES_tradnl"/>
        </w:rPr>
        <w:t>ooperativas locales están exentas).</w:t>
      </w:r>
    </w:p>
    <w:p w:rsidR="00AB3593" w:rsidRPr="00AB3593" w:rsidRDefault="00AB3593" w:rsidP="00D86F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AB3593">
        <w:rPr>
          <w:rFonts w:cs="Tahoma"/>
          <w:lang w:val="es-ES_tradnl"/>
        </w:rPr>
        <w:t xml:space="preserve">De haber adquirido el arrastre mediante </w:t>
      </w:r>
      <w:r w:rsidR="001A78B2" w:rsidRPr="00AB3593">
        <w:rPr>
          <w:rFonts w:cs="Tahoma"/>
          <w:lang w:val="es-ES_tradnl"/>
        </w:rPr>
        <w:t>financiamiento de una cooperativa local o extranjera</w:t>
      </w:r>
      <w:r w:rsidRPr="00AB3593">
        <w:rPr>
          <w:rFonts w:cs="Tahoma"/>
          <w:lang w:val="es-ES_tradnl"/>
        </w:rPr>
        <w:t xml:space="preserve">, </w:t>
      </w:r>
      <w:r w:rsidRPr="001A78B2">
        <w:rPr>
          <w:rFonts w:cs="Tahoma"/>
          <w:b/>
          <w:color w:val="00B050"/>
          <w:lang w:val="es-ES_tradnl"/>
        </w:rPr>
        <w:t xml:space="preserve">pagará un Comprobante </w:t>
      </w:r>
      <w:r w:rsidR="001A78B2" w:rsidRPr="001A78B2">
        <w:rPr>
          <w:rFonts w:cs="Tahoma"/>
          <w:b/>
          <w:color w:val="00B050"/>
          <w:lang w:val="es-ES_tradnl"/>
        </w:rPr>
        <w:t>c</w:t>
      </w:r>
      <w:r w:rsidRPr="001A78B2">
        <w:rPr>
          <w:rFonts w:cs="Tahoma"/>
          <w:b/>
          <w:color w:val="00B050"/>
          <w:lang w:val="es-ES_tradnl"/>
        </w:rPr>
        <w:t xml:space="preserve">ódigo 1696 por el </w:t>
      </w:r>
      <w:r w:rsidR="001A78B2" w:rsidRPr="001A78B2">
        <w:rPr>
          <w:rFonts w:cs="Tahoma"/>
          <w:b/>
          <w:color w:val="00B050"/>
          <w:lang w:val="es-ES_tradnl"/>
        </w:rPr>
        <w:t>v</w:t>
      </w:r>
      <w:r w:rsidRPr="001A78B2">
        <w:rPr>
          <w:rFonts w:cs="Tahoma"/>
          <w:b/>
          <w:color w:val="00B050"/>
          <w:lang w:val="es-ES_tradnl"/>
        </w:rPr>
        <w:t>alor de cinco</w:t>
      </w:r>
      <w:r w:rsidR="00AC1259">
        <w:rPr>
          <w:rFonts w:cs="Tahoma"/>
          <w:b/>
          <w:color w:val="00B050"/>
          <w:lang w:val="es-ES_tradnl"/>
        </w:rPr>
        <w:t xml:space="preserve"> ($5.00)</w:t>
      </w:r>
      <w:r w:rsidRPr="001A78B2">
        <w:rPr>
          <w:rFonts w:cs="Tahoma"/>
          <w:b/>
          <w:color w:val="00B050"/>
          <w:lang w:val="es-ES_tradnl"/>
        </w:rPr>
        <w:t xml:space="preserve"> </w:t>
      </w:r>
      <w:r w:rsidR="00AC1259">
        <w:rPr>
          <w:rFonts w:cs="Tahoma"/>
          <w:b/>
          <w:color w:val="00B050"/>
          <w:lang w:val="es-ES_tradnl"/>
        </w:rPr>
        <w:t>dólares.</w:t>
      </w:r>
    </w:p>
    <w:p w:rsidR="00424A57" w:rsidRPr="009621B5" w:rsidRDefault="001A78B2" w:rsidP="00D86F91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CA1B66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C666AA" wp14:editId="575D712E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7643F" w:rsidRPr="009B2AD3" w:rsidRDefault="00695A20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9B2AD3">
        <w:rPr>
          <w:rFonts w:cs="Arial"/>
          <w:lang w:val="es-ES_tradnl"/>
        </w:rPr>
        <w:t xml:space="preserve">Llenar y firmar el </w:t>
      </w:r>
      <w:r w:rsidR="001A78B2" w:rsidRPr="009B2AD3">
        <w:rPr>
          <w:rFonts w:cs="Arial"/>
          <w:lang w:val="es-ES_tradnl"/>
        </w:rPr>
        <w:t>f</w:t>
      </w:r>
      <w:r w:rsidR="0057643F" w:rsidRPr="009B2AD3">
        <w:rPr>
          <w:rFonts w:cs="Arial"/>
          <w:lang w:val="es-ES_tradnl"/>
        </w:rPr>
        <w:t xml:space="preserve">ormulario </w:t>
      </w:r>
      <w:hyperlink r:id="rId19" w:history="1">
        <w:r w:rsidR="00AC1259" w:rsidRPr="00AC1259">
          <w:rPr>
            <w:rStyle w:val="Hyperlink"/>
            <w:rFonts w:cs="Arial"/>
            <w:color w:val="FF0000"/>
            <w:lang w:val="es-ES_tradnl"/>
          </w:rPr>
          <w:t xml:space="preserve">DTOP-776 </w:t>
        </w:r>
        <w:r w:rsidR="0057643F" w:rsidRPr="00AC1259">
          <w:rPr>
            <w:rStyle w:val="Hyperlink"/>
            <w:rFonts w:cs="Arial"/>
            <w:color w:val="FF0000"/>
            <w:lang w:val="es-ES_tradnl"/>
          </w:rPr>
          <w:t>Solicitud para Registración de Vehículos de Motor</w:t>
        </w:r>
      </w:hyperlink>
    </w:p>
    <w:p w:rsidR="009F7D8B" w:rsidRDefault="0002076F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B2AD3">
        <w:rPr>
          <w:rFonts w:cs="Arial"/>
          <w:lang w:val="es-ES_tradnl"/>
        </w:rPr>
        <w:t>Certificado de Origen o Título de Propiedad (si aplica de acuerdo al N.A.O.A. "National Automobile Dealers Association", de no aplicar se requerirá la Registración del vehículo) del Vehículo.</w:t>
      </w:r>
    </w:p>
    <w:p w:rsidR="009F7D8B" w:rsidRDefault="0057643F" w:rsidP="00D86F9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F7D8B">
        <w:rPr>
          <w:rFonts w:cs="Arial"/>
          <w:lang w:val="es-ES_tradnl"/>
        </w:rPr>
        <w:t>De haber adquirido el vehículo mediante financiamiento local o extranjero</w:t>
      </w:r>
      <w:r w:rsidR="00B4183C" w:rsidRPr="009F7D8B">
        <w:rPr>
          <w:rFonts w:cs="Arial"/>
          <w:lang w:val="es-ES_tradnl"/>
        </w:rPr>
        <w:t>,</w:t>
      </w:r>
      <w:r w:rsidRPr="009F7D8B">
        <w:rPr>
          <w:rFonts w:cs="Arial"/>
          <w:lang w:val="es-ES_tradnl"/>
        </w:rPr>
        <w:t xml:space="preserve"> traer el contrato </w:t>
      </w:r>
      <w:r w:rsidRPr="009F7D8B">
        <w:rPr>
          <w:lang w:val="es-ES_tradnl"/>
        </w:rPr>
        <w:t xml:space="preserve">y </w:t>
      </w:r>
      <w:r w:rsidRPr="009F7D8B">
        <w:rPr>
          <w:rFonts w:cs="Arial"/>
          <w:b/>
          <w:color w:val="00B050"/>
          <w:lang w:val="es-ES_tradnl"/>
        </w:rPr>
        <w:t>pagará el</w:t>
      </w:r>
      <w:r w:rsidR="00695A20" w:rsidRPr="009F7D8B">
        <w:rPr>
          <w:rFonts w:cs="Arial"/>
          <w:b/>
          <w:color w:val="00B050"/>
          <w:lang w:val="es-ES_tradnl"/>
        </w:rPr>
        <w:t xml:space="preserve"> </w:t>
      </w:r>
      <w:r w:rsidRPr="009F7D8B">
        <w:rPr>
          <w:b/>
          <w:iCs/>
          <w:color w:val="00B050"/>
          <w:lang w:val="es-ES_tradnl"/>
        </w:rPr>
        <w:t xml:space="preserve">.005 </w:t>
      </w:r>
      <w:r w:rsidR="00B4183C" w:rsidRPr="009F7D8B">
        <w:rPr>
          <w:b/>
          <w:iCs/>
          <w:color w:val="00B050"/>
          <w:lang w:val="es-ES_tradnl"/>
        </w:rPr>
        <w:t>%</w:t>
      </w:r>
      <w:r w:rsidRPr="009F7D8B">
        <w:rPr>
          <w:b/>
          <w:iCs/>
          <w:color w:val="00B050"/>
          <w:lang w:val="es-ES_tradnl"/>
        </w:rPr>
        <w:t xml:space="preserve"> </w:t>
      </w:r>
      <w:r w:rsidRPr="009F7D8B">
        <w:rPr>
          <w:rFonts w:cs="Arial"/>
          <w:b/>
          <w:color w:val="00B050"/>
          <w:lang w:val="es-ES_tradnl"/>
        </w:rPr>
        <w:t>del precio de venta en Sellos de Rentas Internas</w:t>
      </w:r>
      <w:r w:rsidRPr="009F7D8B">
        <w:rPr>
          <w:rFonts w:cs="Arial"/>
          <w:lang w:val="es-ES_tradnl"/>
        </w:rPr>
        <w:t xml:space="preserve"> (</w:t>
      </w:r>
      <w:r w:rsidR="001A78B2" w:rsidRPr="009F7D8B">
        <w:rPr>
          <w:rFonts w:cs="Arial"/>
          <w:lang w:val="es-ES_tradnl"/>
        </w:rPr>
        <w:t>las c</w:t>
      </w:r>
      <w:r w:rsidRPr="009F7D8B">
        <w:rPr>
          <w:rFonts w:cs="Arial"/>
          <w:lang w:val="es-ES_tradnl"/>
        </w:rPr>
        <w:t>ooperativas locales están exentas).</w:t>
      </w:r>
    </w:p>
    <w:p w:rsidR="00852401" w:rsidRPr="009F7D8B" w:rsidRDefault="00852401" w:rsidP="00D86F9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F7D8B">
        <w:rPr>
          <w:rFonts w:cs="Tahoma"/>
          <w:lang w:val="es-ES_tradnl"/>
        </w:rPr>
        <w:t xml:space="preserve">De haber adquirido el arrastre mediante </w:t>
      </w:r>
      <w:r w:rsidR="001A78B2" w:rsidRPr="009F7D8B">
        <w:rPr>
          <w:rFonts w:cs="Tahoma"/>
          <w:lang w:val="es-ES_tradnl"/>
        </w:rPr>
        <w:t>f</w:t>
      </w:r>
      <w:r w:rsidRPr="009F7D8B">
        <w:rPr>
          <w:rFonts w:cs="Tahoma"/>
          <w:lang w:val="es-ES_tradnl"/>
        </w:rPr>
        <w:t xml:space="preserve">inanciamiento de una cooperativa Local o extranjera, </w:t>
      </w:r>
      <w:r w:rsidR="001A78B2" w:rsidRPr="009F7D8B">
        <w:rPr>
          <w:rFonts w:cs="Tahoma"/>
          <w:b/>
          <w:color w:val="00B050"/>
          <w:lang w:val="es-ES_tradnl"/>
        </w:rPr>
        <w:t>pagará un comprobante código 1696 por el valor de cinco</w:t>
      </w:r>
      <w:r w:rsidR="009F7D8B">
        <w:rPr>
          <w:rFonts w:cs="Tahoma"/>
          <w:b/>
          <w:color w:val="00B050"/>
          <w:lang w:val="es-ES_tradnl"/>
        </w:rPr>
        <w:t xml:space="preserve"> ($5.00) dólares.</w:t>
      </w:r>
    </w:p>
    <w:p w:rsidR="00852401" w:rsidRPr="009B2AD3" w:rsidRDefault="0002076F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B2AD3">
        <w:rPr>
          <w:rFonts w:cs="Arial"/>
          <w:lang w:val="es-ES_tradnl"/>
        </w:rPr>
        <w:t>Ho</w:t>
      </w:r>
      <w:r w:rsidR="009F7D8B">
        <w:rPr>
          <w:rFonts w:cs="Arial"/>
          <w:lang w:val="es-ES_tradnl"/>
        </w:rPr>
        <w:t>ja de Á</w:t>
      </w:r>
      <w:r w:rsidR="009F7D8B" w:rsidRPr="009B2AD3">
        <w:rPr>
          <w:rFonts w:cs="Arial"/>
          <w:lang w:val="es-ES_tradnl"/>
        </w:rPr>
        <w:t>rbitros</w:t>
      </w:r>
      <w:r w:rsidRPr="009B2AD3">
        <w:rPr>
          <w:rFonts w:cs="Arial"/>
          <w:lang w:val="es-ES_tradnl"/>
        </w:rPr>
        <w:t xml:space="preserve"> (Forma 5C</w:t>
      </w:r>
      <w:r w:rsidR="001A78B2" w:rsidRPr="009B2AD3">
        <w:rPr>
          <w:rFonts w:cs="Arial"/>
          <w:lang w:val="es-ES_tradnl"/>
        </w:rPr>
        <w:t>-2042) del Departamento de Hacienda.</w:t>
      </w:r>
    </w:p>
    <w:p w:rsidR="00852401" w:rsidRPr="009B2AD3" w:rsidRDefault="00852401" w:rsidP="00D86F91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lang w:val="es-ES_tradnl"/>
        </w:rPr>
      </w:pPr>
      <w:r w:rsidRPr="009B2AD3">
        <w:rPr>
          <w:rFonts w:cs="Tahoma"/>
          <w:lang w:val="es-ES_tradnl"/>
        </w:rPr>
        <w:t xml:space="preserve">Evidencia del </w:t>
      </w:r>
      <w:r w:rsidR="00D10F50" w:rsidRPr="009B2AD3">
        <w:rPr>
          <w:rFonts w:cs="Tahoma"/>
          <w:lang w:val="es-ES_tradnl"/>
        </w:rPr>
        <w:t>p</w:t>
      </w:r>
      <w:r w:rsidRPr="009B2AD3">
        <w:rPr>
          <w:rFonts w:cs="Tahoma"/>
          <w:lang w:val="es-ES_tradnl"/>
        </w:rPr>
        <w:t>ago de impuesto de ventas y uso (IVU)</w:t>
      </w:r>
    </w:p>
    <w:p w:rsidR="00CA1B66" w:rsidRPr="009B2AD3" w:rsidRDefault="00CA1B66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B2AD3">
        <w:rPr>
          <w:rFonts w:cs="Arial"/>
          <w:lang w:val="es-ES_tradnl"/>
        </w:rPr>
        <w:t>Comprobante de pago de Derechos Anuales.</w:t>
      </w:r>
    </w:p>
    <w:p w:rsidR="00CA1B66" w:rsidRPr="009B2AD3" w:rsidRDefault="00CA1B66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B2AD3">
        <w:rPr>
          <w:rFonts w:cs="Arial"/>
          <w:lang w:val="es-ES_tradnl"/>
        </w:rPr>
        <w:t>Comprobante de pago del Seguro de ACAA.</w:t>
      </w:r>
    </w:p>
    <w:p w:rsidR="0057643F" w:rsidRPr="009B2AD3" w:rsidRDefault="00CA1B66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B2AD3">
        <w:rPr>
          <w:rFonts w:cs="Arial"/>
          <w:lang w:val="es-ES_tradnl"/>
        </w:rPr>
        <w:t>Comprobante de pago del Seguro Obligatorio (si aplica).</w:t>
      </w:r>
    </w:p>
    <w:p w:rsidR="0057643F" w:rsidRPr="009B2AD3" w:rsidRDefault="0057643F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9B2AD3">
        <w:rPr>
          <w:rFonts w:cs="Arial"/>
          <w:b/>
          <w:color w:val="00B050"/>
          <w:lang w:val="es-ES_tradnl"/>
        </w:rPr>
        <w:t xml:space="preserve">Sello de Rentas Internas por el </w:t>
      </w:r>
      <w:r w:rsidRPr="009B2AD3">
        <w:rPr>
          <w:rFonts w:cs="Arial"/>
          <w:b/>
          <w:iCs/>
          <w:color w:val="00B050"/>
          <w:lang w:val="es-ES_tradnl"/>
        </w:rPr>
        <w:t xml:space="preserve">valor </w:t>
      </w:r>
      <w:r w:rsidRPr="009B2AD3">
        <w:rPr>
          <w:rFonts w:cs="Arial"/>
          <w:b/>
          <w:color w:val="00B050"/>
          <w:lang w:val="es-ES_tradnl"/>
        </w:rPr>
        <w:t xml:space="preserve">de diez </w:t>
      </w:r>
      <w:r w:rsidR="009621B5" w:rsidRPr="009B2AD3">
        <w:rPr>
          <w:rFonts w:cs="Arial"/>
          <w:b/>
          <w:color w:val="00B050"/>
          <w:lang w:val="es-ES_tradnl"/>
        </w:rPr>
        <w:t>($10.00)</w:t>
      </w:r>
      <w:r w:rsidR="009B2AD3" w:rsidRPr="009B2AD3">
        <w:rPr>
          <w:rFonts w:cs="Arial"/>
          <w:b/>
          <w:color w:val="00B050"/>
          <w:lang w:val="es-ES_tradnl"/>
        </w:rPr>
        <w:t xml:space="preserve"> </w:t>
      </w:r>
      <w:r w:rsidR="00D10F50" w:rsidRPr="009B2AD3">
        <w:rPr>
          <w:rFonts w:cs="Arial"/>
          <w:b/>
          <w:color w:val="00B050"/>
          <w:lang w:val="es-ES_tradnl"/>
        </w:rPr>
        <w:t>dólares</w:t>
      </w:r>
      <w:r w:rsidRPr="009B2AD3">
        <w:rPr>
          <w:rFonts w:cs="Arial"/>
          <w:lang w:val="es-ES_tradnl"/>
        </w:rPr>
        <w:t>.</w:t>
      </w:r>
    </w:p>
    <w:p w:rsidR="0057643F" w:rsidRPr="004D7E5B" w:rsidRDefault="00CA1B66" w:rsidP="00D86F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Arial"/>
          <w:b/>
          <w:color w:val="00B050"/>
          <w:lang w:val="es-ES_tradnl"/>
        </w:rPr>
      </w:pPr>
      <w:r w:rsidRPr="004D7E5B">
        <w:rPr>
          <w:rFonts w:cs="Arial"/>
          <w:b/>
          <w:color w:val="00B050"/>
          <w:lang w:val="es-ES_tradnl"/>
        </w:rPr>
        <w:lastRenderedPageBreak/>
        <w:t xml:space="preserve">Comprobante de Rentas Internas código 2024, por el valor de diez </w:t>
      </w:r>
      <w:r w:rsidR="009B2AD3" w:rsidRPr="004D7E5B">
        <w:rPr>
          <w:rFonts w:cs="Arial"/>
          <w:b/>
          <w:color w:val="00B050"/>
          <w:lang w:val="es-ES_tradnl"/>
        </w:rPr>
        <w:t>($10.00)</w:t>
      </w:r>
      <w:r w:rsidR="009B2AD3" w:rsidRPr="004D7E5B">
        <w:rPr>
          <w:rFonts w:ascii="Arial" w:hAnsi="Arial" w:cs="Arial"/>
          <w:b/>
          <w:color w:val="00B050"/>
          <w:sz w:val="19"/>
          <w:szCs w:val="19"/>
          <w:lang w:val="es-ES_tradnl"/>
        </w:rPr>
        <w:t xml:space="preserve"> </w:t>
      </w:r>
      <w:r w:rsidR="009B2AD3" w:rsidRPr="004D7E5B">
        <w:rPr>
          <w:rFonts w:cs="Arial"/>
          <w:b/>
          <w:color w:val="00B050"/>
          <w:lang w:val="es-ES_tradnl"/>
        </w:rPr>
        <w:t>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9B71AA" w:rsidP="00D86F91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36CBE16E" wp14:editId="46940C22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D86F91" w:rsidRDefault="00522DD5" w:rsidP="00D86F91">
      <w:pPr>
        <w:spacing w:before="120" w:after="120" w:line="240" w:lineRule="auto"/>
        <w:rPr>
          <w:lang w:val="es-PR"/>
        </w:rPr>
      </w:pPr>
      <w:r w:rsidRPr="00D86F91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9B71AA" w:rsidP="00D86F9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A23FA8" wp14:editId="4370D89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D86F9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B5602B" w:rsidP="00D86F91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2" w:history="1">
        <w:r w:rsidR="009B2AD3">
          <w:rPr>
            <w:rStyle w:val="Hyperlink"/>
            <w:rFonts w:cs="Arial"/>
            <w:lang w:val="es-PR"/>
          </w:rPr>
          <w:t>Página Web D</w:t>
        </w:r>
        <w:r w:rsidR="005420A8" w:rsidRPr="00D10F50">
          <w:rPr>
            <w:rStyle w:val="Hyperlink"/>
            <w:rFonts w:cs="Arial"/>
            <w:lang w:val="es-PR"/>
          </w:rPr>
          <w:t>TOP</w:t>
        </w:r>
      </w:hyperlink>
      <w:r w:rsidR="009B2AD3">
        <w:rPr>
          <w:rStyle w:val="Hyperlink"/>
          <w:rFonts w:cs="Arial"/>
          <w:lang w:val="es-PR"/>
        </w:rPr>
        <w:t xml:space="preserve"> </w:t>
      </w:r>
      <w:r w:rsidR="009B2AD3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AC1259" w:rsidRPr="00AC1259" w:rsidRDefault="00B5602B" w:rsidP="00D86F91">
      <w:pPr>
        <w:spacing w:after="120" w:line="240" w:lineRule="auto"/>
        <w:rPr>
          <w:lang w:val="es-PR"/>
        </w:rPr>
      </w:pPr>
      <w:hyperlink r:id="rId23" w:history="1">
        <w:r w:rsidR="00AC1259" w:rsidRPr="00AC1259">
          <w:rPr>
            <w:rStyle w:val="Hyperlink"/>
            <w:rFonts w:cs="Arial"/>
            <w:color w:val="FF0000"/>
            <w:lang w:val="es-ES_tradnl"/>
          </w:rPr>
          <w:t>DTOP-776 Solicitud para Registración de Vehículos de Motor</w:t>
        </w:r>
      </w:hyperlink>
    </w:p>
    <w:sectPr w:rsidR="00AC1259" w:rsidRPr="00AC125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B5" w:rsidRDefault="009621B5" w:rsidP="005501A9">
      <w:pPr>
        <w:spacing w:after="0" w:line="240" w:lineRule="auto"/>
      </w:pPr>
      <w:r>
        <w:separator/>
      </w:r>
    </w:p>
  </w:endnote>
  <w:endnote w:type="continuationSeparator" w:id="0">
    <w:p w:rsidR="009621B5" w:rsidRDefault="009621B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621B5" w:rsidRPr="00720FB1" w:rsidTr="00D17907">
      <w:tc>
        <w:tcPr>
          <w:tcW w:w="2394" w:type="dxa"/>
          <w:shd w:val="clear" w:color="auto" w:fill="FFFFFF"/>
          <w:vAlign w:val="center"/>
        </w:tcPr>
        <w:p w:rsidR="009621B5" w:rsidRPr="00720FB1" w:rsidRDefault="009621B5" w:rsidP="00D17907">
          <w:pPr>
            <w:pStyle w:val="Footer"/>
          </w:pPr>
          <w:r>
            <w:rPr>
              <w:noProof/>
            </w:rPr>
            <w:drawing>
              <wp:inline distT="0" distB="0" distL="0" distR="0" wp14:anchorId="29F6183C" wp14:editId="610C866B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9621B5" w:rsidRPr="00720FB1" w:rsidRDefault="00D86F91" w:rsidP="00D17907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9621B5" w:rsidRPr="00720FB1" w:rsidRDefault="009621B5" w:rsidP="00D17907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B5602B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B5602B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9621B5" w:rsidRPr="00272EB9" w:rsidRDefault="009621B5" w:rsidP="00272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B5" w:rsidRDefault="009621B5" w:rsidP="005501A9">
      <w:pPr>
        <w:spacing w:after="0" w:line="240" w:lineRule="auto"/>
      </w:pPr>
      <w:r>
        <w:separator/>
      </w:r>
    </w:p>
  </w:footnote>
  <w:footnote w:type="continuationSeparator" w:id="0">
    <w:p w:rsidR="009621B5" w:rsidRDefault="009621B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B5" w:rsidRDefault="00B5602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9pt;margin-top:4.6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PhcmRN0AAAAJAQAADwAAAGRycy9kb3ducmV2&#10;LnhtbEyPwW7CMBBE75X6D9ZW6gUVm1ACCnFQi8SpJwLcTbxNIuJ1sA2Ev685leNqVm/e5KvBdOyK&#10;zreWJEzGAhhSZXVLtYT9bvOxAOaDIq06Syjhjh5WxetLrjJtb7TFaxlqFiHkMyWhCaHPOPdVg0b5&#10;se2RYvZrnVEhnq7m2qlbhJuOJ0Kk3KiWYkOjelw3WJ3Ki5GQnsvp6OegR7S9b75dZWZ6vZ9J+f42&#10;fC2BBRzC/zM89KM6FNHpaC+kPeskLKbzuCVImKfAHrkQySewY6QnKfAi588Lij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PhcmRN0AAAAJAQAADwAAAAAAAAAAAAAAAACEBAAAZHJz&#10;L2Rvd25yZXYueG1sUEsFBgAAAAAEAAQA8wAAAI4FAAAAAA==&#10;">
          <v:textbox style="mso-fit-shape-to-text:t">
            <w:txbxContent>
              <w:p w:rsidR="009621B5" w:rsidRPr="00456683" w:rsidRDefault="009621B5" w:rsidP="00272EB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091</w:t>
                </w:r>
              </w:p>
              <w:p w:rsidR="009621B5" w:rsidRPr="00456683" w:rsidRDefault="009621B5" w:rsidP="00272EB9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9621B5" w:rsidRPr="00272EB9">
      <w:rPr>
        <w:sz w:val="32"/>
        <w:szCs w:val="32"/>
        <w:lang w:val="es-PR"/>
      </w:rPr>
      <w:t>Departamento de Transportación y Obras Públicas (DTOP)</w:t>
    </w:r>
  </w:p>
  <w:p w:rsidR="009621B5" w:rsidRPr="00272EB9" w:rsidRDefault="009621B5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9621B5" w:rsidRPr="0080352A" w:rsidRDefault="009621B5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80352A">
      <w:rPr>
        <w:rFonts w:cs="Arial"/>
        <w:b/>
        <w:color w:val="000000"/>
        <w:sz w:val="28"/>
        <w:szCs w:val="28"/>
        <w:lang w:val="es-PR"/>
      </w:rPr>
      <w:t>Información y Requisitos Registro de un Arrastre</w:t>
    </w:r>
    <w:bookmarkEnd w:id="1"/>
    <w:bookmarkEnd w:id="2"/>
  </w:p>
  <w:p w:rsidR="009621B5" w:rsidRPr="005D7FB4" w:rsidRDefault="009621B5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803"/>
    <w:multiLevelType w:val="hybridMultilevel"/>
    <w:tmpl w:val="9B5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7FE3"/>
    <w:multiLevelType w:val="hybridMultilevel"/>
    <w:tmpl w:val="0D028C0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4F66"/>
    <w:multiLevelType w:val="hybridMultilevel"/>
    <w:tmpl w:val="D3526DB8"/>
    <w:lvl w:ilvl="0" w:tplc="9EE8AC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516F5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A78B2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2EB9"/>
    <w:rsid w:val="002734CB"/>
    <w:rsid w:val="00277906"/>
    <w:rsid w:val="00277BF0"/>
    <w:rsid w:val="0028410A"/>
    <w:rsid w:val="00291F4F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20F43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568"/>
    <w:rsid w:val="004C1DC4"/>
    <w:rsid w:val="004C76A8"/>
    <w:rsid w:val="004D28D1"/>
    <w:rsid w:val="004D415A"/>
    <w:rsid w:val="004D56A8"/>
    <w:rsid w:val="004D7E5B"/>
    <w:rsid w:val="004E6696"/>
    <w:rsid w:val="004F4209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E105E"/>
    <w:rsid w:val="005F1E2D"/>
    <w:rsid w:val="005F1F59"/>
    <w:rsid w:val="0060157A"/>
    <w:rsid w:val="00604EA7"/>
    <w:rsid w:val="006103AE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95A20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52A"/>
    <w:rsid w:val="00804A98"/>
    <w:rsid w:val="00821A1E"/>
    <w:rsid w:val="00824CB0"/>
    <w:rsid w:val="00825676"/>
    <w:rsid w:val="00830747"/>
    <w:rsid w:val="00835C44"/>
    <w:rsid w:val="0083735A"/>
    <w:rsid w:val="0084790B"/>
    <w:rsid w:val="00847E61"/>
    <w:rsid w:val="00852401"/>
    <w:rsid w:val="00860ECD"/>
    <w:rsid w:val="008623E1"/>
    <w:rsid w:val="00875A45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4E1"/>
    <w:rsid w:val="009146D1"/>
    <w:rsid w:val="00915ECD"/>
    <w:rsid w:val="00920139"/>
    <w:rsid w:val="00920F3A"/>
    <w:rsid w:val="009263E1"/>
    <w:rsid w:val="0094481A"/>
    <w:rsid w:val="00953728"/>
    <w:rsid w:val="0095435D"/>
    <w:rsid w:val="00960F49"/>
    <w:rsid w:val="009621B5"/>
    <w:rsid w:val="00966C53"/>
    <w:rsid w:val="00981D66"/>
    <w:rsid w:val="00983F08"/>
    <w:rsid w:val="009877F6"/>
    <w:rsid w:val="009A1E26"/>
    <w:rsid w:val="009A7186"/>
    <w:rsid w:val="009B2462"/>
    <w:rsid w:val="009B2AD3"/>
    <w:rsid w:val="009B2C9B"/>
    <w:rsid w:val="009B71AA"/>
    <w:rsid w:val="009C052B"/>
    <w:rsid w:val="009D5C98"/>
    <w:rsid w:val="009E10B3"/>
    <w:rsid w:val="009E6F83"/>
    <w:rsid w:val="009E73F4"/>
    <w:rsid w:val="009F07BD"/>
    <w:rsid w:val="009F5C61"/>
    <w:rsid w:val="009F7D8B"/>
    <w:rsid w:val="00A03941"/>
    <w:rsid w:val="00A04AFB"/>
    <w:rsid w:val="00A05433"/>
    <w:rsid w:val="00A12058"/>
    <w:rsid w:val="00A46133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259"/>
    <w:rsid w:val="00AC1BFA"/>
    <w:rsid w:val="00AC209D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5602B"/>
    <w:rsid w:val="00B66895"/>
    <w:rsid w:val="00B671BF"/>
    <w:rsid w:val="00B6774E"/>
    <w:rsid w:val="00B714A5"/>
    <w:rsid w:val="00B72277"/>
    <w:rsid w:val="00B85495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1B66"/>
    <w:rsid w:val="00CA2ABA"/>
    <w:rsid w:val="00CC1FF3"/>
    <w:rsid w:val="00CD63D6"/>
    <w:rsid w:val="00CD6E83"/>
    <w:rsid w:val="00CE2769"/>
    <w:rsid w:val="00CE33B2"/>
    <w:rsid w:val="00CF5738"/>
    <w:rsid w:val="00D100B7"/>
    <w:rsid w:val="00D10F50"/>
    <w:rsid w:val="00D12B70"/>
    <w:rsid w:val="00D161DA"/>
    <w:rsid w:val="00D17907"/>
    <w:rsid w:val="00D22047"/>
    <w:rsid w:val="00D24BFC"/>
    <w:rsid w:val="00D25E08"/>
    <w:rsid w:val="00D35BDF"/>
    <w:rsid w:val="00D43ACA"/>
    <w:rsid w:val="00D45E87"/>
    <w:rsid w:val="00D4721A"/>
    <w:rsid w:val="00D63431"/>
    <w:rsid w:val="00D6545D"/>
    <w:rsid w:val="00D70131"/>
    <w:rsid w:val="00D734B8"/>
    <w:rsid w:val="00D820F6"/>
    <w:rsid w:val="00D83E55"/>
    <w:rsid w:val="00D86F91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EA1"/>
    <w:rsid w:val="00E351B4"/>
    <w:rsid w:val="00E408E0"/>
    <w:rsid w:val="00E41FB7"/>
    <w:rsid w:val="00E50FA5"/>
    <w:rsid w:val="00E52414"/>
    <w:rsid w:val="00E576BF"/>
    <w:rsid w:val="00E62688"/>
    <w:rsid w:val="00E6474A"/>
    <w:rsid w:val="00E8061A"/>
    <w:rsid w:val="00E84C6E"/>
    <w:rsid w:val="00EB1CDA"/>
    <w:rsid w:val="00EC3C79"/>
    <w:rsid w:val="00EC4775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41CF"/>
    <w:rsid w:val="00F3589A"/>
    <w:rsid w:val="00F44F70"/>
    <w:rsid w:val="00F5308E"/>
    <w:rsid w:val="00F64231"/>
    <w:rsid w:val="00F77063"/>
    <w:rsid w:val="00F8075F"/>
    <w:rsid w:val="00F83691"/>
    <w:rsid w:val="00FB373F"/>
    <w:rsid w:val="00FB4538"/>
    <w:rsid w:val="00FC2890"/>
    <w:rsid w:val="00FC36F6"/>
    <w:rsid w:val="00FC63DB"/>
    <w:rsid w:val="00FD084F"/>
    <w:rsid w:val="00FD7E1D"/>
    <w:rsid w:val="00FE79A9"/>
    <w:rsid w:val="00FE7C86"/>
    <w:rsid w:val="00FF0A7B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1DF6-A683-40D1-A2B9-97AFC8F4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4D46B-76E6-4161-86D5-F9CF494960C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E25F83A-83AA-423A-9470-F9644062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5D8B4-F88B-4584-9031-EB0070CE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de un Arrastre</vt:lpstr>
    </vt:vector>
  </TitlesOfParts>
  <Company>Toshiba</Company>
  <LinksUpToDate>false</LinksUpToDate>
  <CharactersWithSpaces>3201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de un Arrastre</dc:title>
  <dc:subject>Información General</dc:subject>
  <dc:creator>3-1-1 Tu Línea de Servicios de Gobierno</dc:creator>
  <cp:keywords>CESCO</cp:keywords>
  <cp:lastModifiedBy>respondadmin</cp:lastModifiedBy>
  <cp:revision>6</cp:revision>
  <cp:lastPrinted>2012-08-02T18:27:00Z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