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825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8259A" w:rsidRDefault="00B841AB" w:rsidP="0068259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68259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8259A" w:rsidRDefault="004979AF" w:rsidP="0068259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Descripción del Servicio </w:t>
            </w:r>
          </w:p>
        </w:tc>
      </w:tr>
    </w:tbl>
    <w:p w:rsidR="007369AE" w:rsidRPr="0068259A" w:rsidRDefault="002712D4" w:rsidP="00E7799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Información y requisitos para personas o entidades que necesiten solicitar un </w:t>
      </w:r>
      <w:r w:rsidR="001F1803" w:rsidRPr="00D231E0">
        <w:rPr>
          <w:rFonts w:asciiTheme="minorHAnsi" w:hAnsiTheme="minorHAnsi" w:cs="Arial"/>
          <w:color w:val="000000"/>
          <w:sz w:val="22"/>
          <w:szCs w:val="22"/>
          <w:lang w:val="es-ES"/>
        </w:rPr>
        <w:t>rembolso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 dinero al Departamento de Recreación y Deportes</w:t>
      </w:r>
      <w:r w:rsidR="00757B1A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(DRD)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por compras o servicios adquiridos.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825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72D3A0" wp14:editId="1A2D8262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8259A" w:rsidRDefault="004979AF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Audiencia y Propósito</w:t>
            </w:r>
          </w:p>
        </w:tc>
      </w:tr>
    </w:tbl>
    <w:p w:rsidR="00FE44A2" w:rsidRPr="0068259A" w:rsidRDefault="00FE44A2" w:rsidP="00A97840">
      <w:pPr>
        <w:pStyle w:val="NormalWeb"/>
        <w:numPr>
          <w:ilvl w:val="0"/>
          <w:numId w:val="37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Personas o entidades representantes de recreación y deportes que interesen y sean elegibles para recibir la ayuda económica que ofrece el Estado a través del Departamento de Recreación y Deportes</w:t>
      </w:r>
      <w:r w:rsidR="00556E81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(DRD</w:t>
      </w:r>
      <w:r w:rsidR="0007283C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)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p w:rsidR="002501E2" w:rsidRPr="0068259A" w:rsidRDefault="002712D4" w:rsidP="00E7799F">
      <w:pPr>
        <w:pStyle w:val="NormalWeb"/>
        <w:numPr>
          <w:ilvl w:val="0"/>
          <w:numId w:val="37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Cuando por urgencia o necesidad inmediata no se puede cumplir con el proceso de solicitud de donativo y la entidad adquiere equipo o servicio y luego solicita un </w:t>
      </w:r>
      <w:r w:rsidR="001F1803" w:rsidRPr="00D231E0">
        <w:rPr>
          <w:rFonts w:asciiTheme="minorHAnsi" w:hAnsiTheme="minorHAnsi" w:cs="Arial"/>
          <w:color w:val="000000"/>
          <w:sz w:val="22"/>
          <w:szCs w:val="22"/>
          <w:lang w:val="es-ES"/>
        </w:rPr>
        <w:t>rembolso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al Departamento de Recreación y Deportes</w:t>
      </w:r>
      <w:r w:rsidR="0007283C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(DRD)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825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EFBA99" wp14:editId="2DD666FC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8259A" w:rsidRDefault="004A5AAE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Consideraciones </w:t>
            </w:r>
          </w:p>
        </w:tc>
      </w:tr>
    </w:tbl>
    <w:p w:rsidR="006C6A37" w:rsidRPr="0068259A" w:rsidRDefault="002712D4" w:rsidP="00A97840">
      <w:pPr>
        <w:pStyle w:val="NormalWeb"/>
        <w:numPr>
          <w:ilvl w:val="0"/>
          <w:numId w:val="31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Está sujeto a la disponibilidad de fondos.</w:t>
      </w:r>
    </w:p>
    <w:p w:rsidR="002712D4" w:rsidRPr="0068259A" w:rsidRDefault="002712D4" w:rsidP="00A97840">
      <w:pPr>
        <w:pStyle w:val="NormalWeb"/>
        <w:numPr>
          <w:ilvl w:val="0"/>
          <w:numId w:val="31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Debe cumplir con todos los requisitos.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7799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399E80" wp14:editId="5E825CE1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8259A" w:rsidRDefault="00CA1937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Lugar y Horario de Servicio </w:t>
            </w:r>
          </w:p>
        </w:tc>
      </w:tr>
    </w:tbl>
    <w:p w:rsidR="00190FC0" w:rsidRPr="0068259A" w:rsidRDefault="000B136C" w:rsidP="00A97840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="Arial"/>
          <w:color w:val="000000"/>
          <w:lang w:val="es-ES_tradnl"/>
        </w:rPr>
      </w:pPr>
      <w:r w:rsidRPr="0068259A">
        <w:rPr>
          <w:rFonts w:asciiTheme="minorHAnsi" w:hAnsiTheme="minorHAnsi" w:cs="Arial"/>
          <w:b/>
          <w:color w:val="000000"/>
          <w:lang w:val="es-ES_tradnl"/>
        </w:rPr>
        <w:t>Lugar:</w:t>
      </w:r>
      <w:r w:rsidRPr="0068259A">
        <w:rPr>
          <w:rFonts w:asciiTheme="minorHAnsi" w:hAnsiTheme="minorHAnsi" w:cs="Arial"/>
          <w:color w:val="000000"/>
          <w:lang w:val="es-ES_tradnl"/>
        </w:rPr>
        <w:t xml:space="preserve"> </w:t>
      </w:r>
      <w:r w:rsidRPr="0068259A">
        <w:rPr>
          <w:rFonts w:asciiTheme="minorHAnsi" w:hAnsiTheme="minorHAnsi" w:cs="Arial"/>
          <w:color w:val="000000"/>
          <w:lang w:val="es-ES_tradnl"/>
        </w:rPr>
        <w:tab/>
      </w:r>
      <w:r w:rsidR="005C08D8" w:rsidRPr="0068259A">
        <w:rPr>
          <w:rFonts w:asciiTheme="minorHAnsi" w:hAnsiTheme="minorHAnsi" w:cs="Arial"/>
          <w:color w:val="000000"/>
          <w:lang w:val="es-ES_tradnl"/>
        </w:rPr>
        <w:t xml:space="preserve">Oficina Central </w:t>
      </w:r>
      <w:r w:rsidR="004A04AB" w:rsidRPr="0068259A">
        <w:rPr>
          <w:rFonts w:asciiTheme="minorHAnsi" w:hAnsiTheme="minorHAnsi" w:cs="Arial"/>
          <w:color w:val="000000"/>
          <w:lang w:val="es-ES_tradnl"/>
        </w:rPr>
        <w:t>del Departamento de Recreación y Deportes</w:t>
      </w:r>
      <w:r w:rsidRPr="0068259A">
        <w:rPr>
          <w:rFonts w:asciiTheme="minorHAnsi" w:hAnsiTheme="minorHAnsi" w:cs="Arial"/>
          <w:color w:val="000000"/>
          <w:lang w:val="es-ES_tradnl"/>
        </w:rPr>
        <w:br/>
      </w:r>
      <w:r w:rsidRPr="0068259A">
        <w:rPr>
          <w:rFonts w:asciiTheme="minorHAnsi" w:hAnsiTheme="minorHAnsi" w:cs="Arial"/>
          <w:color w:val="000000"/>
          <w:lang w:val="es-ES_tradnl"/>
        </w:rPr>
        <w:tab/>
      </w:r>
      <w:r w:rsidRPr="0068259A">
        <w:rPr>
          <w:rFonts w:asciiTheme="minorHAnsi" w:hAnsiTheme="minorHAnsi" w:cs="Arial"/>
          <w:color w:val="000000"/>
          <w:lang w:val="es-ES_tradnl"/>
        </w:rPr>
        <w:tab/>
      </w:r>
      <w:hyperlink r:id="rId15" w:history="1">
        <w:r w:rsidR="00190FC0" w:rsidRPr="0068259A">
          <w:rPr>
            <w:rStyle w:val="Hyperlink"/>
            <w:rFonts w:asciiTheme="minorHAnsi" w:hAnsiTheme="minorHAnsi" w:cstheme="minorHAnsi"/>
            <w:lang w:val="es-ES_tradnl"/>
          </w:rPr>
          <w:t>Directorio del Departamento de Recreación y Deportes</w:t>
        </w:r>
      </w:hyperlink>
    </w:p>
    <w:p w:rsidR="00C26448" w:rsidRPr="0068259A" w:rsidRDefault="000B136C" w:rsidP="00A97840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ES_tradnl"/>
        </w:rPr>
      </w:pPr>
      <w:r w:rsidRPr="0068259A">
        <w:rPr>
          <w:rFonts w:cs="Arial"/>
          <w:b/>
          <w:color w:val="000000"/>
          <w:lang w:val="es-ES_tradnl"/>
        </w:rPr>
        <w:t>Horario:</w:t>
      </w:r>
      <w:r w:rsidRPr="0068259A">
        <w:rPr>
          <w:rFonts w:cs="Arial"/>
          <w:color w:val="000000"/>
          <w:lang w:val="es-ES_tradnl"/>
        </w:rPr>
        <w:tab/>
      </w:r>
      <w:r w:rsidR="00C26448" w:rsidRPr="0068259A">
        <w:rPr>
          <w:rFonts w:cs="Arial"/>
          <w:color w:val="000000"/>
          <w:lang w:val="es-ES_tradnl"/>
        </w:rPr>
        <w:t>De 8:00 AM a 12:00 PM y de 1:00 PM a 4:30 PM de lunes a viernes.</w:t>
      </w:r>
    </w:p>
    <w:p w:rsidR="00344E42" w:rsidRPr="0068259A" w:rsidRDefault="000B136C" w:rsidP="00A97840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>Dirección: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ab/>
      </w:r>
      <w:r w:rsidR="00344E42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Sector Buenos Aires </w:t>
      </w:r>
      <w:r w:rsidR="0058498C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II</w:t>
      </w:r>
    </w:p>
    <w:p w:rsidR="00344E42" w:rsidRPr="0068259A" w:rsidRDefault="00344E42" w:rsidP="00A97840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Calle Los Ángeles</w:t>
      </w:r>
    </w:p>
    <w:p w:rsidR="00344E42" w:rsidRPr="0068259A" w:rsidRDefault="00344E42" w:rsidP="00A97840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P</w:t>
      </w:r>
      <w:r w:rsidR="000B136C"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ara</w:t>
      </w: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da 24</w:t>
      </w:r>
    </w:p>
    <w:p w:rsidR="007B1C6B" w:rsidRPr="0068259A" w:rsidRDefault="00344E42" w:rsidP="00A97840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="Arial"/>
          <w:color w:val="000000"/>
          <w:sz w:val="22"/>
          <w:szCs w:val="22"/>
          <w:lang w:val="es-ES_tradnl"/>
        </w:rPr>
        <w:t>Santurce, PR</w:t>
      </w:r>
    </w:p>
    <w:p w:rsidR="000517CD" w:rsidRPr="0068259A" w:rsidRDefault="0049392F" w:rsidP="00E7799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5416"/>
        </w:tabs>
        <w:spacing w:after="0" w:line="240" w:lineRule="auto"/>
        <w:ind w:left="360"/>
        <w:rPr>
          <w:rFonts w:cs="Arial"/>
          <w:color w:val="000000"/>
          <w:lang w:val="es-ES_tradnl"/>
        </w:rPr>
      </w:pPr>
      <w:r w:rsidRPr="0068259A">
        <w:rPr>
          <w:rFonts w:cs="Arial"/>
          <w:b/>
          <w:color w:val="000000"/>
          <w:lang w:val="es-ES_tradnl"/>
        </w:rPr>
        <w:t>Postal</w:t>
      </w:r>
      <w:r w:rsidR="00C57A67" w:rsidRPr="0068259A">
        <w:rPr>
          <w:rFonts w:cs="Arial"/>
          <w:b/>
          <w:color w:val="000000"/>
          <w:lang w:val="es-ES_tradnl"/>
        </w:rPr>
        <w:t>:</w:t>
      </w:r>
      <w:r w:rsidR="00C57A67" w:rsidRPr="0068259A">
        <w:rPr>
          <w:rFonts w:cs="Arial"/>
          <w:color w:val="000000"/>
          <w:lang w:val="es-ES_tradnl"/>
        </w:rPr>
        <w:t xml:space="preserve"> </w:t>
      </w:r>
      <w:r w:rsidR="00C57A67" w:rsidRPr="0068259A">
        <w:rPr>
          <w:rFonts w:cs="Arial"/>
          <w:color w:val="000000"/>
          <w:lang w:val="es-ES_tradnl"/>
        </w:rPr>
        <w:tab/>
      </w:r>
      <w:r w:rsidR="000517CD" w:rsidRPr="0068259A">
        <w:rPr>
          <w:rFonts w:cs="Arial"/>
          <w:color w:val="000000"/>
          <w:lang w:val="es-ES_tradnl"/>
        </w:rPr>
        <w:t>PO BOX 9023207</w:t>
      </w:r>
      <w:r w:rsidR="00E7799F">
        <w:rPr>
          <w:rFonts w:cs="Arial"/>
          <w:color w:val="000000"/>
          <w:lang w:val="es-ES_tradnl"/>
        </w:rPr>
        <w:tab/>
      </w:r>
    </w:p>
    <w:p w:rsidR="000517CD" w:rsidRPr="0068259A" w:rsidRDefault="000517CD" w:rsidP="00A97840">
      <w:pPr>
        <w:shd w:val="clear" w:color="auto" w:fill="FFFFFF"/>
        <w:spacing w:after="0" w:line="240" w:lineRule="auto"/>
        <w:ind w:left="1440"/>
        <w:rPr>
          <w:rFonts w:cs="Arial"/>
          <w:color w:val="000000"/>
          <w:lang w:val="es-ES_tradnl"/>
        </w:rPr>
      </w:pPr>
      <w:r w:rsidRPr="0068259A">
        <w:rPr>
          <w:rFonts w:cs="Arial"/>
          <w:color w:val="000000"/>
          <w:lang w:val="es-ES_tradnl"/>
        </w:rPr>
        <w:t>San Juan</w:t>
      </w:r>
      <w:r w:rsidR="000B136C" w:rsidRPr="0068259A">
        <w:rPr>
          <w:rFonts w:cs="Arial"/>
          <w:color w:val="000000"/>
          <w:lang w:val="es-ES_tradnl"/>
        </w:rPr>
        <w:t>,</w:t>
      </w:r>
      <w:r w:rsidRPr="0068259A">
        <w:rPr>
          <w:rFonts w:cs="Arial"/>
          <w:color w:val="000000"/>
          <w:lang w:val="es-ES_tradnl"/>
        </w:rPr>
        <w:t xml:space="preserve"> PR 00902-3207</w:t>
      </w:r>
    </w:p>
    <w:p w:rsidR="00107F74" w:rsidRPr="0068259A" w:rsidRDefault="00706AE9" w:rsidP="00A97840">
      <w:pPr>
        <w:shd w:val="clear" w:color="auto" w:fill="FFFFFF"/>
        <w:spacing w:after="120" w:line="240" w:lineRule="auto"/>
        <w:ind w:left="360"/>
        <w:rPr>
          <w:rFonts w:cs="Arial"/>
          <w:color w:val="000000"/>
          <w:lang w:val="es-ES_tradnl"/>
        </w:rPr>
      </w:pPr>
      <w:r w:rsidRPr="0068259A">
        <w:rPr>
          <w:rFonts w:cs="Arial"/>
          <w:b/>
          <w:color w:val="000000"/>
          <w:lang w:val="es-ES_tradnl"/>
        </w:rPr>
        <w:t>Tel</w:t>
      </w:r>
      <w:r w:rsidR="0058498C" w:rsidRPr="0068259A">
        <w:rPr>
          <w:rFonts w:cs="Arial"/>
          <w:b/>
          <w:color w:val="000000"/>
          <w:lang w:val="es-ES_tradnl"/>
        </w:rPr>
        <w:t>éfono:</w:t>
      </w:r>
      <w:r w:rsidR="0058498C" w:rsidRPr="0068259A">
        <w:rPr>
          <w:rFonts w:cs="Arial"/>
          <w:color w:val="000000"/>
          <w:lang w:val="es-ES_tradnl"/>
        </w:rPr>
        <w:tab/>
        <w:t>(787)</w:t>
      </w:r>
      <w:r w:rsidR="000B136C" w:rsidRPr="0068259A">
        <w:rPr>
          <w:rFonts w:cs="Arial"/>
          <w:color w:val="000000"/>
          <w:lang w:val="es-ES_tradnl"/>
        </w:rPr>
        <w:t xml:space="preserve"> </w:t>
      </w:r>
      <w:r w:rsidR="0058498C" w:rsidRPr="0068259A">
        <w:rPr>
          <w:rFonts w:cs="Arial"/>
          <w:color w:val="000000"/>
          <w:lang w:val="es-ES_tradnl"/>
        </w:rPr>
        <w:t>721-2800, extensiones 1703, 1576, 1705 ó 1572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7799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320F69" wp14:editId="7D8609A8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8259A" w:rsidRDefault="005D72CC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Costo</w:t>
            </w:r>
            <w:r w:rsidR="004979AF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del Servicio y </w:t>
            </w:r>
            <w:r w:rsidR="008A0367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Método</w:t>
            </w:r>
            <w:r w:rsidR="004979AF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s</w:t>
            </w:r>
            <w:r w:rsidR="008A0367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de Pago</w:t>
            </w:r>
          </w:p>
        </w:tc>
      </w:tr>
    </w:tbl>
    <w:p w:rsidR="004942E8" w:rsidRPr="0068259A" w:rsidRDefault="004942E8" w:rsidP="00A97840">
      <w:pPr>
        <w:shd w:val="clear" w:color="auto" w:fill="FFFFFF"/>
        <w:spacing w:before="120" w:after="120" w:line="240" w:lineRule="auto"/>
        <w:rPr>
          <w:rFonts w:cs="Arial"/>
          <w:color w:val="000000"/>
          <w:lang w:val="es-ES_tradnl"/>
        </w:rPr>
      </w:pPr>
      <w:r w:rsidRPr="0068259A">
        <w:rPr>
          <w:rFonts w:cs="Arial"/>
          <w:color w:val="000000"/>
          <w:lang w:val="es-ES_tradnl"/>
        </w:rPr>
        <w:t xml:space="preserve">No </w:t>
      </w:r>
      <w:r w:rsidR="00FB7BB0" w:rsidRPr="0068259A">
        <w:rPr>
          <w:rFonts w:cs="Arial"/>
          <w:color w:val="000000"/>
          <w:lang w:val="es-ES_tradnl"/>
        </w:rPr>
        <w:t>conlleva</w:t>
      </w:r>
      <w:r w:rsidRPr="0068259A">
        <w:rPr>
          <w:rFonts w:cs="Arial"/>
          <w:color w:val="000000"/>
          <w:lang w:val="es-ES_tradnl"/>
        </w:rPr>
        <w:t xml:space="preserve"> costos</w:t>
      </w:r>
      <w:r w:rsidR="0049392F" w:rsidRPr="0068259A">
        <w:rPr>
          <w:rFonts w:cs="Arial"/>
          <w:color w:val="000000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8259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2D5C0F" wp14:editId="59315FD3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8259A" w:rsidRDefault="003E0674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Requisitos</w:t>
            </w:r>
            <w:r w:rsidR="004979AF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para Obtener Servicio</w:t>
            </w:r>
            <w:r w:rsidR="00CA1937"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2140FD" w:rsidRPr="0068259A" w:rsidRDefault="002140FD" w:rsidP="00EF44D2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Requisitos para solicitar un </w:t>
      </w:r>
      <w:r w:rsidR="0068259A" w:rsidRPr="00D231E0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rembolso</w:t>
      </w:r>
      <w:r w:rsidRPr="0068259A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:</w:t>
      </w:r>
    </w:p>
    <w:p w:rsidR="00AB0DF3" w:rsidRPr="0068259A" w:rsidRDefault="00BE0454" w:rsidP="00EF44D2">
      <w:pPr>
        <w:pStyle w:val="NormalWeb"/>
        <w:numPr>
          <w:ilvl w:val="0"/>
          <w:numId w:val="30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Escribir carta dirigida al Secretario de Recreación y Deportes incluyendo:</w:t>
      </w:r>
    </w:p>
    <w:p w:rsidR="00BE0454" w:rsidRPr="0068259A" w:rsidRDefault="00BE045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Propósito de la actividad, fecha, lugar y participantes de la misma.</w:t>
      </w:r>
    </w:p>
    <w:p w:rsidR="00BE0454" w:rsidRPr="0068259A" w:rsidRDefault="000D0899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Cantidad </w:t>
      </w:r>
      <w:r w:rsidR="00BE0454"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del donativo que solicita.</w:t>
      </w:r>
    </w:p>
    <w:p w:rsidR="00BE0454" w:rsidRPr="0068259A" w:rsidRDefault="00BE045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Nombre, apellidos, y direcciones de los miembros que componen la Junta de Directores, directiva u organismo rector que está solicitando el donativo.</w:t>
      </w:r>
    </w:p>
    <w:p w:rsidR="000234BA" w:rsidRPr="0068259A" w:rsidRDefault="000D0899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Certificación de acreditación del Instituto de Desarrollo Organizacional y Capacitación.</w:t>
      </w:r>
    </w:p>
    <w:p w:rsidR="000D0899" w:rsidRPr="0068259A" w:rsidRDefault="000D0899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Listado de individuos que componen la Junta de Directores.</w:t>
      </w:r>
    </w:p>
    <w:p w:rsidR="000D0899" w:rsidRPr="0068259A" w:rsidRDefault="000D0899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Copia del certificado de Buena Pro “</w:t>
      </w:r>
      <w:r w:rsidRPr="0068259A">
        <w:rPr>
          <w:rFonts w:asciiTheme="minorHAnsi" w:hAnsiTheme="minorHAnsi" w:cstheme="minorHAnsi"/>
          <w:i/>
          <w:color w:val="000000"/>
          <w:sz w:val="22"/>
          <w:szCs w:val="22"/>
          <w:lang w:val="es-ES_tradnl"/>
        </w:rPr>
        <w:t>Good Standing</w:t>
      </w: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”, vigente del Departamento de Estado.</w:t>
      </w:r>
    </w:p>
    <w:p w:rsidR="000D0899" w:rsidRPr="0068259A" w:rsidRDefault="000D0899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lastRenderedPageBreak/>
        <w:t>Certificación negativa de deuda contributiva, emitida por el Departamento de Hacienda.</w:t>
      </w:r>
    </w:p>
    <w:p w:rsidR="000D0899" w:rsidRPr="0068259A" w:rsidRDefault="001015CF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hyperlink r:id="rId18" w:history="1">
        <w:r w:rsidR="000D0899" w:rsidRPr="0068259A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_tradnl"/>
          </w:rPr>
          <w:t>Presupuesto específico con su desglose de partidas y gastos</w:t>
        </w:r>
      </w:hyperlink>
      <w:r w:rsidR="000D0899"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295A58" w:rsidRPr="0068259A" w:rsidRDefault="001015CF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hyperlink r:id="rId19" w:history="1">
        <w:r w:rsidR="00295A58" w:rsidRPr="0068259A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_tradnl"/>
          </w:rPr>
          <w:t>Formulario de Estado de Situación</w:t>
        </w:r>
      </w:hyperlink>
      <w:r w:rsidR="00295A58" w:rsidRPr="0068259A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firmado por el presidente o tesorero.</w:t>
      </w:r>
    </w:p>
    <w:p w:rsidR="00756CED" w:rsidRPr="00756CED" w:rsidRDefault="001015CF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_tradnl"/>
        </w:rPr>
      </w:pPr>
      <w:hyperlink r:id="rId20" w:history="1">
        <w:r w:rsidR="00756CED" w:rsidRPr="00756CED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"/>
          </w:rPr>
          <w:t>Estado de Ingresos y Gastos</w:t>
        </w:r>
      </w:hyperlink>
    </w:p>
    <w:p w:rsidR="000D0899" w:rsidRPr="0068259A" w:rsidRDefault="000D0899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Si el donativo es mayor de</w:t>
      </w:r>
      <w:r w:rsidR="00EF44D2">
        <w:rPr>
          <w:rFonts w:asciiTheme="minorHAnsi" w:hAnsiTheme="minorHAnsi" w:cstheme="minorHAnsi"/>
          <w:sz w:val="22"/>
          <w:szCs w:val="22"/>
          <w:lang w:val="es-ES_tradnl"/>
        </w:rPr>
        <w:t xml:space="preserve"> treinta y cinco mil dólares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EF44D2">
        <w:rPr>
          <w:rFonts w:asciiTheme="minorHAnsi" w:hAnsiTheme="minorHAnsi" w:cstheme="minorHAnsi"/>
          <w:sz w:val="22"/>
          <w:szCs w:val="22"/>
          <w:lang w:val="es-ES_tradnl"/>
        </w:rPr>
        <w:t>(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$35,000</w:t>
      </w:r>
      <w:r w:rsidR="00EF44D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, o durante el año recibe varios donativos y excede los </w:t>
      </w:r>
      <w:r w:rsidR="00EF44D2">
        <w:rPr>
          <w:rFonts w:asciiTheme="minorHAnsi" w:hAnsiTheme="minorHAnsi" w:cstheme="minorHAnsi"/>
          <w:sz w:val="22"/>
          <w:szCs w:val="22"/>
          <w:lang w:val="es-ES_tradnl"/>
        </w:rPr>
        <w:t>treinta y cinco mil dólares (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$35,000</w:t>
      </w:r>
      <w:r w:rsidR="00EF44D2">
        <w:rPr>
          <w:rFonts w:asciiTheme="minorHAnsi" w:hAnsiTheme="minorHAnsi" w:cstheme="minorHAnsi"/>
          <w:sz w:val="22"/>
          <w:szCs w:val="22"/>
          <w:lang w:val="es-ES_tradnl"/>
        </w:rPr>
        <w:t>)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, deberá incluir un estado de situación financiera certificado por un CPA.</w:t>
      </w:r>
    </w:p>
    <w:p w:rsidR="002712D4" w:rsidRPr="0068259A" w:rsidRDefault="002712D4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Presentar al Director de Finanzas las facturas, recibos o comprobantes </w:t>
      </w:r>
      <w:r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>originales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 de los pagos efectuados. Debe incluir: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Fecha y número de factura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Nombre de quien rindió el servicio o entregó los materiales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Cantidades, precios unitarios y total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Certificación de que la factura fue pagada o entregar el cheque cancelado</w:t>
      </w:r>
    </w:p>
    <w:p w:rsidR="002712D4" w:rsidRPr="0068259A" w:rsidRDefault="002712D4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En caso de </w:t>
      </w:r>
      <w:r w:rsidR="001F1803" w:rsidRPr="00D231E0">
        <w:rPr>
          <w:rFonts w:asciiTheme="minorHAnsi" w:hAnsiTheme="minorHAnsi" w:cstheme="minorHAnsi"/>
          <w:b/>
          <w:sz w:val="22"/>
          <w:szCs w:val="22"/>
          <w:lang w:val="es-ES"/>
        </w:rPr>
        <w:t>rembolso</w:t>
      </w:r>
      <w:r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por dietas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 a atletas y oficiales, debe presentar un listado certificado de las personas que recibieron la dieta. Debe incluir: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Actividad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Fecha y nombre de cada persona con firma al lado</w:t>
      </w:r>
    </w:p>
    <w:p w:rsidR="002712D4" w:rsidRPr="0068259A" w:rsidRDefault="002712D4" w:rsidP="00EF44D2">
      <w:pPr>
        <w:pStyle w:val="NormalWeb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Cantidad recibida</w:t>
      </w:r>
    </w:p>
    <w:p w:rsidR="002712D4" w:rsidRPr="0068259A" w:rsidRDefault="000B6AFB" w:rsidP="00EF44D2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Salvedad: Debe incluir cualquier otro documento que entienda necesario para acreditar el gasto por el que se está solicitando el </w:t>
      </w:r>
      <w:r w:rsidR="001F1803" w:rsidRPr="00D231E0">
        <w:rPr>
          <w:rFonts w:asciiTheme="minorHAnsi" w:hAnsiTheme="minorHAnsi" w:cstheme="minorHAnsi"/>
          <w:sz w:val="22"/>
          <w:szCs w:val="22"/>
          <w:lang w:val="es-ES"/>
        </w:rPr>
        <w:t>rembolso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EC7182" w:rsidRPr="0068259A" w:rsidRDefault="00EC7182" w:rsidP="00A978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2140FD" w:rsidRPr="0068259A" w:rsidRDefault="002140FD" w:rsidP="00EF44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>Si el donativo es de la Comisión Conjunta Especial de Donativos Legislativos:</w:t>
      </w:r>
    </w:p>
    <w:p w:rsidR="002140FD" w:rsidRPr="0068259A" w:rsidRDefault="002140FD" w:rsidP="00EF44D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Todos los requisitos anteriores, excepto el #1.</w:t>
      </w:r>
    </w:p>
    <w:p w:rsidR="002140FD" w:rsidRPr="0068259A" w:rsidRDefault="002140FD" w:rsidP="00EF44D2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Certificación de la Comisión Especial Conjunta de Donativo Legislativo para el desembolso de los fondos asignados.</w:t>
      </w:r>
    </w:p>
    <w:p w:rsidR="00EC7182" w:rsidRPr="0068259A" w:rsidRDefault="00EC7182" w:rsidP="00A978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2140FD" w:rsidRPr="0068259A" w:rsidRDefault="002140FD" w:rsidP="00EF44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>Si el donativo es del Departamento de Recreación y Deportes</w:t>
      </w:r>
      <w:r w:rsidR="005B4A59"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(DRD)</w:t>
      </w:r>
      <w:r w:rsidRPr="0068259A">
        <w:rPr>
          <w:rFonts w:asciiTheme="minorHAnsi" w:hAnsiTheme="minorHAnsi" w:cstheme="minorHAnsi"/>
          <w:b/>
          <w:sz w:val="22"/>
          <w:szCs w:val="22"/>
          <w:lang w:val="es-ES_tradnl"/>
        </w:rPr>
        <w:t>:</w:t>
      </w:r>
    </w:p>
    <w:p w:rsidR="007F035B" w:rsidRPr="0068259A" w:rsidRDefault="00C73238" w:rsidP="00EF44D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ES_tradnl"/>
        </w:rPr>
      </w:pP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Carta de aprobación firmada por el Secretario del Departamento de Recreación y Deportes</w:t>
      </w:r>
      <w:r w:rsidR="0044178B" w:rsidRPr="0068259A">
        <w:rPr>
          <w:rFonts w:asciiTheme="minorHAnsi" w:hAnsiTheme="minorHAnsi" w:cstheme="minorHAnsi"/>
          <w:sz w:val="22"/>
          <w:szCs w:val="22"/>
          <w:lang w:val="es-ES_tradnl"/>
        </w:rPr>
        <w:t xml:space="preserve"> (DRD)</w:t>
      </w:r>
      <w:r w:rsidRPr="0068259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8259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8259A" w:rsidRDefault="00B841AB" w:rsidP="00A9784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</w:pPr>
            <w:r w:rsidRPr="0068259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35FA37" wp14:editId="6FCD04A4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8259A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8259A" w:rsidRDefault="00FD084F" w:rsidP="00A9784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</w:pPr>
            <w:r w:rsidRPr="0068259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/>
              </w:rPr>
              <w:t>Preguntas Frecuentes</w:t>
            </w:r>
          </w:p>
        </w:tc>
      </w:tr>
    </w:tbl>
    <w:p w:rsidR="005241A9" w:rsidRPr="0068259A" w:rsidRDefault="0075388A" w:rsidP="00A97840">
      <w:pPr>
        <w:pStyle w:val="ListParagraph"/>
        <w:numPr>
          <w:ilvl w:val="0"/>
          <w:numId w:val="32"/>
        </w:numPr>
        <w:spacing w:before="120" w:after="120" w:line="240" w:lineRule="auto"/>
        <w:ind w:left="360"/>
        <w:rPr>
          <w:rFonts w:eastAsia="Times New Roman" w:cs="Arial"/>
          <w:color w:val="000000"/>
          <w:lang w:val="es-ES_tradnl"/>
        </w:rPr>
      </w:pPr>
      <w:r w:rsidRPr="0068259A">
        <w:rPr>
          <w:rFonts w:eastAsia="Times New Roman" w:cs="Arial"/>
          <w:b/>
          <w:color w:val="000000"/>
          <w:lang w:val="es-ES_tradnl"/>
        </w:rPr>
        <w:t xml:space="preserve">¿Qué puedo hacer si me niegan un </w:t>
      </w:r>
      <w:r w:rsidR="001F1803" w:rsidRPr="00D231E0">
        <w:rPr>
          <w:rFonts w:eastAsia="Times New Roman" w:cs="Arial"/>
          <w:b/>
          <w:color w:val="000000"/>
          <w:lang w:val="es-ES"/>
        </w:rPr>
        <w:t>rembolso</w:t>
      </w:r>
      <w:r w:rsidRPr="0068259A">
        <w:rPr>
          <w:rFonts w:eastAsia="Times New Roman" w:cs="Arial"/>
          <w:b/>
          <w:color w:val="000000"/>
          <w:lang w:val="es-ES_tradnl"/>
        </w:rPr>
        <w:t>?</w:t>
      </w:r>
      <w:r w:rsidRPr="0068259A">
        <w:rPr>
          <w:rFonts w:eastAsia="Times New Roman" w:cs="Arial"/>
          <w:color w:val="000000"/>
          <w:lang w:val="es-ES_tradnl"/>
        </w:rPr>
        <w:t xml:space="preserve"> – Puede solicitar una moción de reconsideración dentro de los veinte (20) días desde la fecha de archivo de la notificación.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E43059" w:rsidRPr="00D2784F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3059" w:rsidRPr="00D2784F" w:rsidRDefault="00E43059" w:rsidP="00A9784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D2784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273800AA" wp14:editId="2A7E419E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8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E43059" w:rsidRPr="00D2784F" w:rsidRDefault="00E43059" w:rsidP="00A97840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43059" w:rsidRPr="00D2784F" w:rsidRDefault="00E43059" w:rsidP="00A97840">
            <w:pPr>
              <w:spacing w:before="60" w:after="60" w:line="240" w:lineRule="auto"/>
              <w:ind w:left="679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D2784F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A877BD" w:rsidRPr="00597E46" w:rsidRDefault="001015CF" w:rsidP="00A97840">
      <w:pPr>
        <w:spacing w:before="120" w:after="120" w:line="240" w:lineRule="auto"/>
        <w:rPr>
          <w:rStyle w:val="Hyperlink"/>
          <w:rFonts w:eastAsia="Times New Roman" w:cs="Arial"/>
          <w:lang w:val="es-ES_tradnl"/>
        </w:rPr>
      </w:pPr>
      <w:hyperlink r:id="rId23" w:history="1">
        <w:r w:rsidR="00B95220" w:rsidRPr="0068259A">
          <w:rPr>
            <w:rStyle w:val="Hyperlink"/>
            <w:rFonts w:eastAsia="Times New Roman" w:cs="Arial"/>
            <w:lang w:val="es-ES_tradnl"/>
          </w:rPr>
          <w:t>Página Web D</w:t>
        </w:r>
        <w:r w:rsidR="00A877BD" w:rsidRPr="0068259A">
          <w:rPr>
            <w:rStyle w:val="Hyperlink"/>
            <w:rFonts w:eastAsia="Times New Roman" w:cs="Arial"/>
            <w:lang w:val="es-ES_tradnl"/>
          </w:rPr>
          <w:t>epartamento de Recreación y Deportes</w:t>
        </w:r>
      </w:hyperlink>
      <w:r w:rsidR="00597E46" w:rsidRPr="00597E46">
        <w:rPr>
          <w:lang w:val="es-ES_tradnl"/>
        </w:rPr>
        <w:t xml:space="preserve"> </w:t>
      </w:r>
      <w:r w:rsidR="00597E46">
        <w:rPr>
          <w:lang w:val="es-ES_tradnl"/>
        </w:rPr>
        <w:t>–http://www.drd.gobierno.pr/</w:t>
      </w:r>
    </w:p>
    <w:p w:rsidR="00E22ADB" w:rsidRPr="0068259A" w:rsidRDefault="001015CF" w:rsidP="00A9784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hyperlink r:id="rId24" w:history="1">
        <w:r w:rsidR="00E22ADB" w:rsidRPr="00171F04">
          <w:rPr>
            <w:rFonts w:asciiTheme="minorHAnsi" w:hAnsiTheme="minorHAnsi" w:cstheme="minorHAnsi"/>
            <w:color w:val="FF0000"/>
            <w:sz w:val="22"/>
            <w:szCs w:val="22"/>
            <w:u w:val="single"/>
            <w:lang w:val="es-ES_tradnl"/>
          </w:rPr>
          <w:t>Presupuesto específico con su desglose de partidas y gastos</w:t>
        </w:r>
      </w:hyperlink>
    </w:p>
    <w:p w:rsidR="00E22ADB" w:rsidRPr="00D36CC4" w:rsidRDefault="001015CF" w:rsidP="00A9784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</w:pPr>
      <w:hyperlink r:id="rId25" w:history="1">
        <w:r w:rsidR="00E22ADB" w:rsidRPr="00D36CC4">
          <w:rPr>
            <w:rFonts w:asciiTheme="minorHAnsi" w:hAnsiTheme="minorHAnsi" w:cstheme="minorHAnsi"/>
            <w:color w:val="FF0000"/>
            <w:sz w:val="22"/>
            <w:szCs w:val="22"/>
            <w:u w:val="single"/>
            <w:lang w:val="es-ES_tradnl"/>
          </w:rPr>
          <w:t>Formulario de Estado de Situación</w:t>
        </w:r>
      </w:hyperlink>
      <w:r w:rsidR="00E22ADB" w:rsidRPr="00D36CC4">
        <w:rPr>
          <w:rFonts w:asciiTheme="minorHAnsi" w:hAnsiTheme="minorHAnsi" w:cstheme="minorHAnsi"/>
          <w:color w:val="000000"/>
          <w:sz w:val="22"/>
          <w:szCs w:val="22"/>
          <w:u w:val="single"/>
          <w:lang w:val="es-ES_tradnl"/>
        </w:rPr>
        <w:t xml:space="preserve"> </w:t>
      </w:r>
    </w:p>
    <w:p w:rsidR="000E7D05" w:rsidRPr="006128F4" w:rsidRDefault="001015CF" w:rsidP="00A9784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  <w:sz w:val="22"/>
          <w:szCs w:val="22"/>
          <w:lang w:val="es-ES_tradnl"/>
        </w:rPr>
      </w:pPr>
      <w:hyperlink r:id="rId26" w:history="1">
        <w:r w:rsidR="00756CED" w:rsidRPr="00756CED">
          <w:rPr>
            <w:rStyle w:val="Hyperlink"/>
            <w:rFonts w:asciiTheme="minorHAnsi" w:hAnsiTheme="minorHAnsi" w:cstheme="minorHAnsi"/>
            <w:color w:val="FF0000"/>
            <w:sz w:val="22"/>
            <w:szCs w:val="22"/>
            <w:lang w:val="es-ES"/>
          </w:rPr>
          <w:t>Estado de Ingresos y Gastos</w:t>
        </w:r>
      </w:hyperlink>
    </w:p>
    <w:p w:rsidR="00092DB1" w:rsidRPr="00F11B4C" w:rsidRDefault="00092DB1" w:rsidP="00A97840">
      <w:pPr>
        <w:spacing w:before="120" w:after="120" w:line="240" w:lineRule="auto"/>
        <w:rPr>
          <w:rFonts w:eastAsia="Times New Roman" w:cs="Arial"/>
          <w:color w:val="0000FF"/>
          <w:u w:val="single"/>
          <w:lang w:val="es-ES_tradnl"/>
        </w:rPr>
      </w:pPr>
    </w:p>
    <w:sectPr w:rsidR="00092DB1" w:rsidRPr="00F11B4C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00" w:rsidRDefault="00902A00" w:rsidP="005501A9">
      <w:pPr>
        <w:spacing w:after="0" w:line="240" w:lineRule="auto"/>
      </w:pPr>
      <w:r>
        <w:separator/>
      </w:r>
    </w:p>
  </w:endnote>
  <w:endnote w:type="continuationSeparator" w:id="0">
    <w:p w:rsidR="00902A00" w:rsidRDefault="00902A0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6438E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76438E" w:rsidRPr="00A625BF" w:rsidRDefault="0076438E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6342F965" wp14:editId="1B66720F">
                <wp:simplePos x="0" y="0"/>
                <wp:positionH relativeFrom="column">
                  <wp:posOffset>-451485</wp:posOffset>
                </wp:positionH>
                <wp:positionV relativeFrom="paragraph">
                  <wp:posOffset>78105</wp:posOffset>
                </wp:positionV>
                <wp:extent cx="331470" cy="25844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15CF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6438E" w:rsidRPr="00E7799F" w:rsidRDefault="00E7799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E7799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6438E" w:rsidRPr="00A625BF" w:rsidRDefault="0076438E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015C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1015CF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FA4882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6438E" w:rsidRDefault="00764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00" w:rsidRDefault="00902A00" w:rsidP="005501A9">
      <w:pPr>
        <w:spacing w:after="0" w:line="240" w:lineRule="auto"/>
      </w:pPr>
      <w:r>
        <w:separator/>
      </w:r>
    </w:p>
  </w:footnote>
  <w:footnote w:type="continuationSeparator" w:id="0">
    <w:p w:rsidR="00902A00" w:rsidRDefault="00902A0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8E" w:rsidRPr="00BC3D17" w:rsidRDefault="001015CF" w:rsidP="004529FC">
    <w:pPr>
      <w:tabs>
        <w:tab w:val="right" w:pos="9360"/>
      </w:tabs>
      <w:spacing w:after="0" w:line="240" w:lineRule="auto"/>
      <w:rPr>
        <w:rFonts w:asciiTheme="minorHAnsi" w:hAnsiTheme="minorHAnsi" w:cstheme="minorHAnsi"/>
        <w:sz w:val="32"/>
        <w:szCs w:val="32"/>
        <w:lang w:val="es-PR"/>
      </w:rPr>
    </w:pPr>
    <w:r>
      <w:rPr>
        <w:rFonts w:asciiTheme="minorHAnsi" w:hAnsiTheme="minorHAnsi" w:cstheme="minorHAns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" filled="f">
          <v:textbox style="mso-fit-shape-to-text:t">
            <w:txbxContent>
              <w:p w:rsidR="0076438E" w:rsidRPr="00815B23" w:rsidRDefault="0076438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>
                  <w:rPr>
                    <w:sz w:val="16"/>
                    <w:szCs w:val="16"/>
                    <w:lang w:val="es-PR"/>
                  </w:rPr>
                  <w:t>DRD-064</w:t>
                </w:r>
              </w:p>
              <w:p w:rsidR="0076438E" w:rsidRPr="00815B23" w:rsidRDefault="0076438E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  <w:lang w:val="es-PR"/>
                  </w:rPr>
                </w:pPr>
                <w:r w:rsidRPr="00815B23">
                  <w:rPr>
                    <w:sz w:val="16"/>
                    <w:szCs w:val="16"/>
                    <w:lang w:val="es-PR"/>
                  </w:rPr>
                  <w:t xml:space="preserve">Vigencia: </w:t>
                </w:r>
                <w:r w:rsidR="0076547B">
                  <w:rPr>
                    <w:sz w:val="16"/>
                    <w:szCs w:val="16"/>
                    <w:lang w:val="es-PR"/>
                  </w:rPr>
                  <w:t>15-mar</w:t>
                </w:r>
                <w:r w:rsidRPr="00815B23">
                  <w:rPr>
                    <w:sz w:val="16"/>
                    <w:szCs w:val="16"/>
                    <w:lang w:val="es-PR"/>
                  </w:rPr>
                  <w:t>-12</w:t>
                </w:r>
              </w:p>
            </w:txbxContent>
          </v:textbox>
        </v:shape>
      </w:pict>
    </w:r>
    <w:r w:rsidR="0076438E" w:rsidRPr="00BC3D17">
      <w:rPr>
        <w:rFonts w:asciiTheme="minorHAnsi" w:hAnsiTheme="minorHAnsi" w:cstheme="minorHAnsi"/>
        <w:sz w:val="32"/>
        <w:szCs w:val="32"/>
        <w:lang w:val="es-PR"/>
      </w:rPr>
      <w:t>Departamento de Recreación y Deportes</w:t>
    </w:r>
    <w:r w:rsidR="006E01C9" w:rsidRPr="00BC3D17">
      <w:rPr>
        <w:rFonts w:asciiTheme="minorHAnsi" w:hAnsiTheme="minorHAnsi" w:cstheme="minorHAnsi"/>
        <w:sz w:val="32"/>
        <w:szCs w:val="32"/>
        <w:lang w:val="es-PR"/>
      </w:rPr>
      <w:t xml:space="preserve"> (DRD)</w:t>
    </w:r>
  </w:p>
  <w:p w:rsidR="00364AB9" w:rsidRDefault="00364AB9" w:rsidP="00C00262">
    <w:pPr>
      <w:tabs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364AB9">
      <w:rPr>
        <w:rFonts w:asciiTheme="minorHAnsi" w:hAnsiTheme="minorHAnsi" w:cstheme="minorHAnsi"/>
        <w:b/>
        <w:sz w:val="28"/>
        <w:szCs w:val="28"/>
        <w:lang w:val="es-PR"/>
      </w:rPr>
      <w:t xml:space="preserve">Información de Requisitos para Solicitar Rembolsos al Departamento </w:t>
    </w:r>
  </w:p>
  <w:p w:rsidR="00364AB9" w:rsidRPr="00BC3D17" w:rsidRDefault="00364AB9" w:rsidP="00C00262">
    <w:pPr>
      <w:tabs>
        <w:tab w:val="right" w:pos="9360"/>
      </w:tabs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364AB9">
      <w:rPr>
        <w:rFonts w:asciiTheme="minorHAnsi" w:hAnsiTheme="minorHAnsi" w:cstheme="minorHAnsi"/>
        <w:b/>
        <w:sz w:val="28"/>
        <w:szCs w:val="28"/>
        <w:lang w:val="es-PR"/>
      </w:rPr>
      <w:t>de Recreación y Deportes</w:t>
    </w:r>
  </w:p>
  <w:p w:rsidR="0076438E" w:rsidRPr="001C2D5F" w:rsidRDefault="0076438E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170FE"/>
    <w:multiLevelType w:val="hybridMultilevel"/>
    <w:tmpl w:val="19E23A1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10874"/>
    <w:multiLevelType w:val="hybridMultilevel"/>
    <w:tmpl w:val="A6D8189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23862"/>
    <w:multiLevelType w:val="hybridMultilevel"/>
    <w:tmpl w:val="A22C04D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A12AC"/>
    <w:multiLevelType w:val="hybridMultilevel"/>
    <w:tmpl w:val="2E1070A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3437E"/>
    <w:multiLevelType w:val="hybridMultilevel"/>
    <w:tmpl w:val="005E841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B4734"/>
    <w:multiLevelType w:val="hybridMultilevel"/>
    <w:tmpl w:val="005E841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417959"/>
    <w:multiLevelType w:val="hybridMultilevel"/>
    <w:tmpl w:val="465C923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D3B42"/>
    <w:multiLevelType w:val="hybridMultilevel"/>
    <w:tmpl w:val="09F8EA6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61FA1"/>
    <w:multiLevelType w:val="hybridMultilevel"/>
    <w:tmpl w:val="DA3A81C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025DBE"/>
    <w:multiLevelType w:val="hybridMultilevel"/>
    <w:tmpl w:val="04EC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526E58"/>
    <w:multiLevelType w:val="hybridMultilevel"/>
    <w:tmpl w:val="CD8E712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5452F"/>
    <w:multiLevelType w:val="hybridMultilevel"/>
    <w:tmpl w:val="349231A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310344A"/>
    <w:multiLevelType w:val="hybridMultilevel"/>
    <w:tmpl w:val="005E841A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5"/>
  </w:num>
  <w:num w:numId="3">
    <w:abstractNumId w:val="36"/>
  </w:num>
  <w:num w:numId="4">
    <w:abstractNumId w:val="40"/>
  </w:num>
  <w:num w:numId="5">
    <w:abstractNumId w:val="22"/>
  </w:num>
  <w:num w:numId="6">
    <w:abstractNumId w:val="18"/>
  </w:num>
  <w:num w:numId="7">
    <w:abstractNumId w:val="28"/>
  </w:num>
  <w:num w:numId="8">
    <w:abstractNumId w:val="13"/>
  </w:num>
  <w:num w:numId="9">
    <w:abstractNumId w:val="33"/>
  </w:num>
  <w:num w:numId="10">
    <w:abstractNumId w:val="11"/>
  </w:num>
  <w:num w:numId="11">
    <w:abstractNumId w:val="2"/>
  </w:num>
  <w:num w:numId="12">
    <w:abstractNumId w:val="39"/>
  </w:num>
  <w:num w:numId="13">
    <w:abstractNumId w:val="5"/>
  </w:num>
  <w:num w:numId="14">
    <w:abstractNumId w:val="34"/>
  </w:num>
  <w:num w:numId="15">
    <w:abstractNumId w:val="7"/>
  </w:num>
  <w:num w:numId="16">
    <w:abstractNumId w:val="26"/>
  </w:num>
  <w:num w:numId="17">
    <w:abstractNumId w:val="6"/>
  </w:num>
  <w:num w:numId="18">
    <w:abstractNumId w:val="31"/>
  </w:num>
  <w:num w:numId="19">
    <w:abstractNumId w:val="19"/>
  </w:num>
  <w:num w:numId="20">
    <w:abstractNumId w:val="29"/>
  </w:num>
  <w:num w:numId="21">
    <w:abstractNumId w:val="14"/>
  </w:num>
  <w:num w:numId="22">
    <w:abstractNumId w:val="3"/>
  </w:num>
  <w:num w:numId="23">
    <w:abstractNumId w:val="37"/>
  </w:num>
  <w:num w:numId="24">
    <w:abstractNumId w:val="38"/>
  </w:num>
  <w:num w:numId="25">
    <w:abstractNumId w:val="10"/>
  </w:num>
  <w:num w:numId="26">
    <w:abstractNumId w:val="0"/>
  </w:num>
  <w:num w:numId="27">
    <w:abstractNumId w:val="24"/>
  </w:num>
  <w:num w:numId="28">
    <w:abstractNumId w:val="21"/>
  </w:num>
  <w:num w:numId="29">
    <w:abstractNumId w:val="20"/>
  </w:num>
  <w:num w:numId="30">
    <w:abstractNumId w:val="23"/>
  </w:num>
  <w:num w:numId="31">
    <w:abstractNumId w:val="16"/>
  </w:num>
  <w:num w:numId="32">
    <w:abstractNumId w:val="17"/>
  </w:num>
  <w:num w:numId="33">
    <w:abstractNumId w:val="4"/>
  </w:num>
  <w:num w:numId="34">
    <w:abstractNumId w:val="27"/>
  </w:num>
  <w:num w:numId="35">
    <w:abstractNumId w:val="12"/>
  </w:num>
  <w:num w:numId="36">
    <w:abstractNumId w:val="32"/>
  </w:num>
  <w:num w:numId="37">
    <w:abstractNumId w:val="25"/>
  </w:num>
  <w:num w:numId="38">
    <w:abstractNumId w:val="15"/>
  </w:num>
  <w:num w:numId="39">
    <w:abstractNumId w:val="9"/>
  </w:num>
  <w:num w:numId="40">
    <w:abstractNumId w:val="3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F4B"/>
    <w:rsid w:val="00005355"/>
    <w:rsid w:val="000103CD"/>
    <w:rsid w:val="0002173D"/>
    <w:rsid w:val="00022098"/>
    <w:rsid w:val="000234BA"/>
    <w:rsid w:val="00031913"/>
    <w:rsid w:val="00032898"/>
    <w:rsid w:val="00032D48"/>
    <w:rsid w:val="00035936"/>
    <w:rsid w:val="00035A7B"/>
    <w:rsid w:val="000458BF"/>
    <w:rsid w:val="000517CD"/>
    <w:rsid w:val="00057000"/>
    <w:rsid w:val="000654F9"/>
    <w:rsid w:val="00066C33"/>
    <w:rsid w:val="0007270C"/>
    <w:rsid w:val="0007283C"/>
    <w:rsid w:val="00075B22"/>
    <w:rsid w:val="00075B7B"/>
    <w:rsid w:val="00076DE8"/>
    <w:rsid w:val="00077B18"/>
    <w:rsid w:val="0009017E"/>
    <w:rsid w:val="00090B1B"/>
    <w:rsid w:val="00091C87"/>
    <w:rsid w:val="00092DB1"/>
    <w:rsid w:val="000940BF"/>
    <w:rsid w:val="000962D2"/>
    <w:rsid w:val="000A1207"/>
    <w:rsid w:val="000A19E1"/>
    <w:rsid w:val="000B136C"/>
    <w:rsid w:val="000B2831"/>
    <w:rsid w:val="000B69D3"/>
    <w:rsid w:val="000B6AFB"/>
    <w:rsid w:val="000C5283"/>
    <w:rsid w:val="000D0899"/>
    <w:rsid w:val="000D60F9"/>
    <w:rsid w:val="000D67D4"/>
    <w:rsid w:val="000E4017"/>
    <w:rsid w:val="000E7D05"/>
    <w:rsid w:val="000F40B6"/>
    <w:rsid w:val="000F7989"/>
    <w:rsid w:val="001015CF"/>
    <w:rsid w:val="00101F32"/>
    <w:rsid w:val="00103661"/>
    <w:rsid w:val="00107F74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1505"/>
    <w:rsid w:val="0016664C"/>
    <w:rsid w:val="00171F04"/>
    <w:rsid w:val="00173985"/>
    <w:rsid w:val="00174283"/>
    <w:rsid w:val="00175C1F"/>
    <w:rsid w:val="00181A79"/>
    <w:rsid w:val="00185F44"/>
    <w:rsid w:val="00190FC0"/>
    <w:rsid w:val="00191D71"/>
    <w:rsid w:val="00192733"/>
    <w:rsid w:val="00194922"/>
    <w:rsid w:val="001B4194"/>
    <w:rsid w:val="001B5E3B"/>
    <w:rsid w:val="001B6C87"/>
    <w:rsid w:val="001C2D5F"/>
    <w:rsid w:val="001C4B1B"/>
    <w:rsid w:val="001C7A01"/>
    <w:rsid w:val="001D586F"/>
    <w:rsid w:val="001E1870"/>
    <w:rsid w:val="001E770C"/>
    <w:rsid w:val="001F1803"/>
    <w:rsid w:val="002004EC"/>
    <w:rsid w:val="0020276F"/>
    <w:rsid w:val="002036C5"/>
    <w:rsid w:val="00203A78"/>
    <w:rsid w:val="00204116"/>
    <w:rsid w:val="002069F5"/>
    <w:rsid w:val="002140FD"/>
    <w:rsid w:val="00224796"/>
    <w:rsid w:val="00225FE9"/>
    <w:rsid w:val="00231ED1"/>
    <w:rsid w:val="00236370"/>
    <w:rsid w:val="00237BDC"/>
    <w:rsid w:val="00245FEB"/>
    <w:rsid w:val="002501E2"/>
    <w:rsid w:val="0026787D"/>
    <w:rsid w:val="00267DA0"/>
    <w:rsid w:val="002712D4"/>
    <w:rsid w:val="002734CB"/>
    <w:rsid w:val="0027646A"/>
    <w:rsid w:val="00277BF0"/>
    <w:rsid w:val="002908E3"/>
    <w:rsid w:val="00295A58"/>
    <w:rsid w:val="002A7ACF"/>
    <w:rsid w:val="002B5156"/>
    <w:rsid w:val="002C1753"/>
    <w:rsid w:val="002C69F5"/>
    <w:rsid w:val="002D0D5D"/>
    <w:rsid w:val="002D1E0C"/>
    <w:rsid w:val="002D3544"/>
    <w:rsid w:val="002D3658"/>
    <w:rsid w:val="002F030A"/>
    <w:rsid w:val="002F38A5"/>
    <w:rsid w:val="0030058C"/>
    <w:rsid w:val="00303BF4"/>
    <w:rsid w:val="00305DB4"/>
    <w:rsid w:val="00306286"/>
    <w:rsid w:val="00307F9A"/>
    <w:rsid w:val="00314199"/>
    <w:rsid w:val="00316A34"/>
    <w:rsid w:val="0033701A"/>
    <w:rsid w:val="00342463"/>
    <w:rsid w:val="00344E42"/>
    <w:rsid w:val="003556DB"/>
    <w:rsid w:val="00362B7B"/>
    <w:rsid w:val="00364AB9"/>
    <w:rsid w:val="00370141"/>
    <w:rsid w:val="00393F9D"/>
    <w:rsid w:val="00396AEA"/>
    <w:rsid w:val="003A20CF"/>
    <w:rsid w:val="003A7310"/>
    <w:rsid w:val="003B4575"/>
    <w:rsid w:val="003C6015"/>
    <w:rsid w:val="003C7186"/>
    <w:rsid w:val="003E0674"/>
    <w:rsid w:val="003E3CF4"/>
    <w:rsid w:val="003F0271"/>
    <w:rsid w:val="003F7B76"/>
    <w:rsid w:val="004012B7"/>
    <w:rsid w:val="0041047F"/>
    <w:rsid w:val="00412C48"/>
    <w:rsid w:val="004241F6"/>
    <w:rsid w:val="00434497"/>
    <w:rsid w:val="0044178B"/>
    <w:rsid w:val="00445105"/>
    <w:rsid w:val="004529FC"/>
    <w:rsid w:val="00456683"/>
    <w:rsid w:val="004651BE"/>
    <w:rsid w:val="0047186A"/>
    <w:rsid w:val="00475E45"/>
    <w:rsid w:val="00476F59"/>
    <w:rsid w:val="004842B9"/>
    <w:rsid w:val="004847E5"/>
    <w:rsid w:val="00491D49"/>
    <w:rsid w:val="0049324C"/>
    <w:rsid w:val="0049392F"/>
    <w:rsid w:val="004942E8"/>
    <w:rsid w:val="004979AF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501A9"/>
    <w:rsid w:val="005515A2"/>
    <w:rsid w:val="005556A2"/>
    <w:rsid w:val="00556E81"/>
    <w:rsid w:val="00557367"/>
    <w:rsid w:val="005615E3"/>
    <w:rsid w:val="0058498C"/>
    <w:rsid w:val="00590F9C"/>
    <w:rsid w:val="00591CEE"/>
    <w:rsid w:val="00597E46"/>
    <w:rsid w:val="005A099E"/>
    <w:rsid w:val="005B2388"/>
    <w:rsid w:val="005B4A59"/>
    <w:rsid w:val="005C08D8"/>
    <w:rsid w:val="005C1B0C"/>
    <w:rsid w:val="005C1D13"/>
    <w:rsid w:val="005C33B7"/>
    <w:rsid w:val="005D2EE9"/>
    <w:rsid w:val="005D6FC4"/>
    <w:rsid w:val="005D72CC"/>
    <w:rsid w:val="005F7447"/>
    <w:rsid w:val="006128F4"/>
    <w:rsid w:val="00614C19"/>
    <w:rsid w:val="006202F5"/>
    <w:rsid w:val="00633154"/>
    <w:rsid w:val="00633672"/>
    <w:rsid w:val="00633E03"/>
    <w:rsid w:val="00655D34"/>
    <w:rsid w:val="00655E15"/>
    <w:rsid w:val="00660A53"/>
    <w:rsid w:val="0066535D"/>
    <w:rsid w:val="00667D45"/>
    <w:rsid w:val="006810A0"/>
    <w:rsid w:val="00681D7E"/>
    <w:rsid w:val="006823A0"/>
    <w:rsid w:val="0068259A"/>
    <w:rsid w:val="0068260E"/>
    <w:rsid w:val="00682EDE"/>
    <w:rsid w:val="0068687E"/>
    <w:rsid w:val="00686BFC"/>
    <w:rsid w:val="00687F7E"/>
    <w:rsid w:val="00694504"/>
    <w:rsid w:val="006A35EC"/>
    <w:rsid w:val="006B5A60"/>
    <w:rsid w:val="006B7DFA"/>
    <w:rsid w:val="006C50A0"/>
    <w:rsid w:val="006C6588"/>
    <w:rsid w:val="006C6A37"/>
    <w:rsid w:val="006C6B39"/>
    <w:rsid w:val="006E01C9"/>
    <w:rsid w:val="006E3049"/>
    <w:rsid w:val="006E374E"/>
    <w:rsid w:val="006F0C66"/>
    <w:rsid w:val="006F359E"/>
    <w:rsid w:val="00706AE9"/>
    <w:rsid w:val="00707FF5"/>
    <w:rsid w:val="00714490"/>
    <w:rsid w:val="00722794"/>
    <w:rsid w:val="00726CF4"/>
    <w:rsid w:val="007271F4"/>
    <w:rsid w:val="00734C52"/>
    <w:rsid w:val="00735FB7"/>
    <w:rsid w:val="007369AE"/>
    <w:rsid w:val="007415A2"/>
    <w:rsid w:val="0074728C"/>
    <w:rsid w:val="00752E46"/>
    <w:rsid w:val="0075388A"/>
    <w:rsid w:val="00756CED"/>
    <w:rsid w:val="00757B1A"/>
    <w:rsid w:val="0076438E"/>
    <w:rsid w:val="0076547B"/>
    <w:rsid w:val="00771532"/>
    <w:rsid w:val="00781E56"/>
    <w:rsid w:val="007827CB"/>
    <w:rsid w:val="00790A6E"/>
    <w:rsid w:val="00793C85"/>
    <w:rsid w:val="007B1C6B"/>
    <w:rsid w:val="007B4C53"/>
    <w:rsid w:val="007C089B"/>
    <w:rsid w:val="007C4C59"/>
    <w:rsid w:val="007C795B"/>
    <w:rsid w:val="007D07C4"/>
    <w:rsid w:val="007E1921"/>
    <w:rsid w:val="007E319D"/>
    <w:rsid w:val="007F0041"/>
    <w:rsid w:val="007F035B"/>
    <w:rsid w:val="007F6C93"/>
    <w:rsid w:val="007F7A59"/>
    <w:rsid w:val="00807397"/>
    <w:rsid w:val="00815B23"/>
    <w:rsid w:val="00824CB0"/>
    <w:rsid w:val="00831BFC"/>
    <w:rsid w:val="00832CC3"/>
    <w:rsid w:val="00841D9E"/>
    <w:rsid w:val="008542CD"/>
    <w:rsid w:val="00875DB6"/>
    <w:rsid w:val="008766CF"/>
    <w:rsid w:val="00877A45"/>
    <w:rsid w:val="00881059"/>
    <w:rsid w:val="0089309E"/>
    <w:rsid w:val="008947B8"/>
    <w:rsid w:val="008A0367"/>
    <w:rsid w:val="008A5B33"/>
    <w:rsid w:val="008B7F12"/>
    <w:rsid w:val="008C71C2"/>
    <w:rsid w:val="008E1E10"/>
    <w:rsid w:val="008F4FF6"/>
    <w:rsid w:val="00902A00"/>
    <w:rsid w:val="00903FCC"/>
    <w:rsid w:val="00916D37"/>
    <w:rsid w:val="00917173"/>
    <w:rsid w:val="009177F5"/>
    <w:rsid w:val="00920F3A"/>
    <w:rsid w:val="00924F05"/>
    <w:rsid w:val="00933418"/>
    <w:rsid w:val="00953728"/>
    <w:rsid w:val="009614E7"/>
    <w:rsid w:val="00963FB9"/>
    <w:rsid w:val="00970EFA"/>
    <w:rsid w:val="00983F08"/>
    <w:rsid w:val="009906BA"/>
    <w:rsid w:val="009A1E26"/>
    <w:rsid w:val="009B26E4"/>
    <w:rsid w:val="009B2C9B"/>
    <w:rsid w:val="009C3BD1"/>
    <w:rsid w:val="009D59E6"/>
    <w:rsid w:val="009E10B3"/>
    <w:rsid w:val="009E6F83"/>
    <w:rsid w:val="009F2071"/>
    <w:rsid w:val="00A05433"/>
    <w:rsid w:val="00A15EFF"/>
    <w:rsid w:val="00A26F7F"/>
    <w:rsid w:val="00A271A0"/>
    <w:rsid w:val="00A452F1"/>
    <w:rsid w:val="00A5086B"/>
    <w:rsid w:val="00A524B1"/>
    <w:rsid w:val="00A625BF"/>
    <w:rsid w:val="00A64429"/>
    <w:rsid w:val="00A64584"/>
    <w:rsid w:val="00A67769"/>
    <w:rsid w:val="00A7361C"/>
    <w:rsid w:val="00A73A7D"/>
    <w:rsid w:val="00A85737"/>
    <w:rsid w:val="00A877BD"/>
    <w:rsid w:val="00A902C1"/>
    <w:rsid w:val="00A97840"/>
    <w:rsid w:val="00AA05BE"/>
    <w:rsid w:val="00AA3C66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522D"/>
    <w:rsid w:val="00B20CC6"/>
    <w:rsid w:val="00B26E30"/>
    <w:rsid w:val="00B34456"/>
    <w:rsid w:val="00B34D73"/>
    <w:rsid w:val="00B4401F"/>
    <w:rsid w:val="00B45ED1"/>
    <w:rsid w:val="00B51703"/>
    <w:rsid w:val="00B65025"/>
    <w:rsid w:val="00B671BF"/>
    <w:rsid w:val="00B841AB"/>
    <w:rsid w:val="00B95220"/>
    <w:rsid w:val="00B96917"/>
    <w:rsid w:val="00B97614"/>
    <w:rsid w:val="00BA3868"/>
    <w:rsid w:val="00BA55B7"/>
    <w:rsid w:val="00BB3D25"/>
    <w:rsid w:val="00BB72F0"/>
    <w:rsid w:val="00BB7B19"/>
    <w:rsid w:val="00BB7D22"/>
    <w:rsid w:val="00BC089D"/>
    <w:rsid w:val="00BC361C"/>
    <w:rsid w:val="00BC3D17"/>
    <w:rsid w:val="00BE0454"/>
    <w:rsid w:val="00BE20DD"/>
    <w:rsid w:val="00BE5E84"/>
    <w:rsid w:val="00BF69F3"/>
    <w:rsid w:val="00C00262"/>
    <w:rsid w:val="00C0523B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3238"/>
    <w:rsid w:val="00C77541"/>
    <w:rsid w:val="00C84383"/>
    <w:rsid w:val="00C84847"/>
    <w:rsid w:val="00C862DB"/>
    <w:rsid w:val="00CA1937"/>
    <w:rsid w:val="00CA7ECE"/>
    <w:rsid w:val="00CD63D6"/>
    <w:rsid w:val="00CF2784"/>
    <w:rsid w:val="00D06C9C"/>
    <w:rsid w:val="00D10174"/>
    <w:rsid w:val="00D17B23"/>
    <w:rsid w:val="00D22047"/>
    <w:rsid w:val="00D231E0"/>
    <w:rsid w:val="00D33863"/>
    <w:rsid w:val="00D35812"/>
    <w:rsid w:val="00D36CC4"/>
    <w:rsid w:val="00D42014"/>
    <w:rsid w:val="00D57B36"/>
    <w:rsid w:val="00D60B69"/>
    <w:rsid w:val="00D7198C"/>
    <w:rsid w:val="00D90302"/>
    <w:rsid w:val="00D97047"/>
    <w:rsid w:val="00DA3350"/>
    <w:rsid w:val="00DA5FE2"/>
    <w:rsid w:val="00DA69B9"/>
    <w:rsid w:val="00DB009A"/>
    <w:rsid w:val="00DB20A5"/>
    <w:rsid w:val="00DB63E7"/>
    <w:rsid w:val="00DB7E70"/>
    <w:rsid w:val="00DC25B7"/>
    <w:rsid w:val="00DC53C4"/>
    <w:rsid w:val="00DC7A7E"/>
    <w:rsid w:val="00DD55E4"/>
    <w:rsid w:val="00DD666F"/>
    <w:rsid w:val="00DD6814"/>
    <w:rsid w:val="00DE0030"/>
    <w:rsid w:val="00DE184B"/>
    <w:rsid w:val="00DF27A7"/>
    <w:rsid w:val="00E05B59"/>
    <w:rsid w:val="00E101F1"/>
    <w:rsid w:val="00E14EC8"/>
    <w:rsid w:val="00E22ADB"/>
    <w:rsid w:val="00E27EA1"/>
    <w:rsid w:val="00E366B6"/>
    <w:rsid w:val="00E36B79"/>
    <w:rsid w:val="00E43059"/>
    <w:rsid w:val="00E465BF"/>
    <w:rsid w:val="00E5609D"/>
    <w:rsid w:val="00E67805"/>
    <w:rsid w:val="00E7799F"/>
    <w:rsid w:val="00E94C68"/>
    <w:rsid w:val="00E97652"/>
    <w:rsid w:val="00EB7ACD"/>
    <w:rsid w:val="00EC7182"/>
    <w:rsid w:val="00ED1D3B"/>
    <w:rsid w:val="00EE0ADA"/>
    <w:rsid w:val="00EE130A"/>
    <w:rsid w:val="00EE3A06"/>
    <w:rsid w:val="00EF1DBD"/>
    <w:rsid w:val="00EF44D2"/>
    <w:rsid w:val="00F028E3"/>
    <w:rsid w:val="00F05AE7"/>
    <w:rsid w:val="00F10880"/>
    <w:rsid w:val="00F11B4C"/>
    <w:rsid w:val="00F1569A"/>
    <w:rsid w:val="00F30659"/>
    <w:rsid w:val="00F3589A"/>
    <w:rsid w:val="00F44F70"/>
    <w:rsid w:val="00F5308E"/>
    <w:rsid w:val="00F62596"/>
    <w:rsid w:val="00F71A63"/>
    <w:rsid w:val="00F8075F"/>
    <w:rsid w:val="00F814FC"/>
    <w:rsid w:val="00F83691"/>
    <w:rsid w:val="00F927E1"/>
    <w:rsid w:val="00F95728"/>
    <w:rsid w:val="00FA4882"/>
    <w:rsid w:val="00FB373F"/>
    <w:rsid w:val="00FB7BB0"/>
    <w:rsid w:val="00FD084F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Formulario%20de%20Desglose%20de%20Presupuesto%20Ajustado/Formulario%20de%20Desglose%20de%20Presupuesto%20Ajustado.pdf" TargetMode="External"/><Relationship Id="rId26" Type="http://schemas.openxmlformats.org/officeDocument/2006/relationships/hyperlink" Target="https://spnavigation.respondcrm.com/AppViewer.html?q=https://311prkb.respondcrm.com/respondweb/Formulario%20de%20Estado%20de%20Ingresos%20y%20Gastos/Formulario%20de%20Estado%20de%20Ingresos%20y%20Gastos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hyperlink" Target="https://spnavigation.respondcrm.com/AppViewer.html?q=https://311prkb.respondcrm.com/respondweb/Formulario%20de%20Estado%20de%20Situaci&#243;n/Formulario%20de%20Estado%20de%20Situacion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navigation.respondcrm.com/AppViewer.html?q=https://311prkb.respondcrm.com/respondweb/Formulario%20de%20Estado%20de%20Ingresos%20y%20Gastos/Formulario%20de%20Estado%20de%20Ingresos%20y%20Gasto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Formulario%20de%20Desglose%20de%20Presupuesto%20Ajustado/Formulario%20de%20Desglose%20de%20Presupuesto%20Ajustado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://www.drd.gobierno.pr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Formulario%20de%20Estado%20de%20Situaci&#243;n/Formulario%20de%20Estado%20de%20Situacion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7B99B976-3B10-464C-AC09-87A7B0A0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A9E02-C5AA-48A2-AAF3-84C30E41C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CD851-2AED-400F-ACC0-E40AF9717E4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para Solicitar Reembolsos</vt:lpstr>
    </vt:vector>
  </TitlesOfParts>
  <Company>Hewlett-Packard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 Reembolsos</dc:title>
  <dc:subject>Información General</dc:subject>
  <dc:creator>3-1-1 Tu Línea de Servicios de Gobierno</dc:creator>
  <cp:keywords>DRD</cp:keywords>
  <cp:lastModifiedBy>respondadmin</cp:lastModifiedBy>
  <cp:revision>6</cp:revision>
  <cp:lastPrinted>2012-07-19T21:05:00Z</cp:lastPrinted>
  <dcterms:created xsi:type="dcterms:W3CDTF">2012-10-18T15:00:00Z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