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D5E4E" w:rsidRPr="00A42867" w14:paraId="30DF989E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DF989C" w14:textId="77777777" w:rsidR="00DD5E4E" w:rsidRPr="00A42867" w:rsidRDefault="00DD5E4E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A42867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0DF98FE" wp14:editId="30DF98FF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0DF989D" w14:textId="77777777" w:rsidR="00DD5E4E" w:rsidRPr="00A42867" w:rsidRDefault="00DD5E4E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A42867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14:paraId="30DF989F" w14:textId="77777777" w:rsidR="00DD5E4E" w:rsidRPr="00A42867" w:rsidRDefault="00DD5E4E" w:rsidP="00DD5E4E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2867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Ofrecer información sobre el proceso para </w:t>
      </w:r>
      <w:r w:rsidRPr="00A42867">
        <w:rPr>
          <w:rFonts w:asciiTheme="minorHAnsi" w:hAnsiTheme="minorHAnsi" w:cstheme="minorHAnsi"/>
          <w:color w:val="000000"/>
          <w:sz w:val="22"/>
          <w:szCs w:val="22"/>
          <w:lang w:val="es-PR"/>
        </w:rPr>
        <w:t>expedir y renovar licencias de operador de empresas al servicio público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mediante paga.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D5E4E" w:rsidRPr="00A42867" w14:paraId="30DF98A2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DF98A0" w14:textId="77777777" w:rsidR="00DD5E4E" w:rsidRPr="00A42867" w:rsidRDefault="00DD5E4E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A4286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0DF9900" wp14:editId="30DF990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0DF98A1" w14:textId="77777777" w:rsidR="00DD5E4E" w:rsidRPr="00A42867" w:rsidRDefault="00DD5E4E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A42867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14:paraId="30DF98A3" w14:textId="77777777" w:rsidR="00DD5E4E" w:rsidRPr="009447EC" w:rsidRDefault="00DD5E4E" w:rsidP="00DD5E4E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447EC">
        <w:rPr>
          <w:rFonts w:asciiTheme="minorHAnsi" w:hAnsiTheme="minorHAnsi" w:cstheme="minorHAnsi"/>
          <w:color w:val="000000"/>
          <w:sz w:val="22"/>
          <w:szCs w:val="22"/>
          <w:lang w:val="es-PR"/>
        </w:rPr>
        <w:t>Toda persona natural o jurídica que quiera ejercer como conductor de un vehículo de servicio público.</w:t>
      </w:r>
    </w:p>
    <w:p w14:paraId="30DF98A4" w14:textId="77777777" w:rsidR="00DD5E4E" w:rsidRPr="00A42867" w:rsidRDefault="00DD5E4E" w:rsidP="00DD5E4E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2867">
        <w:rPr>
          <w:rFonts w:asciiTheme="minorHAnsi" w:hAnsiTheme="minorHAnsi" w:cstheme="minorHAnsi"/>
          <w:color w:val="000000"/>
          <w:sz w:val="22"/>
          <w:szCs w:val="22"/>
          <w:lang w:val="es-PR"/>
        </w:rPr>
        <w:t>El propósito es proveer las herramientas a toda persona que ejerza como conductor de un vehículo de servicio público para que pueda solicitar y obtener con anterioridad a esto, una licencia de la Comisión de Servicio Público (CSP).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D5E4E" w:rsidRPr="00A42867" w14:paraId="30DF98A7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DF98A5" w14:textId="77777777" w:rsidR="00DD5E4E" w:rsidRPr="00A42867" w:rsidRDefault="00DD5E4E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A4286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0DF9902" wp14:editId="30DF9903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0DF98A6" w14:textId="77777777" w:rsidR="00DD5E4E" w:rsidRPr="00A42867" w:rsidRDefault="00DD5E4E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A42867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14:paraId="30DF98A8" w14:textId="77777777" w:rsidR="00DD5E4E" w:rsidRDefault="00DD5E4E" w:rsidP="00DD5E4E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8263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Esta información fue revisada y aprobada por la agencia. Es responsabilidad del ciudadano orientarse sobre toda documentación  adicional, y de ser necesario, solicitar asesoría de un especialista. Tu Línea de Servicios de Gobierno 3-1-1 no está autorizada a ofrecer ningún tipo de asesoría, completar solicitudes y/o formularios a nombre del ciudadano. </w:t>
      </w:r>
    </w:p>
    <w:p w14:paraId="30DF98A9" w14:textId="77777777" w:rsidR="00DD5E4E" w:rsidRPr="00682633" w:rsidRDefault="00DD5E4E" w:rsidP="00DD5E4E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82633">
        <w:rPr>
          <w:rFonts w:asciiTheme="minorHAnsi" w:hAnsiTheme="minorHAnsi" w:cstheme="minorHAnsi"/>
          <w:color w:val="000000"/>
          <w:sz w:val="22"/>
          <w:szCs w:val="22"/>
          <w:lang w:val="es-PR"/>
        </w:rPr>
        <w:t>Los trámites para solicitar y renovar la licencia de operador se pueden hacer en cualquiera de las oficinas regionales. Si la licencia de operador que solicita el ciudadano es algunas de las enumeradas a continuación, utilice el enlace para acceder a la licencia correspondiente:</w:t>
      </w:r>
    </w:p>
    <w:p w14:paraId="30DF98AA" w14:textId="7253EA63" w:rsidR="00DD5E4E" w:rsidRPr="00A42867" w:rsidRDefault="003435DD" w:rsidP="00DD5E4E">
      <w:pPr>
        <w:numPr>
          <w:ilvl w:val="0"/>
          <w:numId w:val="2"/>
        </w:numPr>
        <w:spacing w:before="120" w:after="120" w:line="240" w:lineRule="auto"/>
        <w:ind w:left="1080"/>
        <w:rPr>
          <w:rFonts w:asciiTheme="minorHAnsi" w:eastAsia="Times New Roman" w:hAnsiTheme="minorHAnsi" w:cstheme="minorHAnsi"/>
          <w:u w:val="single"/>
          <w:lang w:val="es-PR"/>
        </w:rPr>
      </w:pPr>
      <w:hyperlink r:id="rId15" w:history="1">
        <w:r w:rsidR="00DD5E4E" w:rsidRPr="00C9542D">
          <w:rPr>
            <w:rStyle w:val="Hyperlink"/>
            <w:rFonts w:asciiTheme="minorHAnsi" w:eastAsia="Times New Roman" w:hAnsiTheme="minorHAnsi" w:cstheme="minorHAnsi"/>
            <w:lang w:val="es-PR"/>
          </w:rPr>
          <w:t>Licencia de Operador de Transporte de Carga (TC)</w:t>
        </w:r>
      </w:hyperlink>
    </w:p>
    <w:p w14:paraId="30DF98AB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Transporte de Carga (TC)</w:t>
      </w:r>
    </w:p>
    <w:p w14:paraId="30DF98AC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Transporte de Carga Agregados (TCA)</w:t>
      </w:r>
    </w:p>
    <w:p w14:paraId="30DF98AD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Transporte de Carga Especializada (TCE)</w:t>
      </w:r>
    </w:p>
    <w:p w14:paraId="30DF98AE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Transporte de Carga General (TCG)</w:t>
      </w:r>
    </w:p>
    <w:p w14:paraId="30DF98AF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Transporte de Carga Mudanzas (TC-MU)</w:t>
      </w:r>
    </w:p>
    <w:p w14:paraId="30DF98B0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Transporte de Carga Productos de Petróleo (TC-PP)</w:t>
      </w:r>
    </w:p>
    <w:p w14:paraId="30DF98B1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Transporte de Carga Recogido de Basura (TC-RB)</w:t>
      </w:r>
    </w:p>
    <w:p w14:paraId="30DF98B2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Transporte de Carga Servicio de Grúa (TC-SG)</w:t>
      </w:r>
    </w:p>
    <w:p w14:paraId="30DF98B3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Transporte de Carga Vehículos Blindados (TC-VB)</w:t>
      </w:r>
    </w:p>
    <w:p w14:paraId="30DF98B4" w14:textId="6A12A570" w:rsidR="00DD5E4E" w:rsidRPr="00A42867" w:rsidRDefault="003435DD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u w:val="single"/>
          <w:lang w:val="es-PR"/>
        </w:rPr>
      </w:pPr>
      <w:hyperlink r:id="rId16" w:history="1">
        <w:r w:rsidR="00DD5E4E" w:rsidRPr="0087536D">
          <w:rPr>
            <w:rStyle w:val="Hyperlink"/>
            <w:rFonts w:asciiTheme="minorHAnsi" w:eastAsia="Times New Roman" w:hAnsiTheme="minorHAnsi" w:cstheme="minorHAnsi"/>
            <w:lang w:val="es-PR"/>
          </w:rPr>
          <w:t>Transporte de Carga Ambulancias: Tipo I, II, III, IV (TC-AMB)</w:t>
        </w:r>
      </w:hyperlink>
    </w:p>
    <w:p w14:paraId="30DF98B5" w14:textId="10BA4B10" w:rsidR="00DD5E4E" w:rsidRPr="0069651B" w:rsidRDefault="0069651B" w:rsidP="00DD5E4E">
      <w:pPr>
        <w:numPr>
          <w:ilvl w:val="1"/>
          <w:numId w:val="2"/>
        </w:numPr>
        <w:spacing w:before="120" w:after="120" w:line="240" w:lineRule="auto"/>
        <w:ind w:left="1800"/>
        <w:rPr>
          <w:rStyle w:val="Hyperlink"/>
          <w:rFonts w:asciiTheme="minorHAnsi" w:eastAsia="Times New Roman" w:hAnsiTheme="minorHAnsi" w:cstheme="minorHAnsi"/>
          <w:lang w:val="es-PR"/>
        </w:rPr>
      </w:pPr>
      <w:r>
        <w:rPr>
          <w:rFonts w:asciiTheme="minorHAnsi" w:eastAsia="Times New Roman" w:hAnsiTheme="minorHAnsi" w:cstheme="minorHAnsi"/>
          <w:lang w:val="es-PR"/>
        </w:rPr>
        <w:fldChar w:fldCharType="begin"/>
      </w:r>
      <w:r w:rsidR="003435DD">
        <w:rPr>
          <w:rFonts w:asciiTheme="minorHAnsi" w:eastAsia="Times New Roman" w:hAnsiTheme="minorHAnsi" w:cstheme="minorHAnsi"/>
          <w:lang w:val="es-PR"/>
        </w:rPr>
        <w:instrText>HYPERLINK "https://spnavigation.respondcrm.com/AppViewer.html?q=https://311prkb.respondcrm.com/respondweb/Informacion y Requisitos para Solicitar la Licencia para Operador de Coche Funebre (TCCF)/CSP-005 Informacion y Requisitos para Solicitar la Licencia para Operador de Coche Funebre (TCCF).pdf"</w:instrText>
      </w:r>
      <w:r w:rsidR="003435DD">
        <w:rPr>
          <w:rFonts w:asciiTheme="minorHAnsi" w:eastAsia="Times New Roman" w:hAnsiTheme="minorHAnsi" w:cstheme="minorHAnsi"/>
          <w:lang w:val="es-PR"/>
        </w:rPr>
      </w:r>
      <w:r>
        <w:rPr>
          <w:rFonts w:asciiTheme="minorHAnsi" w:eastAsia="Times New Roman" w:hAnsiTheme="minorHAnsi" w:cstheme="minorHAnsi"/>
          <w:lang w:val="es-PR"/>
        </w:rPr>
        <w:fldChar w:fldCharType="separate"/>
      </w:r>
      <w:r w:rsidR="00DD5E4E" w:rsidRPr="0069651B">
        <w:rPr>
          <w:rStyle w:val="Hyperlink"/>
          <w:rFonts w:asciiTheme="minorHAnsi" w:eastAsia="Times New Roman" w:hAnsiTheme="minorHAnsi" w:cstheme="minorHAnsi"/>
          <w:lang w:val="es-PR"/>
        </w:rPr>
        <w:t>Transporte de Carga Coche Fúnebre (TC-CF)</w:t>
      </w:r>
    </w:p>
    <w:p w14:paraId="30DF98B6" w14:textId="434195D6" w:rsidR="00DD5E4E" w:rsidRPr="00A42867" w:rsidRDefault="0069651B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u w:val="single"/>
          <w:lang w:val="es-PR"/>
        </w:rPr>
      </w:pPr>
      <w:r>
        <w:rPr>
          <w:rFonts w:asciiTheme="minorHAnsi" w:eastAsia="Times New Roman" w:hAnsiTheme="minorHAnsi" w:cstheme="minorHAnsi"/>
          <w:lang w:val="es-PR"/>
        </w:rPr>
        <w:fldChar w:fldCharType="end"/>
      </w:r>
      <w:hyperlink r:id="rId17" w:history="1">
        <w:r w:rsidR="00DD5E4E" w:rsidRPr="0087536D">
          <w:rPr>
            <w:rStyle w:val="Hyperlink"/>
            <w:rFonts w:asciiTheme="minorHAnsi" w:eastAsia="Times New Roman" w:hAnsiTheme="minorHAnsi" w:cstheme="minorHAnsi"/>
            <w:lang w:val="es-PR"/>
          </w:rPr>
          <w:t>Transporte de Carga Recogido de Cadáveres (TC-CFR)</w:t>
        </w:r>
      </w:hyperlink>
    </w:p>
    <w:p w14:paraId="30DF98B7" w14:textId="79AFE0B2" w:rsidR="00DD5E4E" w:rsidRPr="00A42867" w:rsidRDefault="003435DD" w:rsidP="00DD5E4E">
      <w:pPr>
        <w:numPr>
          <w:ilvl w:val="0"/>
          <w:numId w:val="2"/>
        </w:numPr>
        <w:spacing w:before="120" w:after="120" w:line="240" w:lineRule="auto"/>
        <w:ind w:left="1080"/>
        <w:rPr>
          <w:rFonts w:asciiTheme="minorHAnsi" w:eastAsia="Times New Roman" w:hAnsiTheme="minorHAnsi" w:cstheme="minorHAnsi"/>
          <w:color w:val="0000FF"/>
          <w:u w:val="single"/>
          <w:lang w:val="es-PR"/>
        </w:rPr>
      </w:pPr>
      <w:hyperlink r:id="rId18" w:history="1">
        <w:r w:rsidR="00DD5E4E" w:rsidRPr="0087536D">
          <w:rPr>
            <w:rStyle w:val="Hyperlink"/>
            <w:rFonts w:asciiTheme="minorHAnsi" w:eastAsia="Times New Roman" w:hAnsiTheme="minorHAnsi" w:cstheme="minorHAnsi"/>
            <w:lang w:val="es-PR"/>
          </w:rPr>
          <w:t>Licencia de Operador Transporte de Pasajeros (OP)</w:t>
        </w:r>
      </w:hyperlink>
    </w:p>
    <w:p w14:paraId="30DF98B8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Mini Bus (OP-MB)</w:t>
      </w:r>
    </w:p>
    <w:p w14:paraId="30DF98B9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Ómnibus Chárter (OC)</w:t>
      </w:r>
    </w:p>
    <w:p w14:paraId="30DF98BA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Ómnibus Especial (OP-E)</w:t>
      </w:r>
    </w:p>
    <w:p w14:paraId="30DF98BB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lastRenderedPageBreak/>
        <w:t>Ómnibus Fiesta Rodante “Party Bus” (OFR)</w:t>
      </w:r>
    </w:p>
    <w:p w14:paraId="30DF98BC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Ómnibus Municipal (OM)</w:t>
      </w:r>
    </w:p>
    <w:p w14:paraId="30DF98BD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Ómnibus Público (OP)</w:t>
      </w:r>
    </w:p>
    <w:p w14:paraId="30DF98BE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Transporte de Trolley (TR)</w:t>
      </w:r>
    </w:p>
    <w:p w14:paraId="30DF98BF" w14:textId="05E823BE" w:rsidR="00DD5E4E" w:rsidRPr="00A42867" w:rsidRDefault="003435DD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u w:val="single"/>
          <w:lang w:val="es-PR"/>
        </w:rPr>
      </w:pPr>
      <w:hyperlink r:id="rId19" w:history="1">
        <w:r w:rsidR="00DD5E4E" w:rsidRPr="0087536D">
          <w:rPr>
            <w:rStyle w:val="Hyperlink"/>
            <w:rFonts w:asciiTheme="minorHAnsi" w:eastAsia="Times New Roman" w:hAnsiTheme="minorHAnsi" w:cstheme="minorHAnsi"/>
            <w:lang w:val="es-PR"/>
          </w:rPr>
          <w:t>Ómnibus Escolar (OE)</w:t>
        </w:r>
      </w:hyperlink>
    </w:p>
    <w:p w14:paraId="30DF98C0" w14:textId="20E41AAE" w:rsidR="00DD5E4E" w:rsidRPr="00A42867" w:rsidRDefault="003435DD" w:rsidP="00DD5E4E">
      <w:pPr>
        <w:numPr>
          <w:ilvl w:val="0"/>
          <w:numId w:val="2"/>
        </w:numPr>
        <w:spacing w:before="120" w:after="120" w:line="240" w:lineRule="auto"/>
        <w:ind w:left="1080"/>
        <w:rPr>
          <w:rFonts w:asciiTheme="minorHAnsi" w:eastAsia="Times New Roman" w:hAnsiTheme="minorHAnsi" w:cstheme="minorHAnsi"/>
          <w:u w:val="single"/>
          <w:lang w:val="es-PR"/>
        </w:rPr>
      </w:pPr>
      <w:hyperlink r:id="rId20" w:history="1">
        <w:r w:rsidR="00DD5E4E" w:rsidRPr="0087536D">
          <w:rPr>
            <w:rStyle w:val="Hyperlink"/>
            <w:rFonts w:asciiTheme="minorHAnsi" w:eastAsia="Times New Roman" w:hAnsiTheme="minorHAnsi" w:cstheme="minorHAnsi"/>
            <w:lang w:val="es-PR"/>
          </w:rPr>
          <w:t>Licencia de Operador para Porteador por Contrato</w:t>
        </w:r>
      </w:hyperlink>
    </w:p>
    <w:p w14:paraId="30DF98C1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 xml:space="preserve">Porteador por Contrato de Transporte de Personas </w:t>
      </w:r>
      <w:r w:rsidRPr="00A42867">
        <w:rPr>
          <w:rFonts w:asciiTheme="minorHAnsi" w:eastAsia="Times New Roman" w:hAnsiTheme="minorHAnsi" w:cstheme="minorHAnsi"/>
        </w:rPr>
        <w:t>Envejecientes</w:t>
      </w:r>
      <w:r w:rsidRPr="00A42867">
        <w:rPr>
          <w:rFonts w:asciiTheme="minorHAnsi" w:eastAsia="Times New Roman" w:hAnsiTheme="minorHAnsi" w:cstheme="minorHAnsi"/>
          <w:lang w:val="es-PR"/>
        </w:rPr>
        <w:t xml:space="preserve"> (PC-VTE)</w:t>
      </w:r>
    </w:p>
    <w:p w14:paraId="30DF98C2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Porteador por Contrato de Transporte de Personas Impedidas (PC-VTI)</w:t>
      </w:r>
    </w:p>
    <w:p w14:paraId="30DF98C3" w14:textId="77777777" w:rsidR="00DD5E4E" w:rsidRPr="00A42867" w:rsidRDefault="00DD5E4E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r w:rsidRPr="00A42867">
        <w:rPr>
          <w:rFonts w:asciiTheme="minorHAnsi" w:eastAsia="Times New Roman" w:hAnsiTheme="minorHAnsi" w:cstheme="minorHAnsi"/>
          <w:lang w:val="es-PR"/>
        </w:rPr>
        <w:t>Porteador por Contrato de Transporte Personal Militar (PC-VTM)</w:t>
      </w:r>
    </w:p>
    <w:p w14:paraId="30DF98C4" w14:textId="330712FB" w:rsidR="00DD5E4E" w:rsidRPr="006B05DA" w:rsidRDefault="003435DD" w:rsidP="00DD5E4E">
      <w:pPr>
        <w:numPr>
          <w:ilvl w:val="1"/>
          <w:numId w:val="2"/>
        </w:numPr>
        <w:spacing w:before="120" w:after="120" w:line="240" w:lineRule="auto"/>
        <w:ind w:left="1800"/>
        <w:rPr>
          <w:rFonts w:asciiTheme="minorHAnsi" w:eastAsia="Times New Roman" w:hAnsiTheme="minorHAnsi" w:cstheme="minorHAnsi"/>
          <w:lang w:val="es-PR"/>
        </w:rPr>
      </w:pPr>
      <w:hyperlink r:id="rId21" w:history="1">
        <w:r w:rsidR="00DD5E4E" w:rsidRPr="0087536D">
          <w:rPr>
            <w:rStyle w:val="Hyperlink"/>
            <w:rFonts w:asciiTheme="minorHAnsi" w:eastAsia="Times New Roman" w:hAnsiTheme="minorHAnsi" w:cstheme="minorHAnsi"/>
            <w:lang w:val="es-PR"/>
          </w:rPr>
          <w:t>Taxis (TX)</w:t>
        </w:r>
      </w:hyperlink>
    </w:p>
    <w:p w14:paraId="30DF98C5" w14:textId="77777777" w:rsidR="00DD5E4E" w:rsidRPr="00A42867" w:rsidRDefault="00DD5E4E" w:rsidP="00DD5E4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286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Toda persona que actúe como operador de un vehículo de servicio público tendrá que solicitar y </w:t>
      </w:r>
      <w:r w:rsidRPr="009447EC">
        <w:rPr>
          <w:rFonts w:asciiTheme="minorHAnsi" w:hAnsiTheme="minorHAnsi" w:cstheme="minorHAnsi"/>
          <w:color w:val="000000"/>
          <w:sz w:val="22"/>
          <w:szCs w:val="22"/>
          <w:lang w:val="es-PR"/>
        </w:rPr>
        <w:t>obtener una licencia de la CSP</w:t>
      </w:r>
      <w:r w:rsidRPr="00A42867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14:paraId="30DF98C6" w14:textId="77777777" w:rsidR="00DD5E4E" w:rsidRPr="00A42867" w:rsidRDefault="00DD5E4E" w:rsidP="00DD5E4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2867">
        <w:rPr>
          <w:rFonts w:asciiTheme="minorHAnsi" w:hAnsiTheme="minorHAnsi" w:cstheme="minorHAnsi"/>
          <w:color w:val="000000"/>
          <w:sz w:val="22"/>
          <w:szCs w:val="22"/>
          <w:lang w:val="es-PR"/>
        </w:rPr>
        <w:t>La licencia de operador se puede solicitar en cualquiera de las oficinas regionales de la CSP.</w:t>
      </w:r>
    </w:p>
    <w:p w14:paraId="30DF98C7" w14:textId="77777777" w:rsidR="00DD5E4E" w:rsidRPr="00A42867" w:rsidRDefault="00DD5E4E" w:rsidP="00DD5E4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2867">
        <w:rPr>
          <w:rFonts w:asciiTheme="minorHAnsi" w:hAnsiTheme="minorHAnsi" w:cstheme="minorHAnsi"/>
          <w:color w:val="000000"/>
          <w:sz w:val="22"/>
          <w:szCs w:val="22"/>
          <w:lang w:val="es-PR"/>
        </w:rPr>
        <w:t>No se podrá radicar la solicitud de licencia de operador si no entrega todos los requisitos solicitados. No se aceptarán solicitudes incompletas.</w:t>
      </w:r>
    </w:p>
    <w:p w14:paraId="30DF98C8" w14:textId="77777777" w:rsidR="00DD5E4E" w:rsidRPr="009447EC" w:rsidRDefault="00DD5E4E" w:rsidP="00DD5E4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447E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CSP recomienda que toda persona que tenga que hacer algún trámite que conlleve un pago </w:t>
      </w:r>
      <w:r w:rsidRPr="009447EC">
        <w:rPr>
          <w:rFonts w:asciiTheme="minorHAnsi" w:hAnsiTheme="minorHAnsi" w:cstheme="minorHAnsi"/>
          <w:color w:val="000000"/>
          <w:sz w:val="22"/>
          <w:szCs w:val="22"/>
        </w:rPr>
        <w:t xml:space="preserve">deberá </w:t>
      </w:r>
      <w:r w:rsidRPr="009447E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hacerlo antes de las tres (3) de la tarde.</w:t>
      </w:r>
    </w:p>
    <w:p w14:paraId="30DF98C9" w14:textId="77777777" w:rsidR="00DD5E4E" w:rsidRPr="00A05524" w:rsidRDefault="00DD5E4E" w:rsidP="00DD5E4E">
      <w:pPr>
        <w:pStyle w:val="ListParagraph"/>
        <w:numPr>
          <w:ilvl w:val="0"/>
          <w:numId w:val="1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A05524">
        <w:rPr>
          <w:rFonts w:asciiTheme="minorHAnsi" w:hAnsiTheme="minorHAnsi" w:cstheme="minorHAnsi"/>
          <w:color w:val="000000"/>
          <w:lang w:val="es-PR"/>
        </w:rPr>
        <w:t xml:space="preserve">Toda persona que visite las oficinas de la Comisión de Servicio Público (CSP) </w:t>
      </w:r>
      <w:r w:rsidRPr="00A05524">
        <w:rPr>
          <w:rFonts w:asciiTheme="minorHAnsi" w:eastAsia="Times New Roman" w:hAnsiTheme="minorHAnsi" w:cstheme="minorHAnsi"/>
          <w:color w:val="000000"/>
          <w:lang w:val="es-PR"/>
        </w:rPr>
        <w:t>deberá mostrar su licencia de conducir; anotarse en el registro de visitantes y esperar su turno en l área de recepción.</w:t>
      </w:r>
    </w:p>
    <w:p w14:paraId="30DF98CA" w14:textId="620EE406" w:rsidR="00DD5E4E" w:rsidRPr="00A408F1" w:rsidRDefault="00DD5E4E" w:rsidP="00DD5E4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08F1">
        <w:rPr>
          <w:rFonts w:asciiTheme="minorHAnsi" w:hAnsiTheme="minorHAnsi" w:cstheme="minorHAnsi"/>
          <w:color w:val="000000"/>
          <w:sz w:val="22"/>
          <w:szCs w:val="22"/>
          <w:lang w:val="es-PR"/>
        </w:rPr>
        <w:t>Es importante que el ciudadano conozca que la Comisión de Servicio Público tiene un código de vestimenta para las personas que visitan sus oficinas. Este código aplica a todas las oficinas regionales.  No se pe</w:t>
      </w:r>
      <w:r w:rsidR="00076537" w:rsidRPr="00A408F1">
        <w:rPr>
          <w:rFonts w:asciiTheme="minorHAnsi" w:hAnsiTheme="minorHAnsi" w:cstheme="minorHAnsi"/>
          <w:color w:val="000000"/>
          <w:sz w:val="22"/>
          <w:szCs w:val="22"/>
          <w:lang w:val="es-PR"/>
        </w:rPr>
        <w:t>rmitirá la entrada a personas que vistan</w:t>
      </w:r>
      <w:r w:rsidRPr="00A408F1">
        <w:rPr>
          <w:rFonts w:asciiTheme="minorHAnsi" w:hAnsiTheme="minorHAnsi" w:cstheme="minorHAnsi"/>
          <w:color w:val="000000"/>
          <w:sz w:val="22"/>
          <w:szCs w:val="22"/>
          <w:lang w:val="es-PR"/>
        </w:rPr>
        <w:t>:</w:t>
      </w:r>
    </w:p>
    <w:p w14:paraId="30DF98CB" w14:textId="77777777" w:rsidR="00DD5E4E" w:rsidRPr="00A408F1" w:rsidRDefault="00DD5E4E" w:rsidP="00DD5E4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08F1">
        <w:rPr>
          <w:rFonts w:asciiTheme="minorHAnsi" w:hAnsiTheme="minorHAnsi" w:cstheme="minorHAnsi"/>
          <w:color w:val="000000"/>
          <w:sz w:val="22"/>
          <w:szCs w:val="22"/>
          <w:lang w:val="es-PR"/>
        </w:rPr>
        <w:t>Pantalones cortos</w:t>
      </w:r>
    </w:p>
    <w:p w14:paraId="30DF98CC" w14:textId="280E10CF" w:rsidR="00DD5E4E" w:rsidRPr="00A408F1" w:rsidRDefault="00DD5E4E" w:rsidP="00DD5E4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08F1">
        <w:rPr>
          <w:rFonts w:asciiTheme="minorHAnsi" w:hAnsiTheme="minorHAnsi" w:cstheme="minorHAnsi"/>
          <w:color w:val="000000"/>
          <w:sz w:val="22"/>
          <w:szCs w:val="22"/>
          <w:lang w:val="es-PR"/>
        </w:rPr>
        <w:t>Camisa sin mangas (incluye a las damas)</w:t>
      </w:r>
      <w:r w:rsidR="00A408F1" w:rsidRPr="00A408F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con escotes</w:t>
      </w:r>
    </w:p>
    <w:p w14:paraId="30DF98CD" w14:textId="77777777" w:rsidR="00DD5E4E" w:rsidRPr="00A42867" w:rsidRDefault="00DD5E4E" w:rsidP="00DD5E4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286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Chancletas </w:t>
      </w:r>
    </w:p>
    <w:p w14:paraId="30DF98CE" w14:textId="77777777" w:rsidR="00DD5E4E" w:rsidRPr="00A42867" w:rsidRDefault="00DD5E4E" w:rsidP="00DD5E4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286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Gorras </w:t>
      </w:r>
    </w:p>
    <w:p w14:paraId="30DF98CF" w14:textId="77777777" w:rsidR="00DD5E4E" w:rsidRPr="00A42867" w:rsidRDefault="00DD5E4E" w:rsidP="00DD5E4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42867">
        <w:rPr>
          <w:rFonts w:asciiTheme="minorHAnsi" w:hAnsiTheme="minorHAnsi" w:cstheme="minorHAnsi"/>
          <w:color w:val="000000"/>
          <w:sz w:val="22"/>
          <w:szCs w:val="22"/>
          <w:lang w:val="es-PR"/>
        </w:rPr>
        <w:t>Gafas</w:t>
      </w:r>
    </w:p>
    <w:p w14:paraId="30DF98D1" w14:textId="77777777" w:rsidR="00DD5E4E" w:rsidRDefault="00DD5E4E" w:rsidP="00DD5E4E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D5E4E" w:rsidRPr="00A42867" w14:paraId="30DF98D4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DF98D2" w14:textId="77777777" w:rsidR="00DD5E4E" w:rsidRPr="00A42867" w:rsidRDefault="00DD5E4E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A4286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0DF9904" wp14:editId="30DF9905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0DF98D3" w14:textId="77777777" w:rsidR="00DD5E4E" w:rsidRPr="00A42867" w:rsidRDefault="00DD5E4E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A42867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14:paraId="30DF98D5" w14:textId="7B7A0837" w:rsidR="00DD5E4E" w:rsidRPr="00A42867" w:rsidRDefault="003435DD" w:rsidP="00DD5E4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FF"/>
          <w:u w:val="single"/>
          <w:lang w:val="es-PR"/>
        </w:rPr>
      </w:pPr>
      <w:hyperlink r:id="rId23" w:history="1">
        <w:r w:rsidR="00DD5E4E" w:rsidRPr="0087536D">
          <w:rPr>
            <w:rStyle w:val="Hyperlink"/>
            <w:rFonts w:asciiTheme="minorHAnsi" w:hAnsiTheme="minorHAnsi" w:cstheme="minorHAnsi"/>
            <w:b/>
            <w:lang w:val="es-PR"/>
          </w:rPr>
          <w:t>Directorio de la Comisión de Servicio Público</w:t>
        </w:r>
      </w:hyperlink>
    </w:p>
    <w:p w14:paraId="30DF98D6" w14:textId="77777777" w:rsidR="00DD5E4E" w:rsidRPr="00A42867" w:rsidRDefault="00DD5E4E" w:rsidP="00DD5E4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A42867">
        <w:rPr>
          <w:rFonts w:asciiTheme="minorHAnsi" w:hAnsiTheme="minorHAnsi" w:cstheme="minorHAnsi"/>
          <w:lang w:val="es-PR"/>
        </w:rPr>
        <w:t>Lugar:</w:t>
      </w:r>
      <w:r w:rsidRPr="00A42867">
        <w:rPr>
          <w:rFonts w:asciiTheme="minorHAnsi" w:hAnsiTheme="minorHAnsi" w:cstheme="minorHAnsi"/>
          <w:lang w:val="es-PR"/>
        </w:rPr>
        <w:tab/>
      </w:r>
      <w:r w:rsidRPr="00A42867">
        <w:rPr>
          <w:rFonts w:asciiTheme="minorHAnsi" w:hAnsiTheme="minorHAnsi" w:cstheme="minorHAnsi"/>
          <w:lang w:val="es-PR"/>
        </w:rPr>
        <w:tab/>
        <w:t>Antiguo Edificio La Electrónica Piso 1</w:t>
      </w:r>
    </w:p>
    <w:p w14:paraId="30DF98D7" w14:textId="77777777" w:rsidR="00DD5E4E" w:rsidRPr="00A42867" w:rsidRDefault="00DD5E4E" w:rsidP="00DD5E4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A42867">
        <w:rPr>
          <w:rFonts w:asciiTheme="minorHAnsi" w:hAnsiTheme="minorHAnsi" w:cstheme="minorHAnsi"/>
          <w:lang w:val="es-PR"/>
        </w:rPr>
        <w:tab/>
      </w:r>
      <w:r w:rsidRPr="00A42867">
        <w:rPr>
          <w:rFonts w:asciiTheme="minorHAnsi" w:hAnsiTheme="minorHAnsi" w:cstheme="minorHAnsi"/>
          <w:lang w:val="es-PR"/>
        </w:rPr>
        <w:tab/>
        <w:t>1608 Calle Boris</w:t>
      </w:r>
      <w:r>
        <w:rPr>
          <w:rFonts w:asciiTheme="minorHAnsi" w:hAnsiTheme="minorHAnsi" w:cstheme="minorHAnsi"/>
          <w:lang w:val="es-PR"/>
        </w:rPr>
        <w:t xml:space="preserve"> (Marginal)</w:t>
      </w:r>
    </w:p>
    <w:p w14:paraId="30DF98D8" w14:textId="77777777" w:rsidR="00DD5E4E" w:rsidRPr="00A42867" w:rsidRDefault="00DD5E4E" w:rsidP="00DD5E4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A42867">
        <w:rPr>
          <w:rFonts w:asciiTheme="minorHAnsi" w:hAnsiTheme="minorHAnsi" w:cstheme="minorHAnsi"/>
          <w:lang w:val="es-PR"/>
        </w:rPr>
        <w:tab/>
      </w:r>
      <w:r w:rsidRPr="00A42867">
        <w:rPr>
          <w:rFonts w:asciiTheme="minorHAnsi" w:hAnsiTheme="minorHAnsi" w:cstheme="minorHAnsi"/>
          <w:lang w:val="es-PR"/>
        </w:rPr>
        <w:tab/>
        <w:t>San Juan, PR 00919</w:t>
      </w:r>
    </w:p>
    <w:p w14:paraId="30DF98D9" w14:textId="77777777" w:rsidR="00DD5E4E" w:rsidRDefault="00DD5E4E" w:rsidP="00DD5E4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p w14:paraId="30DF98DA" w14:textId="77777777" w:rsidR="00DD5E4E" w:rsidRPr="00A42867" w:rsidRDefault="00DD5E4E" w:rsidP="00DD5E4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A42867">
        <w:rPr>
          <w:rFonts w:asciiTheme="minorHAnsi" w:hAnsiTheme="minorHAnsi" w:cstheme="minorHAnsi"/>
          <w:lang w:val="es-PR"/>
        </w:rPr>
        <w:lastRenderedPageBreak/>
        <w:t>Horario:</w:t>
      </w:r>
      <w:r w:rsidRPr="00A42867">
        <w:rPr>
          <w:rFonts w:asciiTheme="minorHAnsi" w:hAnsiTheme="minorHAnsi" w:cstheme="minorHAnsi"/>
          <w:lang w:val="es-PR"/>
        </w:rPr>
        <w:tab/>
        <w:t>Lunes a Viernes</w:t>
      </w:r>
    </w:p>
    <w:p w14:paraId="30DF98DB" w14:textId="77777777" w:rsidR="00DD5E4E" w:rsidRPr="00A42867" w:rsidRDefault="00DD5E4E" w:rsidP="00DD5E4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A42867">
        <w:rPr>
          <w:rFonts w:asciiTheme="minorHAnsi" w:hAnsiTheme="minorHAnsi" w:cstheme="minorHAnsi"/>
          <w:lang w:val="es-PR"/>
        </w:rPr>
        <w:tab/>
      </w:r>
      <w:r w:rsidRPr="00A42867">
        <w:rPr>
          <w:rFonts w:asciiTheme="minorHAnsi" w:hAnsiTheme="minorHAnsi" w:cstheme="minorHAnsi"/>
          <w:lang w:val="es-PR"/>
        </w:rPr>
        <w:tab/>
        <w:t>7:30 am- 4:00 pm</w:t>
      </w:r>
    </w:p>
    <w:p w14:paraId="30DF98DC" w14:textId="77777777" w:rsidR="00DD5E4E" w:rsidRPr="00A42867" w:rsidRDefault="00DD5E4E" w:rsidP="00DD5E4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A42867">
        <w:rPr>
          <w:rFonts w:asciiTheme="minorHAnsi" w:hAnsiTheme="minorHAnsi" w:cstheme="minorHAnsi"/>
          <w:lang w:val="es-PR"/>
        </w:rPr>
        <w:t>Teléfono:</w:t>
      </w:r>
      <w:r w:rsidRPr="00A42867">
        <w:rPr>
          <w:rFonts w:asciiTheme="minorHAnsi" w:hAnsiTheme="minorHAnsi" w:cstheme="minorHAnsi"/>
          <w:lang w:val="es-PR"/>
        </w:rPr>
        <w:tab/>
        <w:t>(787) 756-1919</w:t>
      </w:r>
    </w:p>
    <w:p w14:paraId="30DF98DD" w14:textId="77777777" w:rsidR="00DD5E4E" w:rsidRPr="00A42867" w:rsidRDefault="00DD5E4E" w:rsidP="00DD5E4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A42867">
        <w:rPr>
          <w:rFonts w:asciiTheme="minorHAnsi" w:hAnsiTheme="minorHAnsi" w:cstheme="minorHAnsi"/>
          <w:lang w:val="es-PR"/>
        </w:rPr>
        <w:t>Fax:</w:t>
      </w:r>
      <w:r w:rsidRPr="00A42867">
        <w:rPr>
          <w:rFonts w:asciiTheme="minorHAnsi" w:hAnsiTheme="minorHAnsi" w:cstheme="minorHAnsi"/>
          <w:lang w:val="es-PR"/>
        </w:rPr>
        <w:tab/>
      </w:r>
      <w:r w:rsidRPr="00A42867">
        <w:rPr>
          <w:rFonts w:asciiTheme="minorHAnsi" w:hAnsiTheme="minorHAnsi" w:cstheme="minorHAnsi"/>
          <w:lang w:val="es-PR"/>
        </w:rPr>
        <w:tab/>
        <w:t>(787) 300-6473</w:t>
      </w:r>
    </w:p>
    <w:p w14:paraId="30DF98DE" w14:textId="77777777" w:rsidR="00DD5E4E" w:rsidRDefault="00DD5E4E" w:rsidP="00DD5E4E">
      <w:pPr>
        <w:shd w:val="clear" w:color="auto" w:fill="FFFFFF"/>
        <w:spacing w:before="120" w:after="120" w:line="360" w:lineRule="auto"/>
        <w:rPr>
          <w:rFonts w:asciiTheme="minorHAnsi" w:hAnsiTheme="minorHAnsi" w:cs="Arial"/>
          <w:color w:val="000000"/>
          <w:lang w:val="es-PR"/>
        </w:rPr>
      </w:pPr>
      <w:r w:rsidRPr="00A42867">
        <w:rPr>
          <w:rFonts w:asciiTheme="minorHAnsi" w:hAnsiTheme="minorHAnsi" w:cs="Arial"/>
          <w:b/>
          <w:color w:val="000000"/>
          <w:u w:val="single"/>
          <w:lang w:val="es-PR"/>
        </w:rPr>
        <w:t>Nota</w:t>
      </w:r>
      <w:r w:rsidRPr="00A42867">
        <w:rPr>
          <w:rFonts w:asciiTheme="minorHAnsi" w:hAnsiTheme="minorHAnsi" w:cs="Arial"/>
          <w:color w:val="000000"/>
          <w:lang w:val="es-PR"/>
        </w:rPr>
        <w:t>: El horario para pagar en la Ventanilla de Recaudaciones es de 7:30 a.m. hasta las 3</w:t>
      </w:r>
      <w:r w:rsidRPr="009447EC">
        <w:rPr>
          <w:rFonts w:asciiTheme="minorHAnsi" w:hAnsiTheme="minorHAnsi" w:cs="Arial"/>
          <w:color w:val="000000"/>
          <w:lang w:val="es-PR"/>
        </w:rPr>
        <w:t>:45</w:t>
      </w:r>
      <w:r w:rsidRPr="00A42867">
        <w:rPr>
          <w:rFonts w:asciiTheme="minorHAnsi" w:hAnsiTheme="minorHAnsi" w:cs="Arial"/>
          <w:color w:val="000000"/>
          <w:lang w:val="es-PR"/>
        </w:rPr>
        <w:t xml:space="preserve"> p.m.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D5E4E" w:rsidRPr="00A42867" w14:paraId="30DF98E1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DF98DF" w14:textId="77777777" w:rsidR="00DD5E4E" w:rsidRPr="00A42867" w:rsidRDefault="00DD5E4E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A4286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0DF9906" wp14:editId="30DF9907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0DF98E0" w14:textId="77777777" w:rsidR="00DD5E4E" w:rsidRPr="00A42867" w:rsidRDefault="00DD5E4E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A42867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14:paraId="30DF98E2" w14:textId="77777777" w:rsidR="00DD5E4E" w:rsidRDefault="00DD5E4E" w:rsidP="00DD5E4E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color w:val="000000"/>
          <w:lang w:val="es-PR"/>
        </w:rPr>
      </w:pPr>
      <w:r w:rsidRPr="00A42867">
        <w:rPr>
          <w:rFonts w:asciiTheme="minorHAnsi" w:hAnsiTheme="minorHAnsi" w:cstheme="minorHAnsi"/>
          <w:color w:val="000000"/>
          <w:lang w:val="es-PR"/>
        </w:rPr>
        <w:t>El costo dependerá del servicio solicitado.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D5E4E" w:rsidRPr="00A42867" w14:paraId="30DF98E5" w14:textId="77777777" w:rsidTr="00115BF9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DF98E3" w14:textId="77777777" w:rsidR="00DD5E4E" w:rsidRPr="00A42867" w:rsidRDefault="00DD5E4E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A4286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0DF9908" wp14:editId="30DF9909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0DF98E4" w14:textId="77777777" w:rsidR="00DD5E4E" w:rsidRPr="00A42867" w:rsidRDefault="00DD5E4E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A42867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Requisitos para Obtener Servicio </w:t>
            </w:r>
          </w:p>
        </w:tc>
      </w:tr>
    </w:tbl>
    <w:p w14:paraId="30DF98E6" w14:textId="77777777" w:rsidR="00DD5E4E" w:rsidRPr="00A42867" w:rsidRDefault="00DD5E4E" w:rsidP="00DD5E4E">
      <w:pPr>
        <w:pStyle w:val="Default"/>
        <w:numPr>
          <w:ilvl w:val="0"/>
          <w:numId w:val="3"/>
        </w:numP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A42867">
        <w:rPr>
          <w:rFonts w:asciiTheme="minorHAnsi" w:hAnsiTheme="minorHAnsi" w:cstheme="minorHAnsi"/>
          <w:sz w:val="22"/>
          <w:szCs w:val="22"/>
          <w:lang w:val="es-ES"/>
        </w:rPr>
        <w:t xml:space="preserve">El ciudadano deberá presentarse en la oficina regional de la Comisión de Servicio Público más cercana a su municipio. </w:t>
      </w:r>
    </w:p>
    <w:p w14:paraId="30DF98E7" w14:textId="77777777" w:rsidR="00DD5E4E" w:rsidRDefault="00DD5E4E" w:rsidP="00DD5E4E">
      <w:pPr>
        <w:pStyle w:val="Default"/>
        <w:numPr>
          <w:ilvl w:val="0"/>
          <w:numId w:val="4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A42867">
        <w:rPr>
          <w:rFonts w:asciiTheme="minorHAnsi" w:hAnsiTheme="minorHAnsi" w:cstheme="minorHAnsi"/>
          <w:sz w:val="22"/>
          <w:szCs w:val="22"/>
          <w:lang w:val="es-ES"/>
        </w:rPr>
        <w:t xml:space="preserve">El ciudadano deberá presentar todos los documentos que solicite el servicio.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D5E4E" w:rsidRPr="00A42867" w14:paraId="30DF98EA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DF98E8" w14:textId="77777777" w:rsidR="00DD5E4E" w:rsidRPr="00A42867" w:rsidRDefault="00DD5E4E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A4286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0DF990A" wp14:editId="30DF990B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867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DF98E9" w14:textId="77777777" w:rsidR="00DD5E4E" w:rsidRPr="00A42867" w:rsidRDefault="00DD5E4E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A42867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14:paraId="30DF98EB" w14:textId="77777777" w:rsidR="00DD5E4E" w:rsidRPr="00A42867" w:rsidRDefault="00DD5E4E" w:rsidP="00DD5E4E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A42867">
        <w:rPr>
          <w:rFonts w:asciiTheme="minorHAnsi" w:eastAsia="Times New Roman" w:hAnsiTheme="minorHAnsi" w:cstheme="minorHAnsi"/>
          <w:b/>
          <w:color w:val="000000"/>
          <w:lang w:val="es-PR"/>
        </w:rPr>
        <w:t>¿Cuáles son las Empresas de Servicio Público</w:t>
      </w:r>
      <w:r w:rsidRPr="00A42867">
        <w:rPr>
          <w:rFonts w:asciiTheme="minorHAnsi" w:eastAsia="Times New Roman" w:hAnsiTheme="minorHAnsi" w:cstheme="minorHAnsi"/>
          <w:color w:val="000000"/>
          <w:lang w:val="es-PR"/>
        </w:rPr>
        <w:t>? Son las empresas que incluyen: porteador público, corredor de transporte, operador de muelle; empresas de gas, almacenista, empresas de envase para la venta, reparación y reconstrucción de cilindros de gas licuado de petróleo, empresas de servicios de metros de taxis y/o vehículos públicos, empresas de mudanzas, empresas de entrega de productos a cambio de paga al público en general o a una parte del mismo, en Puerto Rico.</w:t>
      </w:r>
    </w:p>
    <w:p w14:paraId="30DF98EC" w14:textId="77777777" w:rsidR="00DD5E4E" w:rsidRPr="00A42867" w:rsidRDefault="00DD5E4E" w:rsidP="00DD5E4E">
      <w:pPr>
        <w:pStyle w:val="ListParagraph"/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A42867">
        <w:rPr>
          <w:rFonts w:asciiTheme="minorHAnsi" w:eastAsia="Times New Roman" w:hAnsiTheme="minorHAnsi" w:cstheme="minorHAnsi"/>
          <w:b/>
          <w:color w:val="000000"/>
          <w:lang w:val="es-PR"/>
        </w:rPr>
        <w:t>¿Qué es un Concesionario?</w:t>
      </w:r>
      <w:r w:rsidRPr="00A42867">
        <w:rPr>
          <w:rFonts w:asciiTheme="minorHAnsi" w:eastAsia="Times New Roman" w:hAnsiTheme="minorHAnsi" w:cstheme="minorHAnsi"/>
          <w:color w:val="000000"/>
          <w:lang w:val="es-PR"/>
        </w:rPr>
        <w:t xml:space="preserve"> En una persona o entidad a quien la CSP le ha otorgado el derecho de explotación, uso, disfrute y aprovechamiento de una franquicia relacionada con la prestación de un servicio público bajo determinadas condiciones.  También se le conoce como el peticionario, cliente y solicitante.</w:t>
      </w:r>
    </w:p>
    <w:p w14:paraId="30DF98ED" w14:textId="77777777" w:rsidR="00DD5E4E" w:rsidRPr="00A42867" w:rsidRDefault="00DD5E4E" w:rsidP="00DD5E4E">
      <w:pPr>
        <w:pStyle w:val="ListParagraph"/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A42867">
        <w:rPr>
          <w:rFonts w:asciiTheme="minorHAnsi" w:eastAsia="Times New Roman" w:hAnsiTheme="minorHAnsi" w:cstheme="minorHAnsi"/>
          <w:b/>
          <w:color w:val="000000"/>
          <w:lang w:val="es-PR"/>
        </w:rPr>
        <w:t>¿Qué es un Porteador Público</w:t>
      </w:r>
      <w:r w:rsidRPr="00A42867">
        <w:rPr>
          <w:rFonts w:asciiTheme="minorHAnsi" w:eastAsia="Times New Roman" w:hAnsiTheme="minorHAnsi" w:cstheme="minorHAnsi"/>
          <w:color w:val="000000"/>
          <w:lang w:val="es-PR"/>
        </w:rPr>
        <w:t>?  Es una persona natural o jurídica que se dedique al servicio de transporte de carga o pasajeros mediante paga por las vías públicas terrestres de Puerto Rico, ofrece entregar carga al público en general, o a una parte del mismo.</w:t>
      </w:r>
    </w:p>
    <w:p w14:paraId="30DF98EE" w14:textId="760D47E9" w:rsidR="00DD5E4E" w:rsidRPr="00A42867" w:rsidRDefault="00DD5E4E" w:rsidP="00DD5E4E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A42867">
        <w:rPr>
          <w:rFonts w:asciiTheme="minorHAnsi" w:eastAsia="Times New Roman" w:hAnsiTheme="minorHAnsi" w:cstheme="minorHAnsi"/>
          <w:b/>
          <w:color w:val="000000"/>
          <w:lang w:val="es-PR"/>
        </w:rPr>
        <w:t>¿Qué es un Porteador de Carga Por Contrato</w:t>
      </w:r>
      <w:r w:rsidRPr="00A42867">
        <w:rPr>
          <w:rFonts w:asciiTheme="minorHAnsi" w:eastAsia="Times New Roman" w:hAnsiTheme="minorHAnsi" w:cstheme="minorHAnsi"/>
          <w:color w:val="000000"/>
          <w:lang w:val="es-PR"/>
        </w:rPr>
        <w:t xml:space="preserve">? </w:t>
      </w:r>
      <w:r w:rsidRPr="00A408F1">
        <w:rPr>
          <w:rFonts w:asciiTheme="minorHAnsi" w:eastAsia="Times New Roman" w:hAnsiTheme="minorHAnsi" w:cstheme="minorHAnsi"/>
          <w:color w:val="000000"/>
          <w:lang w:val="es-PR"/>
        </w:rPr>
        <w:t>Es una persona natural o jurídica</w:t>
      </w:r>
      <w:r w:rsidR="00225EB7" w:rsidRPr="00A408F1">
        <w:rPr>
          <w:rFonts w:asciiTheme="minorHAnsi" w:eastAsia="Times New Roman" w:hAnsiTheme="minorHAnsi" w:cstheme="minorHAnsi"/>
          <w:color w:val="000000"/>
          <w:lang w:val="es-PR"/>
        </w:rPr>
        <w:t xml:space="preserve"> que maneja la franquicia mediante pago, bajo contrato o acuerdo individual para el transporte </w:t>
      </w:r>
      <w:r w:rsidRPr="00A408F1">
        <w:rPr>
          <w:rFonts w:asciiTheme="minorHAnsi" w:eastAsia="Times New Roman" w:hAnsiTheme="minorHAnsi" w:cstheme="minorHAnsi"/>
          <w:color w:val="000000"/>
          <w:lang w:val="es-PR"/>
        </w:rPr>
        <w:t>de carga o bienes en vehículos de motor.</w:t>
      </w:r>
      <w:r w:rsidRPr="00A42867">
        <w:rPr>
          <w:rFonts w:asciiTheme="minorHAnsi" w:eastAsia="Times New Roman" w:hAnsiTheme="minorHAnsi" w:cstheme="minorHAnsi"/>
          <w:color w:val="000000"/>
          <w:lang w:val="es-PR"/>
        </w:rPr>
        <w:t xml:space="preserve"> Estos son:</w:t>
      </w:r>
    </w:p>
    <w:p w14:paraId="30DF98EF" w14:textId="77777777" w:rsidR="00DD5E4E" w:rsidRPr="00A42867" w:rsidRDefault="00DD5E4E" w:rsidP="00DD5E4E">
      <w:pPr>
        <w:pStyle w:val="ListParagraph"/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A42867">
        <w:rPr>
          <w:rFonts w:asciiTheme="minorHAnsi" w:eastAsia="Times New Roman" w:hAnsiTheme="minorHAnsi" w:cstheme="minorHAnsi"/>
          <w:color w:val="000000"/>
          <w:lang w:val="es-PR"/>
        </w:rPr>
        <w:t>Porteador por Contrato Ómnibus Escolar</w:t>
      </w:r>
    </w:p>
    <w:p w14:paraId="30DF98F0" w14:textId="77777777" w:rsidR="00DD5E4E" w:rsidRPr="00A42867" w:rsidRDefault="00DD5E4E" w:rsidP="00DD5E4E">
      <w:pPr>
        <w:pStyle w:val="ListParagraph"/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A42867">
        <w:rPr>
          <w:rFonts w:asciiTheme="minorHAnsi" w:eastAsia="Times New Roman" w:hAnsiTheme="minorHAnsi" w:cstheme="minorHAnsi"/>
          <w:color w:val="000000"/>
          <w:lang w:val="es-PR"/>
        </w:rPr>
        <w:t>Porteador por Contrato de Transporte de Carga</w:t>
      </w:r>
    </w:p>
    <w:p w14:paraId="30DF98F1" w14:textId="77777777" w:rsidR="00DD5E4E" w:rsidRPr="00A42867" w:rsidRDefault="00DD5E4E" w:rsidP="00DD5E4E">
      <w:pPr>
        <w:pStyle w:val="ListParagraph"/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A42867">
        <w:rPr>
          <w:rFonts w:asciiTheme="minorHAnsi" w:eastAsia="Times New Roman" w:hAnsiTheme="minorHAnsi" w:cstheme="minorHAnsi"/>
          <w:color w:val="000000"/>
          <w:lang w:val="es-PR"/>
        </w:rPr>
        <w:t>Porteador por Contrato de Taxi</w:t>
      </w:r>
    </w:p>
    <w:p w14:paraId="30DF98F2" w14:textId="77777777" w:rsidR="00DD5E4E" w:rsidRPr="00A42867" w:rsidRDefault="00DD5E4E" w:rsidP="00DD5E4E">
      <w:pPr>
        <w:pStyle w:val="ListParagraph"/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A42867">
        <w:rPr>
          <w:rFonts w:asciiTheme="minorHAnsi" w:eastAsia="Times New Roman" w:hAnsiTheme="minorHAnsi" w:cstheme="minorHAnsi"/>
          <w:color w:val="000000"/>
          <w:lang w:val="es-PR"/>
        </w:rPr>
        <w:t>Porteador por Contrato de Transporte de Impedidos (PC-VTI)</w:t>
      </w:r>
    </w:p>
    <w:p w14:paraId="30DF98F3" w14:textId="77777777" w:rsidR="00DD5E4E" w:rsidRPr="00A42867" w:rsidRDefault="00DD5E4E" w:rsidP="00DD5E4E">
      <w:pPr>
        <w:pStyle w:val="ListParagraph"/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A42867">
        <w:rPr>
          <w:rFonts w:asciiTheme="minorHAnsi" w:eastAsia="Times New Roman" w:hAnsiTheme="minorHAnsi" w:cstheme="minorHAnsi"/>
          <w:color w:val="000000"/>
          <w:lang w:val="es-PR"/>
        </w:rPr>
        <w:t>Porteador por Contrato de Transporte de Envejecientes (PC-VTE)</w:t>
      </w:r>
    </w:p>
    <w:p w14:paraId="30DF98F4" w14:textId="77777777" w:rsidR="00DD5E4E" w:rsidRDefault="00DD5E4E" w:rsidP="00DD5E4E">
      <w:pPr>
        <w:pStyle w:val="ListParagraph"/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A42867">
        <w:rPr>
          <w:rFonts w:asciiTheme="minorHAnsi" w:eastAsia="Times New Roman" w:hAnsiTheme="minorHAnsi" w:cstheme="minorHAnsi"/>
          <w:color w:val="000000"/>
          <w:lang w:val="es-PR"/>
        </w:rPr>
        <w:t>Porteador por Contrato de Transporte de Militares (PC-VTM)</w:t>
      </w:r>
    </w:p>
    <w:p w14:paraId="30DF98F5" w14:textId="77777777" w:rsidR="00DD5E4E" w:rsidRDefault="00DD5E4E" w:rsidP="00DD5E4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br w:type="page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D5E4E" w:rsidRPr="00A42867" w14:paraId="30DF98F8" w14:textId="77777777" w:rsidTr="00115BF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DF98F6" w14:textId="77777777" w:rsidR="00DD5E4E" w:rsidRPr="00A42867" w:rsidRDefault="00DD5E4E" w:rsidP="00115BF9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A4286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0DF990C" wp14:editId="30DF990D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867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DF98F7" w14:textId="77777777" w:rsidR="00DD5E4E" w:rsidRPr="00A42867" w:rsidRDefault="00DD5E4E" w:rsidP="00115BF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A42867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14:paraId="30DF98F9" w14:textId="77777777" w:rsidR="00DD5E4E" w:rsidRDefault="00DD5E4E" w:rsidP="00DD5E4E">
      <w:pPr>
        <w:numPr>
          <w:ilvl w:val="1"/>
          <w:numId w:val="10"/>
        </w:numPr>
        <w:spacing w:before="240" w:after="0" w:line="240" w:lineRule="auto"/>
        <w:ind w:left="360"/>
        <w:rPr>
          <w:rFonts w:eastAsia="Times New Roman"/>
          <w:lang w:val="es-PR"/>
        </w:rPr>
      </w:pPr>
      <w:r>
        <w:rPr>
          <w:rFonts w:eastAsia="Times New Roman"/>
          <w:lang w:val="es-PR"/>
        </w:rPr>
        <w:t>Página(s) de Internet:</w:t>
      </w:r>
    </w:p>
    <w:p w14:paraId="30DF98FA" w14:textId="77777777" w:rsidR="00DD5E4E" w:rsidRDefault="003435DD" w:rsidP="00DD5E4E">
      <w:pPr>
        <w:spacing w:before="120" w:after="120" w:line="240" w:lineRule="auto"/>
        <w:ind w:firstLine="360"/>
        <w:rPr>
          <w:rFonts w:asciiTheme="minorHAnsi" w:eastAsia="MS Mincho" w:hAnsiTheme="minorHAnsi" w:cstheme="minorHAnsi"/>
          <w:color w:val="0000FF"/>
          <w:u w:val="single"/>
          <w:lang w:val="es-ES"/>
        </w:rPr>
      </w:pPr>
      <w:hyperlink r:id="rId28" w:history="1">
        <w:r w:rsidR="00DD5E4E">
          <w:rPr>
            <w:rStyle w:val="Hyperlink"/>
            <w:rFonts w:asciiTheme="minorHAnsi" w:hAnsiTheme="minorHAnsi" w:cstheme="minorHAnsi"/>
            <w:lang w:val="es-ES"/>
          </w:rPr>
          <w:t>www.csp.gobierno.pr</w:t>
        </w:r>
      </w:hyperlink>
    </w:p>
    <w:p w14:paraId="30DF98FB" w14:textId="77777777" w:rsidR="00DD5E4E" w:rsidRDefault="003435DD" w:rsidP="00DD5E4E">
      <w:pPr>
        <w:spacing w:before="120" w:after="120" w:line="240" w:lineRule="auto"/>
        <w:ind w:firstLine="360"/>
        <w:rPr>
          <w:rFonts w:asciiTheme="minorHAnsi" w:hAnsiTheme="minorHAnsi" w:cstheme="minorHAnsi"/>
          <w:color w:val="0000FF"/>
          <w:u w:val="single"/>
          <w:lang w:val="es-ES"/>
        </w:rPr>
      </w:pPr>
      <w:hyperlink r:id="rId29" w:history="1">
        <w:r w:rsidR="00DD5E4E">
          <w:rPr>
            <w:rStyle w:val="Hyperlink"/>
            <w:rFonts w:asciiTheme="minorHAnsi" w:hAnsiTheme="minorHAnsi" w:cstheme="minorHAnsi"/>
          </w:rPr>
          <w:t>www.pr.gov/</w:t>
        </w:r>
      </w:hyperlink>
    </w:p>
    <w:p w14:paraId="30DF98FC" w14:textId="77777777" w:rsidR="00DD5E4E" w:rsidRPr="00697525" w:rsidRDefault="00DD5E4E" w:rsidP="00DD5E4E">
      <w:pPr>
        <w:spacing w:before="120" w:after="0" w:line="240" w:lineRule="auto"/>
        <w:ind w:firstLine="720"/>
        <w:rPr>
          <w:rFonts w:asciiTheme="minorHAnsi" w:hAnsiTheme="minorHAnsi" w:cstheme="minorHAnsi"/>
          <w:color w:val="0000FF"/>
          <w:u w:val="single"/>
          <w:lang w:val="es-ES"/>
        </w:rPr>
      </w:pPr>
    </w:p>
    <w:p w14:paraId="30DF98FD" w14:textId="77777777" w:rsidR="0093666D" w:rsidRPr="00DD5E4E" w:rsidRDefault="0093666D" w:rsidP="00DD5E4E"/>
    <w:sectPr w:rsidR="0093666D" w:rsidRPr="00DD5E4E" w:rsidSect="00D34073">
      <w:headerReference w:type="default" r:id="rId30"/>
      <w:footerReference w:type="default" r:id="rId31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345DA" w14:textId="77777777" w:rsidR="000674BC" w:rsidRDefault="000674BC" w:rsidP="005501A9">
      <w:pPr>
        <w:spacing w:after="0" w:line="240" w:lineRule="auto"/>
      </w:pPr>
      <w:r>
        <w:separator/>
      </w:r>
    </w:p>
  </w:endnote>
  <w:endnote w:type="continuationSeparator" w:id="0">
    <w:p w14:paraId="750E062B" w14:textId="77777777" w:rsidR="000674BC" w:rsidRDefault="000674B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56291" w:rsidRPr="00A625BF" w14:paraId="30DF9917" w14:textId="77777777" w:rsidTr="00115BF9">
      <w:tc>
        <w:tcPr>
          <w:tcW w:w="2394" w:type="dxa"/>
          <w:shd w:val="clear" w:color="auto" w:fill="FFFFFF" w:themeFill="background1"/>
          <w:vAlign w:val="center"/>
        </w:tcPr>
        <w:p w14:paraId="30DF9914" w14:textId="77777777" w:rsidR="00356291" w:rsidRPr="00A625BF" w:rsidRDefault="00356291" w:rsidP="00115BF9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30DF991B" wp14:editId="30DF991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F991D" wp14:editId="30DF991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68C5B0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14:paraId="30DF9915" w14:textId="77777777" w:rsidR="00356291" w:rsidRPr="00A625BF" w:rsidRDefault="00356291" w:rsidP="00115BF9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14:paraId="30DF9916" w14:textId="77777777" w:rsidR="00356291" w:rsidRPr="00A625BF" w:rsidRDefault="00356291" w:rsidP="00115BF9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3435DD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3435DD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14:paraId="30DF9918" w14:textId="77777777" w:rsidR="00CF03B8" w:rsidRPr="00356291" w:rsidRDefault="00356291" w:rsidP="00356291">
    <w:pPr>
      <w:jc w:val="center"/>
      <w:rPr>
        <w:sz w:val="16"/>
        <w:szCs w:val="16"/>
      </w:rPr>
    </w:pPr>
    <w:r w:rsidRPr="003C1CF8">
      <w:rPr>
        <w:sz w:val="16"/>
        <w:szCs w:val="16"/>
      </w:rPr>
      <w:t>Este documento es sólo de carácter informativo.  La comunicación provista puede estar sujeta a cambios y no sustituye ninguna legislación, jurisprudencia, orden ejecutiva, reglamentos y/ 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9C68B" w14:textId="77777777" w:rsidR="000674BC" w:rsidRDefault="000674BC" w:rsidP="005501A9">
      <w:pPr>
        <w:spacing w:after="0" w:line="240" w:lineRule="auto"/>
      </w:pPr>
      <w:r>
        <w:separator/>
      </w:r>
    </w:p>
  </w:footnote>
  <w:footnote w:type="continuationSeparator" w:id="0">
    <w:p w14:paraId="2623AA5F" w14:textId="77777777" w:rsidR="000674BC" w:rsidRDefault="000674B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F9912" w14:textId="77777777" w:rsidR="00CF03B8" w:rsidRPr="00651364" w:rsidRDefault="001B3671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651364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DF9919" wp14:editId="30DF991A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F991F" w14:textId="3D090989" w:rsidR="00B156A9" w:rsidRDefault="00B156A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CSP</w:t>
                          </w:r>
                          <w:r w:rsidR="0069651B">
                            <w:rPr>
                              <w:sz w:val="16"/>
                              <w:szCs w:val="16"/>
                              <w:lang w:val="es-PR"/>
                            </w:rPr>
                            <w:t>-00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</w:p>
                        <w:p w14:paraId="30DF9920" w14:textId="2B3A5C61" w:rsidR="00CF03B8" w:rsidRPr="00815B23" w:rsidRDefault="00B156A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CD2B16">
                            <w:rPr>
                              <w:sz w:val="16"/>
                              <w:szCs w:val="16"/>
                              <w:lang w:val="es-PR"/>
                            </w:rPr>
                            <w:t>1</w:t>
                          </w:r>
                          <w:r w:rsidR="00055C35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055C35">
                            <w:rPr>
                              <w:sz w:val="16"/>
                              <w:szCs w:val="16"/>
                              <w:lang w:val="es-PR"/>
                            </w:rPr>
                            <w:t>ene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055C35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0DF9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14:paraId="30DF991F" w14:textId="3D090989" w:rsidR="00B156A9" w:rsidRDefault="00B156A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CSP</w:t>
                    </w:r>
                    <w:r w:rsidR="0069651B">
                      <w:rPr>
                        <w:sz w:val="16"/>
                        <w:szCs w:val="16"/>
                        <w:lang w:val="es-PR"/>
                      </w:rPr>
                      <w:t>-00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</w:t>
                    </w:r>
                  </w:p>
                  <w:p w14:paraId="30DF9920" w14:textId="2B3A5C61" w:rsidR="00CF03B8" w:rsidRPr="00815B23" w:rsidRDefault="00B156A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CD2B16">
                      <w:rPr>
                        <w:sz w:val="16"/>
                        <w:szCs w:val="16"/>
                        <w:lang w:val="es-PR"/>
                      </w:rPr>
                      <w:t>1</w:t>
                    </w:r>
                    <w:r w:rsidR="00055C35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055C35">
                      <w:rPr>
                        <w:sz w:val="16"/>
                        <w:szCs w:val="16"/>
                        <w:lang w:val="es-PR"/>
                      </w:rPr>
                      <w:t>ene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055C35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65A39" w:rsidRPr="00651364">
      <w:rPr>
        <w:sz w:val="32"/>
        <w:szCs w:val="32"/>
        <w:lang w:val="es-PR"/>
      </w:rPr>
      <w:t xml:space="preserve">Comisión de Servicio </w:t>
    </w:r>
    <w:r w:rsidR="004D39E8" w:rsidRPr="00651364">
      <w:rPr>
        <w:sz w:val="32"/>
        <w:szCs w:val="32"/>
        <w:lang w:val="es-PR"/>
      </w:rPr>
      <w:t>Público</w:t>
    </w:r>
    <w:r w:rsidR="00E41065" w:rsidRPr="00651364">
      <w:rPr>
        <w:sz w:val="32"/>
        <w:szCs w:val="32"/>
        <w:lang w:val="es-PR"/>
      </w:rPr>
      <w:t xml:space="preserve"> (CSP)</w:t>
    </w:r>
    <w:r w:rsidR="00576109" w:rsidRPr="00651364">
      <w:rPr>
        <w:sz w:val="32"/>
        <w:szCs w:val="32"/>
        <w:lang w:val="es-PR"/>
      </w:rPr>
      <w:tab/>
    </w:r>
  </w:p>
  <w:p w14:paraId="30DF9913" w14:textId="77777777" w:rsidR="00CF03B8" w:rsidRPr="00BC0EC0" w:rsidRDefault="00665A39" w:rsidP="00BC0EC0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</w:t>
    </w:r>
    <w:r w:rsidR="0095496D">
      <w:rPr>
        <w:b/>
        <w:sz w:val="28"/>
        <w:szCs w:val="28"/>
        <w:lang w:val="es-PR"/>
      </w:rPr>
      <w:t xml:space="preserve"> para Solicitar </w:t>
    </w:r>
    <w:r w:rsidR="00A9767A">
      <w:rPr>
        <w:b/>
        <w:sz w:val="28"/>
        <w:szCs w:val="28"/>
        <w:lang w:val="es-PR"/>
      </w:rPr>
      <w:t xml:space="preserve">y Renovar </w:t>
    </w:r>
    <w:r w:rsidR="0095496D">
      <w:rPr>
        <w:b/>
        <w:sz w:val="28"/>
        <w:szCs w:val="28"/>
        <w:lang w:val="es-PR"/>
      </w:rPr>
      <w:t>la Licencia de Operador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21F"/>
    <w:multiLevelType w:val="hybridMultilevel"/>
    <w:tmpl w:val="5DEE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2BCE"/>
    <w:multiLevelType w:val="hybridMultilevel"/>
    <w:tmpl w:val="5846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0D4C"/>
    <w:multiLevelType w:val="hybridMultilevel"/>
    <w:tmpl w:val="A550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28FD"/>
    <w:multiLevelType w:val="hybridMultilevel"/>
    <w:tmpl w:val="1598DED6"/>
    <w:lvl w:ilvl="0" w:tplc="DCF08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6EC4A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0A9F"/>
    <w:multiLevelType w:val="hybridMultilevel"/>
    <w:tmpl w:val="3988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2B72"/>
    <w:multiLevelType w:val="hybridMultilevel"/>
    <w:tmpl w:val="254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5A94"/>
    <w:multiLevelType w:val="hybridMultilevel"/>
    <w:tmpl w:val="439A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94B"/>
    <w:multiLevelType w:val="hybridMultilevel"/>
    <w:tmpl w:val="057CAF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6F238E"/>
    <w:multiLevelType w:val="hybridMultilevel"/>
    <w:tmpl w:val="E79A88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3027F1E"/>
    <w:multiLevelType w:val="hybridMultilevel"/>
    <w:tmpl w:val="F23EDE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9"/>
    <w:rsid w:val="00000B19"/>
    <w:rsid w:val="00005355"/>
    <w:rsid w:val="00007124"/>
    <w:rsid w:val="000103CD"/>
    <w:rsid w:val="00021BB5"/>
    <w:rsid w:val="00022098"/>
    <w:rsid w:val="00031913"/>
    <w:rsid w:val="00032898"/>
    <w:rsid w:val="00032D48"/>
    <w:rsid w:val="00035A7B"/>
    <w:rsid w:val="00037674"/>
    <w:rsid w:val="00040361"/>
    <w:rsid w:val="000458BF"/>
    <w:rsid w:val="00051085"/>
    <w:rsid w:val="000517CD"/>
    <w:rsid w:val="00055C35"/>
    <w:rsid w:val="00057000"/>
    <w:rsid w:val="000654F9"/>
    <w:rsid w:val="00066C33"/>
    <w:rsid w:val="000674BC"/>
    <w:rsid w:val="000674D5"/>
    <w:rsid w:val="0007270C"/>
    <w:rsid w:val="000743A3"/>
    <w:rsid w:val="00075B22"/>
    <w:rsid w:val="00075B7B"/>
    <w:rsid w:val="00076537"/>
    <w:rsid w:val="00076DE8"/>
    <w:rsid w:val="00077B18"/>
    <w:rsid w:val="000835FF"/>
    <w:rsid w:val="0009017E"/>
    <w:rsid w:val="00091C87"/>
    <w:rsid w:val="000940BF"/>
    <w:rsid w:val="00095162"/>
    <w:rsid w:val="0009685B"/>
    <w:rsid w:val="00096D03"/>
    <w:rsid w:val="000A1207"/>
    <w:rsid w:val="000A19E1"/>
    <w:rsid w:val="000A6877"/>
    <w:rsid w:val="000B2831"/>
    <w:rsid w:val="000B41F6"/>
    <w:rsid w:val="000B69D3"/>
    <w:rsid w:val="000B6C0C"/>
    <w:rsid w:val="000C5283"/>
    <w:rsid w:val="000D60F9"/>
    <w:rsid w:val="000E4017"/>
    <w:rsid w:val="000E60F2"/>
    <w:rsid w:val="000F161D"/>
    <w:rsid w:val="000F40B6"/>
    <w:rsid w:val="000F7989"/>
    <w:rsid w:val="001000F4"/>
    <w:rsid w:val="00101F32"/>
    <w:rsid w:val="00102D12"/>
    <w:rsid w:val="00102D65"/>
    <w:rsid w:val="0010487B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66AA5"/>
    <w:rsid w:val="00173985"/>
    <w:rsid w:val="00174283"/>
    <w:rsid w:val="00175C1F"/>
    <w:rsid w:val="00181A79"/>
    <w:rsid w:val="00182153"/>
    <w:rsid w:val="00185F44"/>
    <w:rsid w:val="001860B9"/>
    <w:rsid w:val="00191D71"/>
    <w:rsid w:val="00192280"/>
    <w:rsid w:val="00194922"/>
    <w:rsid w:val="0019678A"/>
    <w:rsid w:val="001A3FC9"/>
    <w:rsid w:val="001B3671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1F201E"/>
    <w:rsid w:val="002004EC"/>
    <w:rsid w:val="0020276F"/>
    <w:rsid w:val="00202E48"/>
    <w:rsid w:val="002036C5"/>
    <w:rsid w:val="00203A78"/>
    <w:rsid w:val="00204116"/>
    <w:rsid w:val="002069F5"/>
    <w:rsid w:val="002178F4"/>
    <w:rsid w:val="002241F3"/>
    <w:rsid w:val="00224796"/>
    <w:rsid w:val="00224910"/>
    <w:rsid w:val="00225EB7"/>
    <w:rsid w:val="00225FE9"/>
    <w:rsid w:val="00231ED1"/>
    <w:rsid w:val="00236370"/>
    <w:rsid w:val="00236F31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26AD"/>
    <w:rsid w:val="002B5156"/>
    <w:rsid w:val="002B5F33"/>
    <w:rsid w:val="002C1753"/>
    <w:rsid w:val="002D1E0C"/>
    <w:rsid w:val="002D3544"/>
    <w:rsid w:val="002D3658"/>
    <w:rsid w:val="002D59B2"/>
    <w:rsid w:val="002F030A"/>
    <w:rsid w:val="002F38A5"/>
    <w:rsid w:val="0030058C"/>
    <w:rsid w:val="003017A1"/>
    <w:rsid w:val="00303BF4"/>
    <w:rsid w:val="00306286"/>
    <w:rsid w:val="00307F9A"/>
    <w:rsid w:val="00310999"/>
    <w:rsid w:val="00314199"/>
    <w:rsid w:val="00330306"/>
    <w:rsid w:val="0033701A"/>
    <w:rsid w:val="003435DD"/>
    <w:rsid w:val="003447B6"/>
    <w:rsid w:val="00344E42"/>
    <w:rsid w:val="003556DB"/>
    <w:rsid w:val="00356291"/>
    <w:rsid w:val="00362B7B"/>
    <w:rsid w:val="0036379D"/>
    <w:rsid w:val="0036675A"/>
    <w:rsid w:val="00370141"/>
    <w:rsid w:val="00393F9D"/>
    <w:rsid w:val="003950A0"/>
    <w:rsid w:val="003A20CF"/>
    <w:rsid w:val="003A7310"/>
    <w:rsid w:val="003B4575"/>
    <w:rsid w:val="003B54C8"/>
    <w:rsid w:val="003C6015"/>
    <w:rsid w:val="003E0674"/>
    <w:rsid w:val="003E3CF4"/>
    <w:rsid w:val="003F0271"/>
    <w:rsid w:val="003F4026"/>
    <w:rsid w:val="003F5323"/>
    <w:rsid w:val="003F6F56"/>
    <w:rsid w:val="003F7B76"/>
    <w:rsid w:val="003F7EF4"/>
    <w:rsid w:val="004012B7"/>
    <w:rsid w:val="00406783"/>
    <w:rsid w:val="00412C48"/>
    <w:rsid w:val="00424142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096B"/>
    <w:rsid w:val="004842B9"/>
    <w:rsid w:val="004847E5"/>
    <w:rsid w:val="004860D6"/>
    <w:rsid w:val="0049324C"/>
    <w:rsid w:val="004979AF"/>
    <w:rsid w:val="00497B37"/>
    <w:rsid w:val="004A04AB"/>
    <w:rsid w:val="004A5AAE"/>
    <w:rsid w:val="004C23EF"/>
    <w:rsid w:val="004C2D1D"/>
    <w:rsid w:val="004D2A32"/>
    <w:rsid w:val="004D33BF"/>
    <w:rsid w:val="004D39E8"/>
    <w:rsid w:val="004D415A"/>
    <w:rsid w:val="004E0DAC"/>
    <w:rsid w:val="004E0DCA"/>
    <w:rsid w:val="004E1CC2"/>
    <w:rsid w:val="004F4209"/>
    <w:rsid w:val="00506097"/>
    <w:rsid w:val="005115C4"/>
    <w:rsid w:val="00521E0E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03F5"/>
    <w:rsid w:val="00576109"/>
    <w:rsid w:val="00582144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39B5"/>
    <w:rsid w:val="005F7447"/>
    <w:rsid w:val="00611051"/>
    <w:rsid w:val="00614C19"/>
    <w:rsid w:val="00616E0A"/>
    <w:rsid w:val="00633154"/>
    <w:rsid w:val="00633672"/>
    <w:rsid w:val="00633E03"/>
    <w:rsid w:val="00635BCE"/>
    <w:rsid w:val="00642BB3"/>
    <w:rsid w:val="00644031"/>
    <w:rsid w:val="00651364"/>
    <w:rsid w:val="00655D34"/>
    <w:rsid w:val="00655E15"/>
    <w:rsid w:val="0066535D"/>
    <w:rsid w:val="00665A39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9651B"/>
    <w:rsid w:val="006A35EC"/>
    <w:rsid w:val="006A5C1B"/>
    <w:rsid w:val="006B5A60"/>
    <w:rsid w:val="006B7DFA"/>
    <w:rsid w:val="006C1662"/>
    <w:rsid w:val="006C50A0"/>
    <w:rsid w:val="006C513D"/>
    <w:rsid w:val="006C6588"/>
    <w:rsid w:val="006C6B39"/>
    <w:rsid w:val="006E3049"/>
    <w:rsid w:val="006E374E"/>
    <w:rsid w:val="006F0C66"/>
    <w:rsid w:val="006F359E"/>
    <w:rsid w:val="00706AE9"/>
    <w:rsid w:val="007170EE"/>
    <w:rsid w:val="00722794"/>
    <w:rsid w:val="00726CF4"/>
    <w:rsid w:val="007271F4"/>
    <w:rsid w:val="00727DE5"/>
    <w:rsid w:val="00735FB7"/>
    <w:rsid w:val="007415A2"/>
    <w:rsid w:val="0074728C"/>
    <w:rsid w:val="0076116F"/>
    <w:rsid w:val="007622E4"/>
    <w:rsid w:val="00777FAC"/>
    <w:rsid w:val="00781E56"/>
    <w:rsid w:val="00786E18"/>
    <w:rsid w:val="00790A6E"/>
    <w:rsid w:val="00793C85"/>
    <w:rsid w:val="007A0B3B"/>
    <w:rsid w:val="007B1C6B"/>
    <w:rsid w:val="007B3534"/>
    <w:rsid w:val="007B4C53"/>
    <w:rsid w:val="007C089B"/>
    <w:rsid w:val="007C4C59"/>
    <w:rsid w:val="007C795B"/>
    <w:rsid w:val="007D07C4"/>
    <w:rsid w:val="007D29CB"/>
    <w:rsid w:val="007D7960"/>
    <w:rsid w:val="007E1921"/>
    <w:rsid w:val="007E319D"/>
    <w:rsid w:val="007F0041"/>
    <w:rsid w:val="007F6C93"/>
    <w:rsid w:val="007F7A59"/>
    <w:rsid w:val="0080276A"/>
    <w:rsid w:val="00807397"/>
    <w:rsid w:val="00815B23"/>
    <w:rsid w:val="00817C0C"/>
    <w:rsid w:val="00824CB0"/>
    <w:rsid w:val="00832CC3"/>
    <w:rsid w:val="00841D9E"/>
    <w:rsid w:val="00845E26"/>
    <w:rsid w:val="008542CD"/>
    <w:rsid w:val="008766CF"/>
    <w:rsid w:val="00877A45"/>
    <w:rsid w:val="00880A54"/>
    <w:rsid w:val="008947B8"/>
    <w:rsid w:val="00894D58"/>
    <w:rsid w:val="00895920"/>
    <w:rsid w:val="008A0367"/>
    <w:rsid w:val="008B752F"/>
    <w:rsid w:val="008B7F12"/>
    <w:rsid w:val="008C479E"/>
    <w:rsid w:val="008C5B98"/>
    <w:rsid w:val="008F34D6"/>
    <w:rsid w:val="009038B3"/>
    <w:rsid w:val="009045F3"/>
    <w:rsid w:val="00910F3B"/>
    <w:rsid w:val="00916D37"/>
    <w:rsid w:val="00917173"/>
    <w:rsid w:val="009177F5"/>
    <w:rsid w:val="00920F3A"/>
    <w:rsid w:val="00924F05"/>
    <w:rsid w:val="00933418"/>
    <w:rsid w:val="0093666D"/>
    <w:rsid w:val="009447EC"/>
    <w:rsid w:val="00951825"/>
    <w:rsid w:val="00953728"/>
    <w:rsid w:val="0095496D"/>
    <w:rsid w:val="009564BA"/>
    <w:rsid w:val="00963FB9"/>
    <w:rsid w:val="0097559D"/>
    <w:rsid w:val="00983F08"/>
    <w:rsid w:val="009A1E26"/>
    <w:rsid w:val="009A322F"/>
    <w:rsid w:val="009B26E4"/>
    <w:rsid w:val="009B2C9B"/>
    <w:rsid w:val="009B4A53"/>
    <w:rsid w:val="009C03A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4EAD"/>
    <w:rsid w:val="00A25135"/>
    <w:rsid w:val="00A26F7F"/>
    <w:rsid w:val="00A271A0"/>
    <w:rsid w:val="00A408F1"/>
    <w:rsid w:val="00A421D3"/>
    <w:rsid w:val="00A42867"/>
    <w:rsid w:val="00A5086B"/>
    <w:rsid w:val="00A60B6E"/>
    <w:rsid w:val="00A625BF"/>
    <w:rsid w:val="00A6336E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93E1E"/>
    <w:rsid w:val="00A9767A"/>
    <w:rsid w:val="00AB0DF3"/>
    <w:rsid w:val="00AB0EF1"/>
    <w:rsid w:val="00AB1AE5"/>
    <w:rsid w:val="00AB301F"/>
    <w:rsid w:val="00AB7A80"/>
    <w:rsid w:val="00AD3D71"/>
    <w:rsid w:val="00AD43CC"/>
    <w:rsid w:val="00AE0295"/>
    <w:rsid w:val="00AF0F2D"/>
    <w:rsid w:val="00AF2EAF"/>
    <w:rsid w:val="00AF31C0"/>
    <w:rsid w:val="00AF7712"/>
    <w:rsid w:val="00B03DC9"/>
    <w:rsid w:val="00B156A9"/>
    <w:rsid w:val="00B26E30"/>
    <w:rsid w:val="00B34D73"/>
    <w:rsid w:val="00B45ED1"/>
    <w:rsid w:val="00B51703"/>
    <w:rsid w:val="00B65025"/>
    <w:rsid w:val="00B671BF"/>
    <w:rsid w:val="00B721D5"/>
    <w:rsid w:val="00B80DEA"/>
    <w:rsid w:val="00B841AB"/>
    <w:rsid w:val="00B941E7"/>
    <w:rsid w:val="00B96917"/>
    <w:rsid w:val="00B97614"/>
    <w:rsid w:val="00BA50AB"/>
    <w:rsid w:val="00BA55B7"/>
    <w:rsid w:val="00BB3D25"/>
    <w:rsid w:val="00BB72F0"/>
    <w:rsid w:val="00BB7B19"/>
    <w:rsid w:val="00BB7D22"/>
    <w:rsid w:val="00BC089D"/>
    <w:rsid w:val="00BC0EC0"/>
    <w:rsid w:val="00BC361C"/>
    <w:rsid w:val="00BE20DD"/>
    <w:rsid w:val="00BE5E84"/>
    <w:rsid w:val="00BF5B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1FC"/>
    <w:rsid w:val="00C614EA"/>
    <w:rsid w:val="00C62C17"/>
    <w:rsid w:val="00C7220A"/>
    <w:rsid w:val="00C77541"/>
    <w:rsid w:val="00C84847"/>
    <w:rsid w:val="00CA1937"/>
    <w:rsid w:val="00CD2B16"/>
    <w:rsid w:val="00CD3D1A"/>
    <w:rsid w:val="00CD525F"/>
    <w:rsid w:val="00CD63D6"/>
    <w:rsid w:val="00CE009C"/>
    <w:rsid w:val="00CF03B8"/>
    <w:rsid w:val="00CF2784"/>
    <w:rsid w:val="00CF3874"/>
    <w:rsid w:val="00CF6CE6"/>
    <w:rsid w:val="00D02A6F"/>
    <w:rsid w:val="00D06C9C"/>
    <w:rsid w:val="00D17B23"/>
    <w:rsid w:val="00D22047"/>
    <w:rsid w:val="00D33863"/>
    <w:rsid w:val="00D34073"/>
    <w:rsid w:val="00D42014"/>
    <w:rsid w:val="00D57B36"/>
    <w:rsid w:val="00D7198C"/>
    <w:rsid w:val="00D72227"/>
    <w:rsid w:val="00D7254D"/>
    <w:rsid w:val="00D90302"/>
    <w:rsid w:val="00D91178"/>
    <w:rsid w:val="00D97047"/>
    <w:rsid w:val="00DA3868"/>
    <w:rsid w:val="00DA5FE2"/>
    <w:rsid w:val="00DA69B9"/>
    <w:rsid w:val="00DB009A"/>
    <w:rsid w:val="00DB106C"/>
    <w:rsid w:val="00DB20A5"/>
    <w:rsid w:val="00DB63E7"/>
    <w:rsid w:val="00DB7E70"/>
    <w:rsid w:val="00DC25B7"/>
    <w:rsid w:val="00DC7A7E"/>
    <w:rsid w:val="00DD55E4"/>
    <w:rsid w:val="00DD5C3C"/>
    <w:rsid w:val="00DD5E4E"/>
    <w:rsid w:val="00DD6814"/>
    <w:rsid w:val="00DE0030"/>
    <w:rsid w:val="00DE184B"/>
    <w:rsid w:val="00DE5C6D"/>
    <w:rsid w:val="00DF27A7"/>
    <w:rsid w:val="00E05B59"/>
    <w:rsid w:val="00E101F1"/>
    <w:rsid w:val="00E14EC8"/>
    <w:rsid w:val="00E169B7"/>
    <w:rsid w:val="00E263A1"/>
    <w:rsid w:val="00E27EA1"/>
    <w:rsid w:val="00E366B6"/>
    <w:rsid w:val="00E36B79"/>
    <w:rsid w:val="00E41065"/>
    <w:rsid w:val="00E53D05"/>
    <w:rsid w:val="00E62823"/>
    <w:rsid w:val="00E65EC2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7C5D"/>
    <w:rsid w:val="00F24B00"/>
    <w:rsid w:val="00F3589A"/>
    <w:rsid w:val="00F44F70"/>
    <w:rsid w:val="00F5308E"/>
    <w:rsid w:val="00F61C2A"/>
    <w:rsid w:val="00F62596"/>
    <w:rsid w:val="00F71A63"/>
    <w:rsid w:val="00F72618"/>
    <w:rsid w:val="00F7510A"/>
    <w:rsid w:val="00F80327"/>
    <w:rsid w:val="00F8075F"/>
    <w:rsid w:val="00F814FC"/>
    <w:rsid w:val="00F83691"/>
    <w:rsid w:val="00F91EFD"/>
    <w:rsid w:val="00F92852"/>
    <w:rsid w:val="00F94E69"/>
    <w:rsid w:val="00F95728"/>
    <w:rsid w:val="00F965E1"/>
    <w:rsid w:val="00FB373F"/>
    <w:rsid w:val="00FB479D"/>
    <w:rsid w:val="00FB7A30"/>
    <w:rsid w:val="00FD084F"/>
    <w:rsid w:val="00FD6A44"/>
    <w:rsid w:val="00FD70EE"/>
    <w:rsid w:val="00FF480F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F9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AE029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96D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6D"/>
    <w:rPr>
      <w:b/>
      <w:bCs/>
      <w:lang w:val="es-ES_tradnl" w:eastAsia="en-US"/>
    </w:rPr>
  </w:style>
  <w:style w:type="character" w:styleId="BookTitle">
    <w:name w:val="Book Title"/>
    <w:uiPriority w:val="33"/>
    <w:qFormat/>
    <w:rsid w:val="00845E2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AE029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96D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6D"/>
    <w:rPr>
      <w:b/>
      <w:bCs/>
      <w:lang w:val="es-ES_tradnl" w:eastAsia="en-US"/>
    </w:rPr>
  </w:style>
  <w:style w:type="character" w:styleId="BookTitle">
    <w:name w:val="Book Title"/>
    <w:uiPriority w:val="33"/>
    <w:qFormat/>
    <w:rsid w:val="00845E2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Informacion%20y%20Requisitos%20para%20Solicitar%20la%20Licencia%20para%20Operador%20de%20Transporte%20de%20Pasajeros%20(OP)/CSP-007%20Informacion%20y%20Requisitos%20Licencia%20para%20Operador%20de%20Transporte%20de%20Pasajeros%20(OP).pdf" TargetMode="External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Informacion%20y%20Requisitos%20para%20Solicitar%20la%20Licencia%20para%20Operador%20de%20Taxi%20(TX)/CSP-006%20Informacion%20y%20Requisitos%20para%20Solicitar%20la%20Licencia%20para%20Operador%20de%20Taxi%20(TX)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Informacion%20y%20Requisitos%20para%20Solicitar%20la%20Licencia%20para%20Operador%20de%20Coche%20Funebre%20(TCCF)/CSP-005%20Informacion%20y%20Requisitos%20para%20Solicitar%20la%20Licencia%20para%20Operador%20de%20Coche%20Funebre%20(TCCF).pdf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Informacion%20y%20Requisitos%20para%20Solicitar%20la%20Licencia%20para%20Operador%20de%20Ambulancia%20(TC-AMB)/CSP-004%20Informacion%20y%20Requisitos%20para%20Solicitar%20la%20Licencia%20para%20Operador%20de%20Ambulancia%20(TC-AMB).pdf" TargetMode="External"/><Relationship Id="rId20" Type="http://schemas.openxmlformats.org/officeDocument/2006/relationships/hyperlink" Target="https://spnavigation.respondcrm.com/AppViewer.html?q=https://311prkb.respondcrm.com/respondweb/Informacion%20y%20Requisitos%20para%20Solicitar%20la%20Licencia%20de%20Operador%20para%20Porteador%20por%20Contrato%20(PC)/CSP-009%20Informacion%20y%20Requisitos%20Licencia%20de%20Operador%20para%20Porteador%20por%20Contrato%20(PC).pdf" TargetMode="External"/><Relationship Id="rId29" Type="http://schemas.openxmlformats.org/officeDocument/2006/relationships/hyperlink" Target="http://www.pr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Informaci%C3%B3n%20y%20Requisitos%20para%20Solicitar%20y%20Renovar%20la%20Licencia%20para%20Operador%20de%20Transporte%20de%20Carga%20(TC)/CSP-003%20Informacion%20y%20Requisitos%20Licencia%20para%20Operador%20de%20Transporte%20Carga.pdf" TargetMode="External"/><Relationship Id="rId23" Type="http://schemas.openxmlformats.org/officeDocument/2006/relationships/hyperlink" Target="https://spnavigation.respondcrm.com/AppViewer.html?q=https://311prkb.respondcrm.com/respondweb/CSP-Directorio%20de%20Agencia/CSP-Directorio%20de%20Agencia.pdf" TargetMode="External"/><Relationship Id="rId28" Type="http://schemas.openxmlformats.org/officeDocument/2006/relationships/hyperlink" Target="http://www.csp.gobierno.pr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Informacion%20y%20Requisitos%20para%20Solicitar%20la%20Licencia%20para%20Operador%20de%20Omnibus%20Escolar%20(OE)/CSP-008%20Informacion%20y%20Requisitos%20para%20Solicitar%20la%20Licencia%20para%20Operador%20de%20Omnibus%20Escolar%20(OE)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4.jpeg"/><Relationship Id="rId27" Type="http://schemas.openxmlformats.org/officeDocument/2006/relationships/image" Target="media/image8.png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s12249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6C4A3-B9F5-409C-8F50-7EBBB54B0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D289C-9CCE-4A6A-A8B6-B93AAD403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82BB1-92EA-4692-A8BD-CA48CE84D99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61319DA-A44A-4746-9009-A1B657BA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26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para Solicitar y Renovar la Licencia de Operador</vt:lpstr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para Solicitar y Renovar la Licencia de Operador</dc:title>
  <dc:subject>Información General</dc:subject>
  <dc:creator>3-1-1 Tu Línea de Servicios de Gobierno</dc:creator>
  <cp:keywords>CSP</cp:keywords>
  <cp:lastModifiedBy>respondadmin</cp:lastModifiedBy>
  <cp:revision>9</cp:revision>
  <cp:lastPrinted>2015-01-15T14:54:00Z</cp:lastPrinted>
  <dcterms:created xsi:type="dcterms:W3CDTF">2014-09-24T14:12:00Z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