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C001F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3667AB" w:rsidRPr="005920C1" w:rsidRDefault="00BF6C15" w:rsidP="005920C1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PR"/>
        </w:rPr>
      </w:pPr>
      <w:r w:rsidRPr="005920C1">
        <w:rPr>
          <w:rFonts w:cs="Arial"/>
          <w:color w:val="000000"/>
          <w:lang w:val="es-PR"/>
        </w:rPr>
        <w:t>O</w:t>
      </w:r>
      <w:r w:rsidR="004B3629" w:rsidRPr="005920C1">
        <w:rPr>
          <w:rFonts w:cs="Arial"/>
          <w:color w:val="000000"/>
          <w:lang w:val="es-PR"/>
        </w:rPr>
        <w:t xml:space="preserve">btener </w:t>
      </w:r>
      <w:r w:rsidR="00D06506" w:rsidRPr="005920C1">
        <w:rPr>
          <w:rFonts w:cs="Arial"/>
          <w:color w:val="000000"/>
          <w:lang w:val="es-PR"/>
        </w:rPr>
        <w:t xml:space="preserve">información y requisitos </w:t>
      </w:r>
      <w:r w:rsidR="00CF2424" w:rsidRPr="005920C1">
        <w:rPr>
          <w:rFonts w:cs="Arial"/>
          <w:color w:val="000000"/>
          <w:lang w:val="es-PR"/>
        </w:rPr>
        <w:t xml:space="preserve">para solicitar </w:t>
      </w:r>
      <w:r w:rsidR="001952F0" w:rsidRPr="005920C1">
        <w:rPr>
          <w:rFonts w:cs="Arial"/>
          <w:color w:val="000000"/>
          <w:lang w:val="es-PR"/>
        </w:rPr>
        <w:t xml:space="preserve">duplicado </w:t>
      </w:r>
      <w:r w:rsidR="00CF2424" w:rsidRPr="005920C1">
        <w:rPr>
          <w:rFonts w:cs="Arial"/>
          <w:color w:val="000000"/>
          <w:lang w:val="es-PR"/>
        </w:rPr>
        <w:t>de</w:t>
      </w:r>
      <w:r w:rsidR="003B3762" w:rsidRPr="005920C1">
        <w:rPr>
          <w:rFonts w:cs="Arial"/>
          <w:color w:val="000000"/>
          <w:lang w:val="es-PR"/>
        </w:rPr>
        <w:t xml:space="preserve"> </w:t>
      </w:r>
      <w:r w:rsidR="001952F0" w:rsidRPr="005920C1">
        <w:rPr>
          <w:rFonts w:cs="Arial"/>
          <w:color w:val="000000"/>
          <w:lang w:val="es-PR"/>
        </w:rPr>
        <w:t xml:space="preserve">la Tarjeta de Identificación </w:t>
      </w:r>
      <w:r w:rsidR="00E41FB7" w:rsidRPr="005920C1">
        <w:rPr>
          <w:rFonts w:cs="Arial"/>
          <w:color w:val="000000"/>
          <w:lang w:val="es-PR"/>
        </w:rPr>
        <w:t>y Seguridad de Nuestro</w:t>
      </w:r>
      <w:r w:rsidR="000064DF" w:rsidRPr="005920C1">
        <w:rPr>
          <w:rFonts w:cs="Arial"/>
          <w:color w:val="000000"/>
          <w:lang w:val="es-PR"/>
        </w:rPr>
        <w:t>s Niños</w:t>
      </w:r>
      <w:r w:rsidR="00E41FB7" w:rsidRPr="005920C1">
        <w:rPr>
          <w:rFonts w:cs="Arial"/>
          <w:color w:val="000000"/>
          <w:lang w:val="es-PR"/>
        </w:rPr>
        <w:t xml:space="preserve"> </w:t>
      </w:r>
      <w:r w:rsidR="00CF2424" w:rsidRPr="005920C1">
        <w:rPr>
          <w:rFonts w:cs="Arial"/>
          <w:color w:val="000000"/>
          <w:lang w:val="es-PR"/>
        </w:rPr>
        <w:t xml:space="preserve">debido </w:t>
      </w:r>
      <w:r w:rsidRPr="005920C1">
        <w:rPr>
          <w:rFonts w:cs="Arial"/>
          <w:color w:val="000000"/>
          <w:lang w:val="es-PR"/>
        </w:rPr>
        <w:t xml:space="preserve">a que la </w:t>
      </w:r>
      <w:r w:rsidR="003B3762" w:rsidRPr="005920C1">
        <w:rPr>
          <w:rFonts w:cs="Arial"/>
          <w:color w:val="000000"/>
          <w:lang w:val="es-PR"/>
        </w:rPr>
        <w:t>original se perdió, se destruyó</w:t>
      </w:r>
      <w:r w:rsidR="000064DF" w:rsidRPr="005920C1">
        <w:rPr>
          <w:rFonts w:cs="Arial"/>
          <w:color w:val="000000"/>
          <w:lang w:val="es-PR"/>
        </w:rPr>
        <w:t xml:space="preserve"> o</w:t>
      </w:r>
      <w:r w:rsidR="003B3762" w:rsidRPr="005920C1">
        <w:rPr>
          <w:rFonts w:cs="Arial"/>
          <w:color w:val="000000"/>
          <w:lang w:val="es-PR"/>
        </w:rPr>
        <w:t xml:space="preserve"> fue robada</w:t>
      </w:r>
      <w:r w:rsidR="001952F0" w:rsidRPr="005920C1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1E4D96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1E4D96" w:rsidRDefault="00C001FB" w:rsidP="005920C1">
            <w:pPr>
              <w:pStyle w:val="NormalWeb"/>
              <w:spacing w:before="0" w:before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E4D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A339132" wp14:editId="07560EF9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1E4D96" w:rsidRDefault="004979AF" w:rsidP="005920C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1E4D96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185841" w:rsidRPr="001E4D96" w:rsidRDefault="000064DF" w:rsidP="005920C1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 w:rsidRPr="001E4D96">
        <w:rPr>
          <w:rFonts w:ascii="Calibri" w:hAnsi="Calibri" w:cs="Arial"/>
          <w:color w:val="000000"/>
          <w:sz w:val="22"/>
          <w:szCs w:val="22"/>
          <w:lang w:val="es-PR"/>
        </w:rPr>
        <w:t xml:space="preserve">Ciudadano que desea un duplicado de tarjeta de identificación </w:t>
      </w:r>
      <w:r w:rsidR="0094481A" w:rsidRPr="001E4D96">
        <w:rPr>
          <w:rFonts w:ascii="Calibri" w:hAnsi="Calibri" w:cs="Arial"/>
          <w:color w:val="000000"/>
          <w:sz w:val="22"/>
          <w:szCs w:val="22"/>
          <w:lang w:val="es-PR"/>
        </w:rPr>
        <w:t>para meno</w:t>
      </w:r>
      <w:r w:rsidR="00BF6C15" w:rsidRPr="001E4D96">
        <w:rPr>
          <w:rFonts w:ascii="Calibri" w:hAnsi="Calibri" w:cs="Arial"/>
          <w:color w:val="000000"/>
          <w:sz w:val="22"/>
          <w:szCs w:val="22"/>
          <w:lang w:val="es-PR"/>
        </w:rPr>
        <w:t>res</w:t>
      </w:r>
      <w:r w:rsidR="0094481A" w:rsidRPr="001E4D96">
        <w:rPr>
          <w:rFonts w:ascii="Calibri" w:hAnsi="Calibri" w:cs="Arial"/>
          <w:color w:val="000000"/>
          <w:sz w:val="22"/>
          <w:szCs w:val="22"/>
          <w:lang w:val="es-PR"/>
        </w:rPr>
        <w:t xml:space="preserve"> de edad</w:t>
      </w:r>
      <w:r w:rsidR="006B139A" w:rsidRPr="001E4D96">
        <w:rPr>
          <w:rFonts w:ascii="Calibri" w:hAnsi="Calibri" w:cs="Arial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1E4D96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1E4D96" w:rsidRDefault="00C001FB" w:rsidP="005920C1">
            <w:pPr>
              <w:pStyle w:val="NormalWeb"/>
              <w:spacing w:before="0" w:before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E4D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B8917D7" wp14:editId="25643B1E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1E4D96" w:rsidRDefault="004A5AAE" w:rsidP="005920C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1E4D96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94481A" w:rsidRPr="001E4D96" w:rsidRDefault="0094481A" w:rsidP="005920C1">
      <w:pPr>
        <w:numPr>
          <w:ilvl w:val="0"/>
          <w:numId w:val="42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PR"/>
        </w:rPr>
      </w:pPr>
      <w:r w:rsidRPr="001E4D96">
        <w:rPr>
          <w:rFonts w:cs="Arial"/>
          <w:lang w:val="es-PR"/>
        </w:rPr>
        <w:t>Debe hacer una querella en la Policía</w:t>
      </w:r>
      <w:r w:rsidR="007401A7" w:rsidRPr="001E4D96">
        <w:rPr>
          <w:rFonts w:cs="Arial"/>
          <w:lang w:val="es-PR"/>
        </w:rPr>
        <w:t xml:space="preserve"> antes de solicitar el duplicado de la tarjeta</w:t>
      </w:r>
      <w:r w:rsidRPr="001E4D96">
        <w:rPr>
          <w:rFonts w:cs="Arial"/>
          <w:lang w:val="es-PR"/>
        </w:rPr>
        <w:t>.</w:t>
      </w:r>
    </w:p>
    <w:p w:rsidR="00B6774E" w:rsidRPr="001E4D96" w:rsidRDefault="0094481A" w:rsidP="005920C1">
      <w:pPr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rPr>
          <w:rFonts w:cs="Arial"/>
          <w:lang w:val="es-PR"/>
        </w:rPr>
      </w:pPr>
      <w:r w:rsidRPr="001E4D96">
        <w:rPr>
          <w:rFonts w:cs="Arial"/>
          <w:lang w:val="es-PR"/>
        </w:rPr>
        <w:t xml:space="preserve">Incluir en el texto de la </w:t>
      </w:r>
      <w:r w:rsidR="00745114" w:rsidRPr="001E4D96">
        <w:rPr>
          <w:rFonts w:cs="Arial"/>
          <w:lang w:val="es-PR"/>
        </w:rPr>
        <w:t xml:space="preserve">declaración jurada </w:t>
      </w:r>
      <w:r w:rsidRPr="001E4D96">
        <w:rPr>
          <w:rFonts w:cs="Arial"/>
          <w:lang w:val="es-PR"/>
        </w:rPr>
        <w:t xml:space="preserve">el número de querella que le </w:t>
      </w:r>
      <w:r w:rsidR="00745114" w:rsidRPr="001E4D96">
        <w:rPr>
          <w:rFonts w:cs="Arial"/>
          <w:lang w:val="es-PR"/>
        </w:rPr>
        <w:t>asignó</w:t>
      </w:r>
      <w:r w:rsidRPr="001E4D96">
        <w:rPr>
          <w:rFonts w:cs="Arial"/>
          <w:lang w:val="es-PR"/>
        </w:rPr>
        <w:t xml:space="preserve"> la Policía.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F0736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1E4D96" w:rsidRDefault="00C001FB" w:rsidP="005920C1">
            <w:pPr>
              <w:pStyle w:val="NormalWeb"/>
              <w:spacing w:before="0" w:before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E4D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3CC797" wp14:editId="63C1AF97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1E4D96" w:rsidRDefault="00CA1937" w:rsidP="005920C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1E4D96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1E4D96" w:rsidRDefault="00745114" w:rsidP="005920C1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PR"/>
        </w:rPr>
      </w:pPr>
      <w:r w:rsidRPr="001E4D96">
        <w:rPr>
          <w:rFonts w:asciiTheme="minorHAnsi" w:hAnsiTheme="minorHAnsi" w:cs="Arial"/>
          <w:color w:val="000000"/>
          <w:sz w:val="22"/>
          <w:szCs w:val="22"/>
          <w:lang w:val="es-PR"/>
        </w:rPr>
        <w:t>En</w:t>
      </w:r>
      <w:r w:rsidR="00E351B4" w:rsidRPr="001E4D9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 o</w:t>
      </w:r>
      <w:r w:rsidR="004F4209" w:rsidRPr="001E4D96">
        <w:rPr>
          <w:rFonts w:asciiTheme="minorHAnsi" w:hAnsiTheme="minorHAnsi" w:cs="Arial"/>
          <w:color w:val="000000"/>
          <w:sz w:val="22"/>
          <w:szCs w:val="22"/>
          <w:lang w:val="es-PR"/>
        </w:rPr>
        <w:t>ficina de CESCO</w:t>
      </w:r>
      <w:r w:rsidR="00E351B4" w:rsidRPr="001E4D9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Pr="001E4D96">
        <w:rPr>
          <w:rFonts w:asciiTheme="minorHAnsi" w:hAnsiTheme="minorHAnsi" w:cs="Arial"/>
          <w:color w:val="000000"/>
          <w:sz w:val="22"/>
          <w:szCs w:val="22"/>
          <w:lang w:val="es-PR"/>
        </w:rPr>
        <w:t>más cercana</w:t>
      </w:r>
      <w:r w:rsidRPr="001E4D96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Pr="001E4D96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1E4D9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681D7E" w:rsidRPr="001E4D96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1E4D96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1E4D96" w:rsidRPr="001E4D96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1E4D96" w:rsidRPr="001E4D96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1E4D96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F0736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1E4D96" w:rsidRDefault="00C001FB" w:rsidP="005920C1">
            <w:pPr>
              <w:pStyle w:val="NormalWeb"/>
              <w:spacing w:before="0" w:before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E4D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87A157D" wp14:editId="1E9729E3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1E4D96" w:rsidRDefault="005D72CC" w:rsidP="005920C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1E4D96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1E4D96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1E4D96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1E4D96">
              <w:rPr>
                <w:b/>
                <w:sz w:val="28"/>
                <w:szCs w:val="28"/>
                <w:lang w:val="es-PR"/>
              </w:rPr>
              <w:t>s</w:t>
            </w:r>
            <w:r w:rsidR="008A0367" w:rsidRPr="001E4D96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24A57" w:rsidRPr="001E4D96" w:rsidRDefault="000064DF" w:rsidP="005920C1">
      <w:pPr>
        <w:shd w:val="clear" w:color="auto" w:fill="FFFFFF"/>
        <w:spacing w:before="120" w:after="120" w:line="240" w:lineRule="auto"/>
        <w:rPr>
          <w:rFonts w:cs="Arial"/>
          <w:color w:val="00B050"/>
          <w:lang w:val="es-PR"/>
        </w:rPr>
      </w:pPr>
      <w:r w:rsidRPr="001E4D96">
        <w:rPr>
          <w:rFonts w:cs="Arial"/>
          <w:b/>
          <w:color w:val="00B050"/>
          <w:lang w:val="es-PR"/>
        </w:rPr>
        <w:t>Sello de Renta</w:t>
      </w:r>
      <w:r w:rsidR="001E4D96" w:rsidRPr="001E4D96">
        <w:rPr>
          <w:rFonts w:cs="Arial"/>
          <w:b/>
          <w:color w:val="00B050"/>
          <w:lang w:val="es-PR"/>
        </w:rPr>
        <w:t xml:space="preserve">s Internas por el valor de tres </w:t>
      </w:r>
      <w:r w:rsidRPr="001E4D96">
        <w:rPr>
          <w:rFonts w:cs="Arial"/>
          <w:b/>
          <w:color w:val="00B050"/>
          <w:lang w:val="es-PR"/>
        </w:rPr>
        <w:t>(</w:t>
      </w:r>
      <w:r w:rsidR="00745114" w:rsidRPr="001E4D96">
        <w:rPr>
          <w:rFonts w:cs="Arial"/>
          <w:b/>
          <w:color w:val="00B050"/>
          <w:lang w:val="es-PR"/>
        </w:rPr>
        <w:t>$</w:t>
      </w:r>
      <w:r w:rsidRPr="001E4D96">
        <w:rPr>
          <w:rFonts w:cs="Arial"/>
          <w:b/>
          <w:color w:val="00B050"/>
          <w:lang w:val="es-PR"/>
        </w:rPr>
        <w:t>3</w:t>
      </w:r>
      <w:r w:rsidR="00745114" w:rsidRPr="001E4D96">
        <w:rPr>
          <w:rFonts w:cs="Arial"/>
          <w:b/>
          <w:color w:val="00B050"/>
          <w:lang w:val="es-PR"/>
        </w:rPr>
        <w:t>.00</w:t>
      </w:r>
      <w:r w:rsidRPr="001E4D96">
        <w:rPr>
          <w:rFonts w:cs="Arial"/>
          <w:b/>
          <w:color w:val="00B050"/>
          <w:lang w:val="es-PR"/>
        </w:rPr>
        <w:t>)</w:t>
      </w:r>
      <w:r w:rsidR="001E4D96" w:rsidRPr="001E4D96">
        <w:rPr>
          <w:rFonts w:cs="Arial"/>
          <w:b/>
          <w:color w:val="00B050"/>
          <w:lang w:val="es-PR"/>
        </w:rPr>
        <w:t xml:space="preserve"> dólares</w:t>
      </w:r>
      <w:r w:rsidR="00424A57" w:rsidRPr="001E4D96">
        <w:rPr>
          <w:rFonts w:cs="Arial"/>
          <w:color w:val="00B05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1E4D96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1E4D96" w:rsidRDefault="00C001FB" w:rsidP="005920C1">
            <w:pPr>
              <w:pStyle w:val="NormalWeb"/>
              <w:spacing w:before="0" w:before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E4D9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2EBC43" wp14:editId="23F9252B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1E4D96" w:rsidRDefault="003E0674" w:rsidP="005920C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1E4D96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1E4D96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DB1E78" w:rsidRPr="00B864CF" w:rsidRDefault="000064DF" w:rsidP="005920C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PR"/>
        </w:rPr>
      </w:pPr>
      <w:r w:rsidRPr="00B864CF">
        <w:rPr>
          <w:rFonts w:cs="Arial"/>
          <w:lang w:val="es-PR"/>
        </w:rPr>
        <w:t>Llenar y firmar el f</w:t>
      </w:r>
      <w:r w:rsidR="00DB1E78" w:rsidRPr="00B864CF">
        <w:rPr>
          <w:rFonts w:cs="Arial"/>
          <w:lang w:val="es-PR"/>
        </w:rPr>
        <w:t xml:space="preserve">ormulario </w:t>
      </w:r>
      <w:hyperlink r:id="rId19" w:history="1">
        <w:r w:rsidR="001E4D96" w:rsidRPr="00B864CF">
          <w:rPr>
            <w:rStyle w:val="Hyperlink"/>
            <w:rFonts w:cs="Arial"/>
            <w:color w:val="FF0000"/>
            <w:lang w:val="es-PR"/>
          </w:rPr>
          <w:t xml:space="preserve">DTOP-DIS-061 </w:t>
        </w:r>
        <w:r w:rsidR="00DB1E78" w:rsidRPr="00B864CF">
          <w:rPr>
            <w:rStyle w:val="Hyperlink"/>
            <w:rFonts w:cs="Arial"/>
            <w:color w:val="FF0000"/>
            <w:lang w:val="es-PR"/>
          </w:rPr>
          <w:t>Solicitud Tarjeta de Identificación y Seguridad de Nuestros Niños</w:t>
        </w:r>
        <w:r w:rsidR="001E4D96" w:rsidRPr="00B864CF">
          <w:rPr>
            <w:rStyle w:val="Hyperlink"/>
            <w:rFonts w:cs="Arial"/>
            <w:color w:val="FF0000"/>
            <w:lang w:val="es-PR"/>
          </w:rPr>
          <w:t xml:space="preserve"> entre 4 a 16 años</w:t>
        </w:r>
      </w:hyperlink>
      <w:r w:rsidR="00DB1E78" w:rsidRPr="00B864CF">
        <w:rPr>
          <w:rFonts w:cs="Arial"/>
          <w:lang w:val="es-PR"/>
        </w:rPr>
        <w:t>, el cual deberá firmar el custodio legal del menor.</w:t>
      </w:r>
    </w:p>
    <w:p w:rsidR="00DB1E78" w:rsidRPr="00B864CF" w:rsidRDefault="00DB1E78" w:rsidP="005920C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B864CF">
        <w:rPr>
          <w:rFonts w:cs="Arial"/>
          <w:lang w:val="es-PR"/>
        </w:rPr>
        <w:t xml:space="preserve">Declaración </w:t>
      </w:r>
      <w:r w:rsidR="001D139B" w:rsidRPr="00B864CF">
        <w:rPr>
          <w:rFonts w:cs="Arial"/>
          <w:lang w:val="es-PR"/>
        </w:rPr>
        <w:t xml:space="preserve">jurada </w:t>
      </w:r>
      <w:r w:rsidRPr="00B864CF">
        <w:rPr>
          <w:rFonts w:cs="Arial"/>
          <w:lang w:val="es-PR"/>
        </w:rPr>
        <w:t>del custodio legal haciendo constar las circunstancias de la pérdida, destrucción o</w:t>
      </w:r>
      <w:r w:rsidR="000064DF" w:rsidRPr="00B864CF">
        <w:rPr>
          <w:rFonts w:cs="Arial"/>
          <w:lang w:val="es-PR"/>
        </w:rPr>
        <w:t xml:space="preserve"> </w:t>
      </w:r>
      <w:r w:rsidRPr="00B864CF">
        <w:rPr>
          <w:rFonts w:cs="Arial"/>
          <w:lang w:val="es-PR"/>
        </w:rPr>
        <w:t xml:space="preserve">apropiación ilegal de la </w:t>
      </w:r>
      <w:r w:rsidR="001D139B" w:rsidRPr="00B864CF">
        <w:rPr>
          <w:rFonts w:cs="Arial"/>
          <w:lang w:val="es-PR"/>
        </w:rPr>
        <w:t xml:space="preserve">tarjeta de identificación del menor de edad </w:t>
      </w:r>
      <w:r w:rsidRPr="00B864CF">
        <w:rPr>
          <w:rFonts w:cs="Arial"/>
          <w:lang w:val="es-PR"/>
        </w:rPr>
        <w:t xml:space="preserve">y de la cual se solicita </w:t>
      </w:r>
      <w:r w:rsidR="001D139B" w:rsidRPr="00B864CF">
        <w:rPr>
          <w:rFonts w:cs="Arial"/>
          <w:lang w:val="es-PR"/>
        </w:rPr>
        <w:t>el</w:t>
      </w:r>
      <w:r w:rsidRPr="00B864CF">
        <w:rPr>
          <w:rFonts w:cs="Arial"/>
          <w:lang w:val="es-PR"/>
        </w:rPr>
        <w:t xml:space="preserve"> duplicado. En caso de </w:t>
      </w:r>
      <w:r w:rsidR="001D139B" w:rsidRPr="00B864CF">
        <w:rPr>
          <w:rFonts w:cs="Arial"/>
          <w:lang w:val="es-PR"/>
        </w:rPr>
        <w:t>robo,</w:t>
      </w:r>
      <w:r w:rsidRPr="00B864CF">
        <w:rPr>
          <w:rFonts w:cs="Arial"/>
          <w:lang w:val="es-PR"/>
        </w:rPr>
        <w:t xml:space="preserve"> deberá incluir en el texto de la </w:t>
      </w:r>
      <w:r w:rsidR="001D139B" w:rsidRPr="00B864CF">
        <w:rPr>
          <w:rFonts w:cs="Arial"/>
          <w:lang w:val="es-PR"/>
        </w:rPr>
        <w:t xml:space="preserve">declaración jurada el </w:t>
      </w:r>
      <w:r w:rsidRPr="00B864CF">
        <w:rPr>
          <w:rFonts w:cs="Arial"/>
          <w:lang w:val="es-PR"/>
        </w:rPr>
        <w:t xml:space="preserve">número de querella que le </w:t>
      </w:r>
      <w:r w:rsidR="001D139B" w:rsidRPr="00B864CF">
        <w:rPr>
          <w:rFonts w:cs="Arial"/>
          <w:lang w:val="es-PR"/>
        </w:rPr>
        <w:t>asignó</w:t>
      </w:r>
      <w:r w:rsidRPr="00B864CF">
        <w:rPr>
          <w:rFonts w:cs="Arial"/>
          <w:lang w:val="es-PR"/>
        </w:rPr>
        <w:t xml:space="preserve"> la Policía.</w:t>
      </w:r>
    </w:p>
    <w:p w:rsidR="00DB1E78" w:rsidRPr="00B864CF" w:rsidRDefault="001D3E36" w:rsidP="005920C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B864CF">
        <w:rPr>
          <w:rFonts w:cs="Arial"/>
          <w:b/>
          <w:color w:val="00B050"/>
          <w:lang w:val="es-PR"/>
        </w:rPr>
        <w:t>Sello de Rentas Intern</w:t>
      </w:r>
      <w:r w:rsidR="00D031FD" w:rsidRPr="00B864CF">
        <w:rPr>
          <w:rFonts w:cs="Arial"/>
          <w:b/>
          <w:color w:val="00B050"/>
          <w:lang w:val="es-PR"/>
        </w:rPr>
        <w:t xml:space="preserve">as por el valor de tres </w:t>
      </w:r>
      <w:r w:rsidRPr="00B864CF">
        <w:rPr>
          <w:rFonts w:cs="Arial"/>
          <w:b/>
          <w:color w:val="00B050"/>
          <w:lang w:val="es-PR"/>
        </w:rPr>
        <w:t>($3.00)</w:t>
      </w:r>
      <w:r w:rsidR="00D031FD" w:rsidRPr="00B864CF">
        <w:rPr>
          <w:rFonts w:cs="Arial"/>
          <w:b/>
          <w:color w:val="00B050"/>
          <w:lang w:val="es-PR"/>
        </w:rPr>
        <w:t xml:space="preserve"> dólares</w:t>
      </w:r>
      <w:r w:rsidR="00DB1E78" w:rsidRPr="00B864CF">
        <w:rPr>
          <w:rFonts w:cs="Arial"/>
          <w:lang w:val="es-PR"/>
        </w:rPr>
        <w:t>.</w:t>
      </w:r>
    </w:p>
    <w:p w:rsidR="00B864CF" w:rsidRDefault="00F17283" w:rsidP="005920C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Tahoma"/>
          <w:lang w:val="es-PR"/>
        </w:rPr>
      </w:pPr>
      <w:r w:rsidRPr="00B864CF">
        <w:rPr>
          <w:rFonts w:cs="Tahoma"/>
          <w:lang w:val="es-PR"/>
        </w:rPr>
        <w:t>Si la perdida de la tarjeta de identificación del menor de edad ocurriere posteriormente a los diez (10) meses o más de haber sido expedida la misma, entonces se deberá cumplir con los siguientes requisitos y con cualquier otro requisito que el Departamento entienda pertinente y necesario:</w:t>
      </w:r>
      <w:r w:rsidR="00D031FD" w:rsidRPr="00B864CF">
        <w:rPr>
          <w:rFonts w:cs="Tahoma"/>
          <w:lang w:val="es-PR"/>
        </w:rPr>
        <w:t xml:space="preserve"> </w:t>
      </w:r>
    </w:p>
    <w:p w:rsidR="00B864CF" w:rsidRPr="00B864CF" w:rsidRDefault="00F17283" w:rsidP="005920C1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Style w:val="Hyperlink"/>
          <w:rFonts w:cs="Tahoma"/>
          <w:color w:val="auto"/>
          <w:u w:val="none"/>
          <w:lang w:val="es-PR"/>
        </w:rPr>
      </w:pPr>
      <w:r w:rsidRPr="00B864CF">
        <w:rPr>
          <w:rFonts w:cs="Tahoma"/>
          <w:lang w:val="es-PR"/>
        </w:rPr>
        <w:t xml:space="preserve">Completar el formulario </w:t>
      </w:r>
      <w:hyperlink r:id="rId20" w:history="1">
        <w:r w:rsidR="00D031FD" w:rsidRPr="00B864CF">
          <w:rPr>
            <w:rStyle w:val="Hyperlink"/>
            <w:rFonts w:cs="Arial"/>
            <w:color w:val="FF0000"/>
            <w:lang w:val="es-PR"/>
          </w:rPr>
          <w:t>DTOP-DIS-061 Solicitud Tarjeta de Identificación y Seguridad de Nuestros Niños entre 4 a 16 años</w:t>
        </w:r>
      </w:hyperlink>
    </w:p>
    <w:p w:rsidR="00F17283" w:rsidRPr="00B864CF" w:rsidRDefault="00F17283" w:rsidP="005920C1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rPr>
          <w:rFonts w:cs="Tahoma"/>
          <w:lang w:val="es-PR"/>
        </w:rPr>
      </w:pPr>
      <w:r w:rsidRPr="00B864CF">
        <w:rPr>
          <w:rFonts w:cs="Tahoma"/>
          <w:lang w:val="es-PR"/>
        </w:rPr>
        <w:t>Presentar cualquier documento o certificación legal ante CESCO que evidencie o acredite el estatus del custodio legal sobre el menor para quien se solicita la expedición de</w:t>
      </w:r>
      <w:r w:rsidR="00D031FD" w:rsidRPr="00B864CF">
        <w:rPr>
          <w:rFonts w:cs="Tahoma"/>
          <w:lang w:val="es-PR"/>
        </w:rPr>
        <w:t xml:space="preserve"> la tarjeta de identificación. </w:t>
      </w:r>
      <w:r w:rsidRPr="00B864CF">
        <w:rPr>
          <w:rFonts w:cs="Tahoma"/>
          <w:lang w:val="es-PR"/>
        </w:rPr>
        <w:t>Este requisito procede, cuando la custodia legal del menor de edad sea exclusiva de uno de los padres o por adopción legal.</w:t>
      </w:r>
    </w:p>
    <w:p w:rsidR="00F17283" w:rsidRPr="001E4D96" w:rsidRDefault="00F17283" w:rsidP="005920C1">
      <w:pPr>
        <w:autoSpaceDE w:val="0"/>
        <w:autoSpaceDN w:val="0"/>
        <w:adjustRightInd w:val="0"/>
        <w:spacing w:after="0" w:line="240" w:lineRule="auto"/>
        <w:rPr>
          <w:rFonts w:cs="Tahoma"/>
          <w:lang w:val="es-PR"/>
        </w:rPr>
      </w:pPr>
    </w:p>
    <w:p w:rsidR="00DB1E78" w:rsidRPr="001E4D96" w:rsidRDefault="009263E1" w:rsidP="005920C1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lang w:val="es-PR"/>
        </w:rPr>
      </w:pPr>
      <w:r w:rsidRPr="001E4D96">
        <w:rPr>
          <w:rFonts w:cs="Tahoma"/>
          <w:b/>
          <w:lang w:val="es-PR"/>
        </w:rPr>
        <w:t>NOTA:</w:t>
      </w:r>
      <w:r w:rsidRPr="001E4D96">
        <w:rPr>
          <w:rFonts w:cs="Tahoma"/>
          <w:lang w:val="es-PR"/>
        </w:rPr>
        <w:t xml:space="preserve"> En</w:t>
      </w:r>
      <w:r w:rsidR="00F17283" w:rsidRPr="001E4D96">
        <w:rPr>
          <w:rFonts w:cs="Tahoma"/>
          <w:lang w:val="es-PR"/>
        </w:rPr>
        <w:t xml:space="preserve"> todos los demás casos</w:t>
      </w:r>
      <w:r w:rsidR="00D32B71" w:rsidRPr="001E4D96">
        <w:rPr>
          <w:rFonts w:cs="Tahoma"/>
          <w:lang w:val="es-PR"/>
        </w:rPr>
        <w:t>,</w:t>
      </w:r>
      <w:r w:rsidR="00F17283" w:rsidRPr="001E4D96">
        <w:rPr>
          <w:rFonts w:cs="Tahoma"/>
          <w:lang w:val="es-PR"/>
        </w:rPr>
        <w:t xml:space="preserve"> ambos padres deberán suscribir y autorizar la solicitud en presencia del funcionario ante quien se somete la misma, en adición de presentar cualquier identificación con foto y/o documentación acreditativa que entienda el Departamento en donde se pueda verificar y corroborar la identidad del o de los custodios del menor de edad para el </w:t>
      </w:r>
      <w:r w:rsidR="00F17283" w:rsidRPr="001E4D96">
        <w:rPr>
          <w:rFonts w:cs="Tahoma"/>
          <w:lang w:val="es-PR"/>
        </w:rPr>
        <w:lastRenderedPageBreak/>
        <w:t xml:space="preserve">cual solicitan la tarjeta de identificación. Copia de dicha identificación y/o documentación acreditativa de identidad del custodio se </w:t>
      </w:r>
      <w:r w:rsidR="00884A64" w:rsidRPr="001E4D96">
        <w:rPr>
          <w:rFonts w:cs="Tahoma"/>
          <w:lang w:val="es-PR"/>
        </w:rPr>
        <w:t>incluirá con la</w:t>
      </w:r>
      <w:r w:rsidR="00F17283" w:rsidRPr="001E4D96">
        <w:rPr>
          <w:rFonts w:cs="Tahoma"/>
          <w:lang w:val="es-PR"/>
        </w:rPr>
        <w:t xml:space="preserve"> solicitud de petición de identificación solicitada</w:t>
      </w:r>
      <w:r w:rsidRPr="001E4D96">
        <w:rPr>
          <w:rFonts w:cs="Tahoma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1E4D96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1E4D96" w:rsidRDefault="00C001FB" w:rsidP="005920C1">
            <w:pPr>
              <w:pStyle w:val="NormalWeb"/>
              <w:spacing w:before="0" w:beforeAutospacing="0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 w:rsidRPr="001E4D96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28139965" wp14:editId="12F08911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1E4D96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1E4D96" w:rsidRDefault="00FD084F" w:rsidP="005920C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1E4D96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5920C1" w:rsidRDefault="00884A64" w:rsidP="005920C1">
      <w:pPr>
        <w:spacing w:before="120" w:after="120" w:line="240" w:lineRule="auto"/>
        <w:rPr>
          <w:lang w:val="es-PR"/>
        </w:rPr>
      </w:pPr>
      <w:r w:rsidRPr="005920C1">
        <w:rPr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1E4D96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1E4D96" w:rsidRDefault="00C001FB" w:rsidP="005920C1">
            <w:pPr>
              <w:pStyle w:val="NormalWeb"/>
              <w:spacing w:before="0" w:before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E4D96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0C70EB1" wp14:editId="5F8B7B02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E4D9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1E4D96" w:rsidRDefault="006C6588" w:rsidP="005920C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1E4D96">
              <w:rPr>
                <w:b/>
                <w:sz w:val="28"/>
                <w:szCs w:val="28"/>
                <w:lang w:val="es-PR"/>
              </w:rPr>
              <w:t>E</w:t>
            </w:r>
            <w:r w:rsidR="00FD084F" w:rsidRPr="001E4D96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1E4D96" w:rsidRDefault="003D2413" w:rsidP="00F07363">
      <w:pPr>
        <w:spacing w:before="120" w:after="120" w:line="240" w:lineRule="auto"/>
        <w:rPr>
          <w:lang w:val="es-PR"/>
        </w:rPr>
      </w:pPr>
      <w:hyperlink r:id="rId23" w:history="1">
        <w:r w:rsidR="001E4D96">
          <w:rPr>
            <w:rStyle w:val="Hyperlink"/>
            <w:rFonts w:cs="Arial"/>
            <w:lang w:val="es-PR"/>
          </w:rPr>
          <w:t>Página Web D</w:t>
        </w:r>
        <w:r w:rsidR="005420A8" w:rsidRPr="001E4D96">
          <w:rPr>
            <w:rStyle w:val="Hyperlink"/>
            <w:rFonts w:cs="Arial"/>
            <w:lang w:val="es-PR"/>
          </w:rPr>
          <w:t>TOP</w:t>
        </w:r>
      </w:hyperlink>
      <w:r w:rsidR="001E4D96">
        <w:rPr>
          <w:rStyle w:val="Hyperlink"/>
          <w:rFonts w:cs="Arial"/>
          <w:lang w:val="es-PR"/>
        </w:rPr>
        <w:t xml:space="preserve"> </w:t>
      </w:r>
      <w:r w:rsidR="001E4D96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1D139B" w:rsidRPr="00D031FD" w:rsidRDefault="003D2413" w:rsidP="00F07363">
      <w:pPr>
        <w:spacing w:before="120" w:after="120" w:line="240" w:lineRule="auto"/>
        <w:rPr>
          <w:color w:val="FF0000"/>
          <w:lang w:val="es-PR"/>
        </w:rPr>
      </w:pPr>
      <w:hyperlink r:id="rId24" w:history="1">
        <w:r w:rsidR="00D031FD" w:rsidRPr="00D031FD">
          <w:rPr>
            <w:rStyle w:val="Hyperlink"/>
            <w:rFonts w:cs="Arial"/>
            <w:color w:val="FF0000"/>
            <w:lang w:val="es-PR"/>
          </w:rPr>
          <w:t>DTOP-DIS-061 Solicitud Tarjeta de Identificación y Seguridad de Nuestros Niños entre 4 a 16 años</w:t>
        </w:r>
      </w:hyperlink>
    </w:p>
    <w:sectPr w:rsidR="001D139B" w:rsidRPr="00D031FD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64" w:rsidRDefault="00D95264" w:rsidP="005501A9">
      <w:pPr>
        <w:spacing w:after="0" w:line="240" w:lineRule="auto"/>
      </w:pPr>
      <w:r>
        <w:separator/>
      </w:r>
    </w:p>
  </w:endnote>
  <w:endnote w:type="continuationSeparator" w:id="0">
    <w:p w:rsidR="00D95264" w:rsidRDefault="00D9526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D95264" w:rsidRPr="00720FB1" w:rsidTr="00AC163B">
      <w:tc>
        <w:tcPr>
          <w:tcW w:w="2394" w:type="dxa"/>
          <w:shd w:val="clear" w:color="auto" w:fill="FFFFFF"/>
          <w:vAlign w:val="center"/>
        </w:tcPr>
        <w:p w:rsidR="00D95264" w:rsidRPr="00720FB1" w:rsidRDefault="00D95264" w:rsidP="00AC163B">
          <w:pPr>
            <w:pStyle w:val="Footer"/>
          </w:pPr>
          <w:r>
            <w:rPr>
              <w:noProof/>
            </w:rPr>
            <w:drawing>
              <wp:inline distT="0" distB="0" distL="0" distR="0" wp14:anchorId="3430B480" wp14:editId="4B895F01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D95264" w:rsidRPr="00720FB1" w:rsidRDefault="005920C1" w:rsidP="00AC163B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D95264" w:rsidRPr="00720FB1" w:rsidRDefault="00D95264" w:rsidP="00AC163B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Pr="00720FB1">
            <w:rPr>
              <w:lang w:val="es-PR"/>
            </w:rPr>
            <w:fldChar w:fldCharType="separate"/>
          </w:r>
          <w:r w:rsidR="003D2413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Pr="00720FB1">
            <w:rPr>
              <w:lang w:val="es-PR"/>
            </w:rPr>
            <w:fldChar w:fldCharType="separate"/>
          </w:r>
          <w:r w:rsidR="003D2413">
            <w:rPr>
              <w:noProof/>
              <w:lang w:val="es-PR"/>
            </w:rPr>
            <w:t>2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D95264" w:rsidRDefault="00D952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64" w:rsidRDefault="00D95264" w:rsidP="005501A9">
      <w:pPr>
        <w:spacing w:after="0" w:line="240" w:lineRule="auto"/>
      </w:pPr>
      <w:r>
        <w:separator/>
      </w:r>
    </w:p>
  </w:footnote>
  <w:footnote w:type="continuationSeparator" w:id="0">
    <w:p w:rsidR="00D95264" w:rsidRDefault="00D9526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64" w:rsidRDefault="003D2413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5.5pt;margin-top:10.95pt;width:88.95pt;height:27.5pt;z-index:2516577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">
          <v:textbox style="mso-fit-shape-to-text:t">
            <w:txbxContent>
              <w:p w:rsidR="00D95264" w:rsidRPr="00456683" w:rsidRDefault="00D95264" w:rsidP="00A1197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062</w:t>
                </w:r>
              </w:p>
              <w:p w:rsidR="00D95264" w:rsidRPr="00456683" w:rsidRDefault="00D95264" w:rsidP="00A1197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D95264" w:rsidRPr="00667D45">
      <w:rPr>
        <w:sz w:val="32"/>
        <w:szCs w:val="32"/>
        <w:lang w:val="es-PR"/>
      </w:rPr>
      <w:t xml:space="preserve">Departamento de </w:t>
    </w:r>
    <w:r w:rsidR="00D95264">
      <w:rPr>
        <w:sz w:val="32"/>
        <w:szCs w:val="32"/>
        <w:lang w:val="es-PR"/>
      </w:rPr>
      <w:t>Transportación y Obras Públicas (DTOP)</w:t>
    </w:r>
  </w:p>
  <w:p w:rsidR="00D95264" w:rsidRPr="004529FC" w:rsidRDefault="00D95264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D95264" w:rsidRPr="00F07363" w:rsidRDefault="00D95264" w:rsidP="00F07363">
    <w:pPr>
      <w:spacing w:after="12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EE3CBE">
      <w:rPr>
        <w:rFonts w:cs="Arial"/>
        <w:b/>
        <w:color w:val="000000"/>
        <w:sz w:val="28"/>
        <w:szCs w:val="28"/>
        <w:lang w:val="es-PR"/>
      </w:rPr>
      <w:t>Información y Requisitos Duplicado de la Tarjeta de Identificación y Seguridad de Nuestros Niños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E03"/>
    <w:multiLevelType w:val="hybridMultilevel"/>
    <w:tmpl w:val="07E09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98F"/>
    <w:multiLevelType w:val="hybridMultilevel"/>
    <w:tmpl w:val="118A46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7FC4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FE4F9B"/>
    <w:multiLevelType w:val="hybridMultilevel"/>
    <w:tmpl w:val="900A4858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E5806"/>
    <w:multiLevelType w:val="hybridMultilevel"/>
    <w:tmpl w:val="361E66C4"/>
    <w:lvl w:ilvl="0" w:tplc="7DDE51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41FD1"/>
    <w:multiLevelType w:val="hybridMultilevel"/>
    <w:tmpl w:val="2B30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20777C"/>
    <w:multiLevelType w:val="hybridMultilevel"/>
    <w:tmpl w:val="20E435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7701FD"/>
    <w:multiLevelType w:val="hybridMultilevel"/>
    <w:tmpl w:val="C6CA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D58B9"/>
    <w:multiLevelType w:val="hybridMultilevel"/>
    <w:tmpl w:val="304C1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0440852"/>
    <w:multiLevelType w:val="hybridMultilevel"/>
    <w:tmpl w:val="D1EE3E18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273DDA"/>
    <w:multiLevelType w:val="hybridMultilevel"/>
    <w:tmpl w:val="0672A4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D649A"/>
    <w:multiLevelType w:val="hybridMultilevel"/>
    <w:tmpl w:val="7494E8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54245"/>
    <w:multiLevelType w:val="hybridMultilevel"/>
    <w:tmpl w:val="3DE011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983F70"/>
    <w:multiLevelType w:val="hybridMultilevel"/>
    <w:tmpl w:val="B354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26C3F"/>
    <w:multiLevelType w:val="hybridMultilevel"/>
    <w:tmpl w:val="E2F4479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1F2D08"/>
    <w:multiLevelType w:val="hybridMultilevel"/>
    <w:tmpl w:val="5C34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20"/>
  </w:num>
  <w:num w:numId="4">
    <w:abstractNumId w:val="41"/>
  </w:num>
  <w:num w:numId="5">
    <w:abstractNumId w:val="16"/>
  </w:num>
  <w:num w:numId="6">
    <w:abstractNumId w:val="15"/>
  </w:num>
  <w:num w:numId="7">
    <w:abstractNumId w:val="21"/>
  </w:num>
  <w:num w:numId="8">
    <w:abstractNumId w:val="14"/>
  </w:num>
  <w:num w:numId="9">
    <w:abstractNumId w:val="4"/>
  </w:num>
  <w:num w:numId="10">
    <w:abstractNumId w:val="18"/>
  </w:num>
  <w:num w:numId="11">
    <w:abstractNumId w:val="39"/>
  </w:num>
  <w:num w:numId="12">
    <w:abstractNumId w:val="38"/>
  </w:num>
  <w:num w:numId="13">
    <w:abstractNumId w:val="3"/>
  </w:num>
  <w:num w:numId="14">
    <w:abstractNumId w:val="2"/>
  </w:num>
  <w:num w:numId="15">
    <w:abstractNumId w:val="8"/>
  </w:num>
  <w:num w:numId="16">
    <w:abstractNumId w:val="28"/>
  </w:num>
  <w:num w:numId="17">
    <w:abstractNumId w:val="30"/>
  </w:num>
  <w:num w:numId="18">
    <w:abstractNumId w:val="32"/>
  </w:num>
  <w:num w:numId="19">
    <w:abstractNumId w:val="25"/>
  </w:num>
  <w:num w:numId="20">
    <w:abstractNumId w:val="5"/>
  </w:num>
  <w:num w:numId="21">
    <w:abstractNumId w:val="9"/>
  </w:num>
  <w:num w:numId="22">
    <w:abstractNumId w:val="29"/>
  </w:num>
  <w:num w:numId="23">
    <w:abstractNumId w:val="44"/>
  </w:num>
  <w:num w:numId="24">
    <w:abstractNumId w:val="11"/>
  </w:num>
  <w:num w:numId="25">
    <w:abstractNumId w:val="19"/>
  </w:num>
  <w:num w:numId="26">
    <w:abstractNumId w:val="13"/>
  </w:num>
  <w:num w:numId="27">
    <w:abstractNumId w:val="37"/>
  </w:num>
  <w:num w:numId="28">
    <w:abstractNumId w:val="10"/>
  </w:num>
  <w:num w:numId="29">
    <w:abstractNumId w:val="36"/>
  </w:num>
  <w:num w:numId="30">
    <w:abstractNumId w:val="6"/>
  </w:num>
  <w:num w:numId="31">
    <w:abstractNumId w:val="22"/>
  </w:num>
  <w:num w:numId="32">
    <w:abstractNumId w:val="23"/>
  </w:num>
  <w:num w:numId="33">
    <w:abstractNumId w:val="1"/>
  </w:num>
  <w:num w:numId="34">
    <w:abstractNumId w:val="26"/>
  </w:num>
  <w:num w:numId="35">
    <w:abstractNumId w:val="33"/>
  </w:num>
  <w:num w:numId="36">
    <w:abstractNumId w:val="42"/>
  </w:num>
  <w:num w:numId="37">
    <w:abstractNumId w:val="7"/>
  </w:num>
  <w:num w:numId="38">
    <w:abstractNumId w:val="40"/>
  </w:num>
  <w:num w:numId="39">
    <w:abstractNumId w:val="0"/>
  </w:num>
  <w:num w:numId="40">
    <w:abstractNumId w:val="45"/>
  </w:num>
  <w:num w:numId="41">
    <w:abstractNumId w:val="31"/>
  </w:num>
  <w:num w:numId="42">
    <w:abstractNumId w:val="24"/>
  </w:num>
  <w:num w:numId="43">
    <w:abstractNumId w:val="35"/>
  </w:num>
  <w:num w:numId="44">
    <w:abstractNumId w:val="27"/>
  </w:num>
  <w:num w:numId="45">
    <w:abstractNumId w:val="43"/>
  </w:num>
  <w:num w:numId="4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255C"/>
    <w:rsid w:val="00015EBF"/>
    <w:rsid w:val="00016319"/>
    <w:rsid w:val="00020B54"/>
    <w:rsid w:val="0002344B"/>
    <w:rsid w:val="00031A8D"/>
    <w:rsid w:val="000415E3"/>
    <w:rsid w:val="00041871"/>
    <w:rsid w:val="00047063"/>
    <w:rsid w:val="00055E51"/>
    <w:rsid w:val="00057000"/>
    <w:rsid w:val="00065992"/>
    <w:rsid w:val="00070762"/>
    <w:rsid w:val="000711C4"/>
    <w:rsid w:val="00073967"/>
    <w:rsid w:val="0007474E"/>
    <w:rsid w:val="00082C9D"/>
    <w:rsid w:val="00084E4A"/>
    <w:rsid w:val="000A1207"/>
    <w:rsid w:val="000A2154"/>
    <w:rsid w:val="000A247D"/>
    <w:rsid w:val="000B69D3"/>
    <w:rsid w:val="000C2F63"/>
    <w:rsid w:val="00101F6F"/>
    <w:rsid w:val="001045AC"/>
    <w:rsid w:val="0011279C"/>
    <w:rsid w:val="001133A1"/>
    <w:rsid w:val="00117657"/>
    <w:rsid w:val="00120BFD"/>
    <w:rsid w:val="00126FC9"/>
    <w:rsid w:val="001313F8"/>
    <w:rsid w:val="00133BAB"/>
    <w:rsid w:val="001356F1"/>
    <w:rsid w:val="00146F6A"/>
    <w:rsid w:val="0016664C"/>
    <w:rsid w:val="00173244"/>
    <w:rsid w:val="00174283"/>
    <w:rsid w:val="00181A79"/>
    <w:rsid w:val="00185841"/>
    <w:rsid w:val="00185F44"/>
    <w:rsid w:val="001952F0"/>
    <w:rsid w:val="001A1343"/>
    <w:rsid w:val="001B4194"/>
    <w:rsid w:val="001B6524"/>
    <w:rsid w:val="001B6C87"/>
    <w:rsid w:val="001B786A"/>
    <w:rsid w:val="001C2D5F"/>
    <w:rsid w:val="001C7A01"/>
    <w:rsid w:val="001D139B"/>
    <w:rsid w:val="001D3E36"/>
    <w:rsid w:val="001E4D96"/>
    <w:rsid w:val="001E770C"/>
    <w:rsid w:val="001F24B3"/>
    <w:rsid w:val="002004EC"/>
    <w:rsid w:val="0020276F"/>
    <w:rsid w:val="002027B7"/>
    <w:rsid w:val="00203A78"/>
    <w:rsid w:val="00204116"/>
    <w:rsid w:val="00207971"/>
    <w:rsid w:val="00223087"/>
    <w:rsid w:val="00227F69"/>
    <w:rsid w:val="00231ED1"/>
    <w:rsid w:val="002337B8"/>
    <w:rsid w:val="00245FEB"/>
    <w:rsid w:val="002501E2"/>
    <w:rsid w:val="002647BE"/>
    <w:rsid w:val="0026696E"/>
    <w:rsid w:val="002734CB"/>
    <w:rsid w:val="00277906"/>
    <w:rsid w:val="00277BF0"/>
    <w:rsid w:val="0028410A"/>
    <w:rsid w:val="00297067"/>
    <w:rsid w:val="002A01E4"/>
    <w:rsid w:val="002A73F4"/>
    <w:rsid w:val="002B5156"/>
    <w:rsid w:val="002B627D"/>
    <w:rsid w:val="002D1943"/>
    <w:rsid w:val="002D1E0C"/>
    <w:rsid w:val="002D3544"/>
    <w:rsid w:val="002E05F8"/>
    <w:rsid w:val="002E0F55"/>
    <w:rsid w:val="00306064"/>
    <w:rsid w:val="00306286"/>
    <w:rsid w:val="00307F9A"/>
    <w:rsid w:val="0031273A"/>
    <w:rsid w:val="00316D81"/>
    <w:rsid w:val="00330AB0"/>
    <w:rsid w:val="00342F17"/>
    <w:rsid w:val="00350D1F"/>
    <w:rsid w:val="003538E6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81F8B"/>
    <w:rsid w:val="00395FFD"/>
    <w:rsid w:val="003A7310"/>
    <w:rsid w:val="003B3762"/>
    <w:rsid w:val="003B4575"/>
    <w:rsid w:val="003B462F"/>
    <w:rsid w:val="003B56CE"/>
    <w:rsid w:val="003D2413"/>
    <w:rsid w:val="003D3174"/>
    <w:rsid w:val="003E0674"/>
    <w:rsid w:val="003F4D82"/>
    <w:rsid w:val="00410A0E"/>
    <w:rsid w:val="00410F51"/>
    <w:rsid w:val="00412C48"/>
    <w:rsid w:val="00424A57"/>
    <w:rsid w:val="00445105"/>
    <w:rsid w:val="0045126F"/>
    <w:rsid w:val="004529FC"/>
    <w:rsid w:val="00456683"/>
    <w:rsid w:val="00466DE0"/>
    <w:rsid w:val="0047186A"/>
    <w:rsid w:val="00475E45"/>
    <w:rsid w:val="00476F59"/>
    <w:rsid w:val="004817D8"/>
    <w:rsid w:val="004842B9"/>
    <w:rsid w:val="004847E5"/>
    <w:rsid w:val="00495C7E"/>
    <w:rsid w:val="004979AF"/>
    <w:rsid w:val="004A376A"/>
    <w:rsid w:val="004A5AAE"/>
    <w:rsid w:val="004B2109"/>
    <w:rsid w:val="004B3629"/>
    <w:rsid w:val="004C1DC4"/>
    <w:rsid w:val="004C76A8"/>
    <w:rsid w:val="004D28D1"/>
    <w:rsid w:val="004D415A"/>
    <w:rsid w:val="004D56A8"/>
    <w:rsid w:val="004F4209"/>
    <w:rsid w:val="00506097"/>
    <w:rsid w:val="005107A2"/>
    <w:rsid w:val="005203F0"/>
    <w:rsid w:val="005204BC"/>
    <w:rsid w:val="005420A8"/>
    <w:rsid w:val="0054401D"/>
    <w:rsid w:val="005450B4"/>
    <w:rsid w:val="005501A9"/>
    <w:rsid w:val="005515A2"/>
    <w:rsid w:val="005556A2"/>
    <w:rsid w:val="00564F47"/>
    <w:rsid w:val="00591CEE"/>
    <w:rsid w:val="005920C1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D7FB4"/>
    <w:rsid w:val="005F1E2D"/>
    <w:rsid w:val="005F1F59"/>
    <w:rsid w:val="0060157A"/>
    <w:rsid w:val="00604EA7"/>
    <w:rsid w:val="006147B9"/>
    <w:rsid w:val="00615A81"/>
    <w:rsid w:val="0062003A"/>
    <w:rsid w:val="00633154"/>
    <w:rsid w:val="00633887"/>
    <w:rsid w:val="00655A46"/>
    <w:rsid w:val="00655D34"/>
    <w:rsid w:val="0066535D"/>
    <w:rsid w:val="00667D45"/>
    <w:rsid w:val="00681D7E"/>
    <w:rsid w:val="0068260E"/>
    <w:rsid w:val="0068687E"/>
    <w:rsid w:val="006A3312"/>
    <w:rsid w:val="006B139A"/>
    <w:rsid w:val="006B250C"/>
    <w:rsid w:val="006B2A93"/>
    <w:rsid w:val="006B5A60"/>
    <w:rsid w:val="006B7DFA"/>
    <w:rsid w:val="006C5F4E"/>
    <w:rsid w:val="006C6588"/>
    <w:rsid w:val="006D0577"/>
    <w:rsid w:val="006D1F43"/>
    <w:rsid w:val="006D527A"/>
    <w:rsid w:val="006E0D0E"/>
    <w:rsid w:val="006E18EC"/>
    <w:rsid w:val="006E374E"/>
    <w:rsid w:val="006E7AE7"/>
    <w:rsid w:val="006F359E"/>
    <w:rsid w:val="00702100"/>
    <w:rsid w:val="0071025C"/>
    <w:rsid w:val="00714415"/>
    <w:rsid w:val="00720FB1"/>
    <w:rsid w:val="007271F4"/>
    <w:rsid w:val="00730AB4"/>
    <w:rsid w:val="00733E62"/>
    <w:rsid w:val="00737D81"/>
    <w:rsid w:val="007401A7"/>
    <w:rsid w:val="00745114"/>
    <w:rsid w:val="00745645"/>
    <w:rsid w:val="0074728C"/>
    <w:rsid w:val="00761D3E"/>
    <w:rsid w:val="00781D61"/>
    <w:rsid w:val="00793E27"/>
    <w:rsid w:val="00797D5B"/>
    <w:rsid w:val="007B0BAE"/>
    <w:rsid w:val="007D07C4"/>
    <w:rsid w:val="007D4B1E"/>
    <w:rsid w:val="007D77EB"/>
    <w:rsid w:val="007D7CE9"/>
    <w:rsid w:val="007E6308"/>
    <w:rsid w:val="007E69ED"/>
    <w:rsid w:val="007F0041"/>
    <w:rsid w:val="007F3B56"/>
    <w:rsid w:val="007F7A59"/>
    <w:rsid w:val="00804A98"/>
    <w:rsid w:val="008141CF"/>
    <w:rsid w:val="00821A1E"/>
    <w:rsid w:val="00824CB0"/>
    <w:rsid w:val="00825676"/>
    <w:rsid w:val="00835C44"/>
    <w:rsid w:val="0083735A"/>
    <w:rsid w:val="0084790B"/>
    <w:rsid w:val="00847E61"/>
    <w:rsid w:val="00860ECD"/>
    <w:rsid w:val="008623E1"/>
    <w:rsid w:val="00884A64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11D48"/>
    <w:rsid w:val="009144E1"/>
    <w:rsid w:val="009146D1"/>
    <w:rsid w:val="00920139"/>
    <w:rsid w:val="00920F3A"/>
    <w:rsid w:val="00925A80"/>
    <w:rsid w:val="009263E1"/>
    <w:rsid w:val="0094481A"/>
    <w:rsid w:val="00953728"/>
    <w:rsid w:val="0095435D"/>
    <w:rsid w:val="00960F49"/>
    <w:rsid w:val="00981D66"/>
    <w:rsid w:val="00983F08"/>
    <w:rsid w:val="009877F6"/>
    <w:rsid w:val="009A1E26"/>
    <w:rsid w:val="009A7186"/>
    <w:rsid w:val="009B2462"/>
    <w:rsid w:val="009B2C9B"/>
    <w:rsid w:val="009C052B"/>
    <w:rsid w:val="009D5C98"/>
    <w:rsid w:val="009E10B3"/>
    <w:rsid w:val="009E6F83"/>
    <w:rsid w:val="009E73F4"/>
    <w:rsid w:val="009F07BD"/>
    <w:rsid w:val="009F5C61"/>
    <w:rsid w:val="00A03941"/>
    <w:rsid w:val="00A05433"/>
    <w:rsid w:val="00A11978"/>
    <w:rsid w:val="00A12058"/>
    <w:rsid w:val="00A64429"/>
    <w:rsid w:val="00A66E0C"/>
    <w:rsid w:val="00A671C5"/>
    <w:rsid w:val="00A71562"/>
    <w:rsid w:val="00A76A93"/>
    <w:rsid w:val="00A82875"/>
    <w:rsid w:val="00A84CBE"/>
    <w:rsid w:val="00A85737"/>
    <w:rsid w:val="00AA3C75"/>
    <w:rsid w:val="00AB14BC"/>
    <w:rsid w:val="00AB301F"/>
    <w:rsid w:val="00AB4D1A"/>
    <w:rsid w:val="00AB7975"/>
    <w:rsid w:val="00AB7A80"/>
    <w:rsid w:val="00AC163B"/>
    <w:rsid w:val="00AC1BFA"/>
    <w:rsid w:val="00AD2226"/>
    <w:rsid w:val="00AD3D71"/>
    <w:rsid w:val="00AE3275"/>
    <w:rsid w:val="00AF0F2D"/>
    <w:rsid w:val="00AF2EAF"/>
    <w:rsid w:val="00AF3288"/>
    <w:rsid w:val="00AF7BEB"/>
    <w:rsid w:val="00B114E7"/>
    <w:rsid w:val="00B15EDE"/>
    <w:rsid w:val="00B26E30"/>
    <w:rsid w:val="00B31DB6"/>
    <w:rsid w:val="00B34D73"/>
    <w:rsid w:val="00B34E6C"/>
    <w:rsid w:val="00B42006"/>
    <w:rsid w:val="00B66895"/>
    <w:rsid w:val="00B671BF"/>
    <w:rsid w:val="00B6774E"/>
    <w:rsid w:val="00B714A5"/>
    <w:rsid w:val="00B72277"/>
    <w:rsid w:val="00B85495"/>
    <w:rsid w:val="00B864CF"/>
    <w:rsid w:val="00B96917"/>
    <w:rsid w:val="00B97614"/>
    <w:rsid w:val="00BB37CD"/>
    <w:rsid w:val="00BC1D16"/>
    <w:rsid w:val="00BC361C"/>
    <w:rsid w:val="00BC3ED7"/>
    <w:rsid w:val="00BD08B1"/>
    <w:rsid w:val="00BD4B48"/>
    <w:rsid w:val="00BD6153"/>
    <w:rsid w:val="00BD6A0B"/>
    <w:rsid w:val="00BE023C"/>
    <w:rsid w:val="00BF58CB"/>
    <w:rsid w:val="00BF6C15"/>
    <w:rsid w:val="00C001FB"/>
    <w:rsid w:val="00C02E02"/>
    <w:rsid w:val="00C0581A"/>
    <w:rsid w:val="00C133B5"/>
    <w:rsid w:val="00C14966"/>
    <w:rsid w:val="00C21865"/>
    <w:rsid w:val="00C21DBC"/>
    <w:rsid w:val="00C30F2D"/>
    <w:rsid w:val="00C435B9"/>
    <w:rsid w:val="00C43D19"/>
    <w:rsid w:val="00C57F23"/>
    <w:rsid w:val="00C605D1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85244"/>
    <w:rsid w:val="00C921DA"/>
    <w:rsid w:val="00C96CDF"/>
    <w:rsid w:val="00CA1937"/>
    <w:rsid w:val="00CA2ABA"/>
    <w:rsid w:val="00CB71C6"/>
    <w:rsid w:val="00CD63D6"/>
    <w:rsid w:val="00CD6E83"/>
    <w:rsid w:val="00CE33B2"/>
    <w:rsid w:val="00CF2424"/>
    <w:rsid w:val="00D031FD"/>
    <w:rsid w:val="00D06506"/>
    <w:rsid w:val="00D100B7"/>
    <w:rsid w:val="00D161DA"/>
    <w:rsid w:val="00D22047"/>
    <w:rsid w:val="00D24BFC"/>
    <w:rsid w:val="00D32B71"/>
    <w:rsid w:val="00D35BDF"/>
    <w:rsid w:val="00D43ACA"/>
    <w:rsid w:val="00D4721A"/>
    <w:rsid w:val="00D63431"/>
    <w:rsid w:val="00D6545D"/>
    <w:rsid w:val="00D70131"/>
    <w:rsid w:val="00D734B8"/>
    <w:rsid w:val="00D820F6"/>
    <w:rsid w:val="00D83E55"/>
    <w:rsid w:val="00D91037"/>
    <w:rsid w:val="00D9383E"/>
    <w:rsid w:val="00D95264"/>
    <w:rsid w:val="00D9704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55E4"/>
    <w:rsid w:val="00DF4BFE"/>
    <w:rsid w:val="00E0121C"/>
    <w:rsid w:val="00E05B59"/>
    <w:rsid w:val="00E101F1"/>
    <w:rsid w:val="00E174E1"/>
    <w:rsid w:val="00E23A54"/>
    <w:rsid w:val="00E27EA1"/>
    <w:rsid w:val="00E351B4"/>
    <w:rsid w:val="00E408E0"/>
    <w:rsid w:val="00E41FB7"/>
    <w:rsid w:val="00E52414"/>
    <w:rsid w:val="00E62688"/>
    <w:rsid w:val="00E6474A"/>
    <w:rsid w:val="00E8061A"/>
    <w:rsid w:val="00E84C6E"/>
    <w:rsid w:val="00EB1CDA"/>
    <w:rsid w:val="00EC4775"/>
    <w:rsid w:val="00ED30B9"/>
    <w:rsid w:val="00EE0ADA"/>
    <w:rsid w:val="00EE3A06"/>
    <w:rsid w:val="00EE3CBE"/>
    <w:rsid w:val="00EF0FE0"/>
    <w:rsid w:val="00F00B8A"/>
    <w:rsid w:val="00F028E3"/>
    <w:rsid w:val="00F07363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4F70"/>
    <w:rsid w:val="00F5308E"/>
    <w:rsid w:val="00F77063"/>
    <w:rsid w:val="00F8075F"/>
    <w:rsid w:val="00F83691"/>
    <w:rsid w:val="00FA5D84"/>
    <w:rsid w:val="00FB373F"/>
    <w:rsid w:val="00FB4538"/>
    <w:rsid w:val="00FC2890"/>
    <w:rsid w:val="00FC63DB"/>
    <w:rsid w:val="00FD084F"/>
    <w:rsid w:val="00FD7E1D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/CESCO-000-Directorio%20de%20CESCO.pdf" TargetMode="External"/><Relationship Id="rId20" Type="http://schemas.openxmlformats.org/officeDocument/2006/relationships/hyperlink" Target="https://spnavigation.respondcrm.com/AppViewer.html?q=https://311prkb.respondcrm.com/respondweb//DTOP-DIS-061%20Solicitud%20Para%20Tarjeta%20De%20Identificacion%20y%20Seguridad%20De%20Nuestros%20Ninos%20Entre%204%20a%2014%20Ano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/DTOP-DIS-061%20Solicitud%20Para%20Tarjeta%20De%20Identificacion%20y%20Seguridad%20De%20Nuestros%20Ninos%20Entre%204%20a%2014%20Anos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dtop.gov.pr/index.asp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/DTOP-DIS-061%20Solicitud%20Para%20Tarjeta%20De%20Identificacion%20y%20Seguridad%20De%20Nuestros%20Ninos%20Entre%204%20a%2014%20Ano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418A-B79C-410C-8DAD-9615D23A0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F8A4B-15D5-49C1-857B-219965E04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7B886-1A90-4139-84F5-EA1F158F827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4FC76905-46D1-4564-8940-7BD1C370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Duplicado de la Tarjeta de Identificación y Seguridad de Nuestros Niños</vt:lpstr>
    </vt:vector>
  </TitlesOfParts>
  <Company>Toshiba</Company>
  <LinksUpToDate>false</LinksUpToDate>
  <CharactersWithSpaces>3762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y Requisitos Duplicado de la Tarjeta de Identificacion y Seguridad de Nuestros Niños</dc:title>
  <dc:subject>Información General</dc:subject>
  <dc:creator>3-1-1 Tu Línea de Servicios de Gobierno</dc:creator>
  <cp:keywords>CESCO</cp:keywords>
  <cp:lastModifiedBy>respondadmin</cp:lastModifiedBy>
  <cp:revision>8</cp:revision>
  <cp:lastPrinted>2012-08-01T13:19:00Z</cp:lastPrinted>
  <dcterms:created xsi:type="dcterms:W3CDTF">2012-08-31T18:19:00Z</dcterms:created>
  <dcterms:modified xsi:type="dcterms:W3CDTF">2015-12-21T20:37:00Z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483300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