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3060"/>
        <w:gridCol w:w="4286"/>
        <w:gridCol w:w="2374"/>
      </w:tblGrid>
      <w:tr w:rsidR="00A13169" w:rsidTr="00AF49C9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8A670B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 wp14:anchorId="2DD447EB" wp14:editId="43D7BFB3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D33822" w:rsidTr="00AF49C9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3822" w:rsidRDefault="00D33822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EB" w:rsidRDefault="00744EE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 w:eastAsia="es-ES"/>
              </w:rPr>
            </w:pPr>
            <w:r>
              <w:rPr>
                <w:rFonts w:cs="Calibri"/>
                <w:b/>
                <w:color w:val="000000"/>
                <w:lang w:val="es-PR" w:eastAsia="es-ES"/>
              </w:rPr>
              <w:t>Ave. Ponce de León</w:t>
            </w:r>
          </w:p>
          <w:p w:rsidR="00744EE2" w:rsidRDefault="00744EE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 w:eastAsia="es-ES"/>
              </w:rPr>
            </w:pPr>
            <w:r>
              <w:rPr>
                <w:rFonts w:cs="Calibri"/>
                <w:b/>
                <w:color w:val="000000"/>
                <w:lang w:val="es-PR" w:eastAsia="es-ES"/>
              </w:rPr>
              <w:t>#1208, Esquina R.H. Todd</w:t>
            </w:r>
          </w:p>
          <w:p w:rsidR="00744EE2" w:rsidRPr="00913B2E" w:rsidRDefault="00744EE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 w:eastAsia="es-ES"/>
              </w:rPr>
            </w:pPr>
            <w:r>
              <w:rPr>
                <w:rFonts w:cs="Calibri"/>
                <w:b/>
                <w:color w:val="000000"/>
                <w:lang w:val="es-PR" w:eastAsia="es-ES"/>
              </w:rPr>
              <w:t>Santurce</w:t>
            </w:r>
          </w:p>
          <w:p w:rsidR="00D33822" w:rsidRPr="00186ED3" w:rsidRDefault="00D3382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highlight w:val="yellow"/>
                <w:lang w:val="es-ES" w:eastAsia="es-E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22" w:rsidRPr="003867EB" w:rsidRDefault="00D33822">
            <w:pPr>
              <w:spacing w:before="120" w:after="120" w:line="240" w:lineRule="auto"/>
              <w:rPr>
                <w:rFonts w:cs="Calibri"/>
                <w:b/>
                <w:color w:val="000000"/>
                <w:lang w:val="es-ES" w:eastAsia="es-ES"/>
              </w:rPr>
            </w:pPr>
            <w:r w:rsidRPr="003867EB">
              <w:rPr>
                <w:rFonts w:cs="Calibri"/>
                <w:b/>
                <w:color w:val="000000"/>
                <w:lang w:val="es-PR" w:eastAsia="es-ES"/>
              </w:rPr>
              <w:fldChar w:fldCharType="begin"/>
            </w:r>
            <w:r w:rsidRPr="003867EB">
              <w:rPr>
                <w:rFonts w:cs="Calibri"/>
                <w:b/>
                <w:color w:val="000000"/>
                <w:lang w:val="es-ES" w:eastAsia="es-ES"/>
              </w:rPr>
              <w:instrText xml:space="preserve"> MERGEFIELD "Post_Add" </w:instrText>
            </w:r>
            <w:r w:rsidRPr="003867EB">
              <w:rPr>
                <w:rFonts w:cs="Calibri"/>
                <w:b/>
                <w:color w:val="000000"/>
                <w:lang w:val="es-PR" w:eastAsia="es-ES"/>
              </w:rPr>
              <w:fldChar w:fldCharType="separate"/>
            </w:r>
            <w:r w:rsidRPr="003867EB">
              <w:rPr>
                <w:rFonts w:cs="Calibri"/>
                <w:b/>
                <w:noProof/>
                <w:color w:val="000000"/>
                <w:lang w:val="es-ES" w:eastAsia="es-ES"/>
              </w:rPr>
              <w:t>PO Box 11382</w:t>
            </w:r>
            <w:r w:rsidRPr="003867EB">
              <w:rPr>
                <w:rFonts w:cs="Calibri"/>
                <w:b/>
                <w:color w:val="000000"/>
                <w:lang w:val="es-PR" w:eastAsia="es-ES"/>
              </w:rPr>
              <w:fldChar w:fldCharType="end"/>
            </w:r>
          </w:p>
          <w:p w:rsidR="00D33822" w:rsidRPr="003867EB" w:rsidRDefault="00D33822">
            <w:pPr>
              <w:spacing w:before="120" w:after="120" w:line="240" w:lineRule="auto"/>
              <w:rPr>
                <w:rFonts w:cs="Calibri"/>
                <w:b/>
                <w:color w:val="000000"/>
                <w:lang w:val="es-PR" w:eastAsia="es-ES"/>
              </w:rPr>
            </w:pPr>
            <w:r w:rsidRPr="003867EB">
              <w:rPr>
                <w:rFonts w:cs="Calibri"/>
                <w:b/>
                <w:color w:val="000000"/>
                <w:lang w:val="es-PR" w:eastAsia="es-ES"/>
              </w:rPr>
              <w:fldChar w:fldCharType="begin"/>
            </w:r>
            <w:r w:rsidRPr="003867EB">
              <w:rPr>
                <w:rFonts w:cs="Calibri"/>
                <w:b/>
                <w:color w:val="000000"/>
                <w:lang w:val="es-ES" w:eastAsia="es-ES"/>
              </w:rPr>
              <w:instrText xml:space="preserve"> MERGEFIELD "Post_Add_2" </w:instrText>
            </w:r>
            <w:r w:rsidRPr="003867EB">
              <w:rPr>
                <w:rFonts w:cs="Calibri"/>
                <w:b/>
                <w:color w:val="000000"/>
                <w:lang w:val="es-PR" w:eastAsia="es-ES"/>
              </w:rPr>
              <w:fldChar w:fldCharType="separate"/>
            </w:r>
            <w:r w:rsidRPr="003867EB">
              <w:rPr>
                <w:rFonts w:cs="Calibri"/>
                <w:b/>
                <w:noProof/>
                <w:color w:val="000000"/>
                <w:lang w:val="es-ES" w:eastAsia="es-ES"/>
              </w:rPr>
              <w:t>Estación Fernández Juncos</w:t>
            </w:r>
            <w:r w:rsidRPr="003867EB">
              <w:rPr>
                <w:rFonts w:cs="Calibri"/>
                <w:b/>
                <w:color w:val="000000"/>
                <w:lang w:val="es-PR" w:eastAsia="es-ES"/>
              </w:rPr>
              <w:fldChar w:fldCharType="end"/>
            </w:r>
          </w:p>
          <w:p w:rsidR="00D33822" w:rsidRPr="00186ED3" w:rsidRDefault="00D33822">
            <w:pPr>
              <w:spacing w:before="120" w:after="120" w:line="240" w:lineRule="auto"/>
              <w:rPr>
                <w:rFonts w:cs="Calibri"/>
                <w:b/>
                <w:color w:val="000000"/>
                <w:highlight w:val="yellow"/>
                <w:lang w:val="es-ES" w:eastAsia="es-ES"/>
              </w:rPr>
            </w:pPr>
            <w:r w:rsidRPr="003867EB">
              <w:rPr>
                <w:rFonts w:cs="Calibri"/>
                <w:b/>
                <w:color w:val="000000"/>
                <w:lang w:val="es-PR" w:eastAsia="es-ES"/>
              </w:rPr>
              <w:fldChar w:fldCharType="begin"/>
            </w:r>
            <w:r w:rsidRPr="003867EB">
              <w:rPr>
                <w:rFonts w:cs="Calibri"/>
                <w:b/>
                <w:color w:val="000000"/>
                <w:lang w:val="es-ES" w:eastAsia="es-ES"/>
              </w:rPr>
              <w:instrText xml:space="preserve"> MERGEFIELD "Phy_City" </w:instrText>
            </w:r>
            <w:r w:rsidRPr="003867EB">
              <w:rPr>
                <w:rFonts w:cs="Calibri"/>
                <w:b/>
                <w:color w:val="000000"/>
                <w:lang w:val="es-PR" w:eastAsia="es-ES"/>
              </w:rPr>
              <w:fldChar w:fldCharType="separate"/>
            </w:r>
            <w:r w:rsidRPr="003867EB">
              <w:rPr>
                <w:rFonts w:cs="Calibri"/>
                <w:b/>
                <w:noProof/>
                <w:color w:val="000000"/>
                <w:lang w:val="es-ES" w:eastAsia="es-ES"/>
              </w:rPr>
              <w:t>San Juan, PR</w:t>
            </w:r>
            <w:r w:rsidRPr="003867EB">
              <w:rPr>
                <w:rFonts w:cs="Calibri"/>
                <w:b/>
                <w:color w:val="000000"/>
                <w:lang w:val="es-PR" w:eastAsia="es-ES"/>
              </w:rPr>
              <w:fldChar w:fldCharType="end"/>
            </w:r>
            <w:r w:rsidR="00203861" w:rsidRPr="003867EB">
              <w:rPr>
                <w:rFonts w:cs="Calibri"/>
                <w:b/>
                <w:color w:val="000000"/>
                <w:lang w:val="es-PR" w:eastAsia="es-ES"/>
              </w:rPr>
              <w:t xml:space="preserve"> 00910-1382</w:t>
            </w:r>
            <w:r w:rsidRPr="00186ED3">
              <w:rPr>
                <w:rFonts w:cs="Calibri"/>
                <w:b/>
                <w:color w:val="000000"/>
                <w:highlight w:val="yellow"/>
                <w:lang w:val="es-PR" w:eastAsia="es-ES"/>
              </w:rPr>
              <w:fldChar w:fldCharType="begin"/>
            </w:r>
            <w:r w:rsidRPr="00186ED3">
              <w:rPr>
                <w:rFonts w:cs="Calibri"/>
                <w:b/>
                <w:color w:val="000000"/>
                <w:highlight w:val="yellow"/>
                <w:lang w:val="es-ES" w:eastAsia="es-ES"/>
              </w:rPr>
              <w:instrText xml:space="preserve"> MERGEFIELD "Post_City" </w:instrText>
            </w:r>
            <w:r w:rsidRPr="00186ED3">
              <w:rPr>
                <w:rFonts w:cs="Calibri"/>
                <w:b/>
                <w:color w:val="000000"/>
                <w:highlight w:val="yellow"/>
                <w:lang w:val="es-PR" w:eastAsia="es-ES"/>
              </w:rPr>
              <w:fldChar w:fldCharType="end"/>
            </w:r>
            <w:r w:rsidRPr="00186ED3">
              <w:rPr>
                <w:rFonts w:cs="Calibri"/>
                <w:b/>
                <w:color w:val="000000"/>
                <w:highlight w:val="yellow"/>
                <w:lang w:val="es-PR" w:eastAsia="es-ES"/>
              </w:rPr>
              <w:fldChar w:fldCharType="begin"/>
            </w:r>
            <w:r w:rsidRPr="00186ED3">
              <w:rPr>
                <w:rFonts w:cs="Calibri"/>
                <w:b/>
                <w:color w:val="000000"/>
                <w:highlight w:val="yellow"/>
                <w:lang w:val="es-ES" w:eastAsia="es-ES"/>
              </w:rPr>
              <w:instrText xml:space="preserve"> MERGEFIELD "Zipcode" </w:instrText>
            </w:r>
            <w:r w:rsidRPr="00186ED3">
              <w:rPr>
                <w:rFonts w:cs="Calibri"/>
                <w:b/>
                <w:color w:val="000000"/>
                <w:highlight w:val="yellow"/>
                <w:lang w:val="es-PR" w:eastAsia="es-ES"/>
              </w:rPr>
              <w:fldChar w:fldCharType="end"/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C9" w:rsidRDefault="00D3382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 w:eastAsia="es-ES"/>
              </w:rPr>
            </w:pPr>
            <w:r w:rsidRPr="003867EB">
              <w:rPr>
                <w:rFonts w:cs="Calibri"/>
                <w:lang w:val="es-ES" w:eastAsia="es-ES"/>
              </w:rPr>
              <w:t>Tel.:</w:t>
            </w:r>
            <w:r w:rsidR="00AF49C9">
              <w:rPr>
                <w:rFonts w:cs="Calibri"/>
                <w:lang w:val="es-ES" w:eastAsia="es-ES"/>
              </w:rPr>
              <w:t xml:space="preserve"> (787) 721-7676</w:t>
            </w:r>
          </w:p>
          <w:p w:rsidR="00AF49C9" w:rsidRDefault="00744EE2" w:rsidP="00AF49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 w:eastAsia="es-ES"/>
              </w:rPr>
            </w:pPr>
            <w:r>
              <w:rPr>
                <w:rFonts w:cs="Calibri"/>
                <w:lang w:val="es-ES" w:eastAsia="es-ES"/>
              </w:rPr>
              <w:t>Tel.: (787) 697-2977 (</w:t>
            </w:r>
            <w:r w:rsidR="00AF49C9" w:rsidRPr="003867EB">
              <w:rPr>
                <w:rFonts w:cs="Calibri"/>
                <w:lang w:val="es-ES" w:eastAsia="es-ES"/>
              </w:rPr>
              <w:t xml:space="preserve">Línea de </w:t>
            </w:r>
            <w:r>
              <w:rPr>
                <w:rFonts w:cs="Calibri"/>
                <w:lang w:val="es-ES" w:eastAsia="es-ES"/>
              </w:rPr>
              <w:t>Orientación, libre de costo)</w:t>
            </w:r>
          </w:p>
          <w:p w:rsidR="00D33822" w:rsidRPr="00251447" w:rsidRDefault="00AF49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 w:eastAsia="es-ES"/>
              </w:rPr>
            </w:pPr>
            <w:r>
              <w:rPr>
                <w:rFonts w:cs="Calibri"/>
                <w:lang w:val="es-ES" w:eastAsia="es-ES"/>
              </w:rPr>
              <w:t xml:space="preserve">Tel.: (787) </w:t>
            </w:r>
            <w:r w:rsidR="00744EE2">
              <w:rPr>
                <w:rFonts w:cs="Calibri"/>
                <w:lang w:val="es-ES" w:eastAsia="es-ES"/>
              </w:rPr>
              <w:t>722-2977 (</w:t>
            </w:r>
            <w:r w:rsidR="00205805" w:rsidRPr="003867EB">
              <w:rPr>
                <w:rFonts w:cs="Calibri"/>
                <w:lang w:val="es-ES" w:eastAsia="es-ES"/>
              </w:rPr>
              <w:t>Línea</w:t>
            </w:r>
            <w:r w:rsidR="003867EB" w:rsidRPr="003867EB">
              <w:rPr>
                <w:rFonts w:cs="Calibri"/>
                <w:lang w:val="es-ES" w:eastAsia="es-ES"/>
              </w:rPr>
              <w:t xml:space="preserve"> de </w:t>
            </w:r>
            <w:r w:rsidR="00744EE2">
              <w:rPr>
                <w:rFonts w:cs="Calibri"/>
                <w:lang w:val="es-ES" w:eastAsia="es-ES"/>
              </w:rPr>
              <w:t>Orientación)</w:t>
            </w:r>
            <w:r w:rsidR="00D33822" w:rsidRPr="00251447">
              <w:rPr>
                <w:rFonts w:cs="Calibri"/>
                <w:lang w:val="es-ES" w:eastAsia="es-ES"/>
              </w:rPr>
              <w:fldChar w:fldCharType="begin"/>
            </w:r>
            <w:r w:rsidR="00D33822" w:rsidRPr="00251447">
              <w:rPr>
                <w:rFonts w:cs="Calibri"/>
                <w:lang w:val="es-ES" w:eastAsia="es-ES"/>
              </w:rPr>
              <w:instrText xml:space="preserve"> MERGEFIELD "Audio_Impared_Tel" </w:instrText>
            </w:r>
            <w:r w:rsidR="00D33822" w:rsidRPr="00251447">
              <w:rPr>
                <w:rFonts w:cs="Calibri"/>
                <w:lang w:val="es-ES" w:eastAsia="es-ES"/>
              </w:rPr>
              <w:fldChar w:fldCharType="end"/>
            </w:r>
          </w:p>
          <w:p w:rsidR="00D33822" w:rsidRPr="00186ED3" w:rsidRDefault="00D3382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highlight w:val="yellow"/>
                <w:lang w:val="es-ES" w:eastAsia="es-ES"/>
              </w:rPr>
            </w:pPr>
            <w:r w:rsidRPr="00483F20">
              <w:rPr>
                <w:rFonts w:cs="Calibri"/>
                <w:lang w:val="es-ES" w:eastAsia="es-ES"/>
              </w:rPr>
              <w:t>Fax:</w:t>
            </w:r>
            <w:r w:rsidRPr="00483F20">
              <w:rPr>
                <w:rFonts w:cs="Calibri"/>
                <w:lang w:val="es-ES" w:eastAsia="es-ES"/>
              </w:rPr>
              <w:fldChar w:fldCharType="begin"/>
            </w:r>
            <w:r w:rsidRPr="00483F20">
              <w:rPr>
                <w:rFonts w:cs="Calibri"/>
                <w:lang w:val="es-ES" w:eastAsia="es-ES"/>
              </w:rPr>
              <w:instrText xml:space="preserve"> MERGEFIELD "Fax" </w:instrText>
            </w:r>
            <w:r w:rsidRPr="00483F20">
              <w:rPr>
                <w:rFonts w:cs="Calibri"/>
                <w:lang w:val="es-ES" w:eastAsia="es-ES"/>
              </w:rPr>
              <w:fldChar w:fldCharType="separate"/>
            </w:r>
            <w:r w:rsidRPr="00483F20">
              <w:rPr>
                <w:rFonts w:cs="Calibri"/>
                <w:noProof/>
                <w:lang w:val="es-ES" w:eastAsia="es-ES"/>
              </w:rPr>
              <w:t>(787) 723-3611</w:t>
            </w:r>
            <w:r w:rsidRPr="00483F20">
              <w:rPr>
                <w:rFonts w:cs="Calibri"/>
                <w:lang w:val="es-ES" w:eastAsia="es-ES"/>
              </w:rPr>
              <w:fldChar w:fldCharType="end"/>
            </w:r>
            <w:r w:rsidRPr="00186ED3">
              <w:rPr>
                <w:rFonts w:cs="Calibri"/>
                <w:highlight w:val="yellow"/>
                <w:lang w:val="es-ES" w:eastAsia="es-ES"/>
              </w:rPr>
              <w:fldChar w:fldCharType="begin"/>
            </w:r>
            <w:r w:rsidRPr="00186ED3">
              <w:rPr>
                <w:rFonts w:cs="Calibri"/>
                <w:highlight w:val="yellow"/>
                <w:lang w:val="es-ES" w:eastAsia="es-ES"/>
              </w:rPr>
              <w:instrText xml:space="preserve"> MERGEFIELD "Fax2" </w:instrText>
            </w:r>
            <w:r w:rsidRPr="00186ED3">
              <w:rPr>
                <w:rFonts w:cs="Calibri"/>
                <w:highlight w:val="yellow"/>
                <w:lang w:val="es-ES" w:eastAsia="es-ES"/>
              </w:rPr>
              <w:fldChar w:fldCharType="end"/>
            </w:r>
            <w:r w:rsidRPr="00186ED3">
              <w:rPr>
                <w:rFonts w:cs="Calibri"/>
                <w:highlight w:val="yellow"/>
                <w:lang w:val="es-ES" w:eastAsia="es-ES"/>
              </w:rPr>
              <w:fldChar w:fldCharType="begin"/>
            </w:r>
            <w:r w:rsidRPr="00186ED3">
              <w:rPr>
                <w:rFonts w:cs="Calibri"/>
                <w:highlight w:val="yellow"/>
                <w:lang w:val="es-ES" w:eastAsia="es-ES"/>
              </w:rPr>
              <w:instrText xml:space="preserve"> MERGEFIELD "Fax3" </w:instrText>
            </w:r>
            <w:r w:rsidRPr="00186ED3">
              <w:rPr>
                <w:rFonts w:cs="Calibri"/>
                <w:highlight w:val="yellow"/>
                <w:lang w:val="es-ES" w:eastAsia="es-ES"/>
              </w:rPr>
              <w:fldChar w:fldCharType="end"/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86" w:rsidRPr="00EB4786" w:rsidRDefault="00FC2315" w:rsidP="00AE20C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</w:rPr>
            </w:pPr>
            <w:r w:rsidRPr="003867EB">
              <w:rPr>
                <w:rFonts w:asciiTheme="minorHAnsi" w:hAnsiTheme="minorHAnsi" w:cstheme="minorHAnsi"/>
                <w:color w:val="000000"/>
              </w:rPr>
              <w:t xml:space="preserve">Lunes a </w:t>
            </w:r>
            <w:r w:rsidR="00205805">
              <w:rPr>
                <w:rFonts w:asciiTheme="minorHAnsi" w:hAnsiTheme="minorHAnsi" w:cstheme="minorHAnsi"/>
                <w:color w:val="000000"/>
              </w:rPr>
              <w:t>v</w:t>
            </w:r>
            <w:r w:rsidR="00AF49C9">
              <w:rPr>
                <w:rFonts w:asciiTheme="minorHAnsi" w:hAnsiTheme="minorHAnsi" w:cstheme="minorHAnsi"/>
                <w:color w:val="000000"/>
              </w:rPr>
              <w:t>iernes</w:t>
            </w:r>
            <w:r w:rsidRPr="003867EB">
              <w:rPr>
                <w:rFonts w:asciiTheme="minorHAnsi" w:hAnsiTheme="minorHAnsi" w:cstheme="minorHAnsi"/>
                <w:color w:val="000000"/>
              </w:rPr>
              <w:t xml:space="preserve">             </w:t>
            </w:r>
            <w:r w:rsidR="00186ED3" w:rsidRPr="003867E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E20CB">
              <w:rPr>
                <w:rFonts w:asciiTheme="minorHAnsi" w:hAnsiTheme="minorHAnsi" w:cstheme="minorHAnsi"/>
                <w:color w:val="000000"/>
              </w:rPr>
              <w:t>8:3</w:t>
            </w:r>
            <w:r w:rsidRPr="003867EB">
              <w:rPr>
                <w:rFonts w:asciiTheme="minorHAnsi" w:hAnsiTheme="minorHAnsi" w:cstheme="minorHAnsi"/>
                <w:color w:val="000000"/>
              </w:rPr>
              <w:t xml:space="preserve">0 am a </w:t>
            </w:r>
            <w:r w:rsidR="00AE20CB">
              <w:rPr>
                <w:rFonts w:asciiTheme="minorHAnsi" w:hAnsiTheme="minorHAnsi" w:cstheme="minorHAnsi"/>
                <w:color w:val="000000"/>
              </w:rPr>
              <w:t>5:00</w:t>
            </w:r>
            <w:r w:rsidRPr="003867EB">
              <w:rPr>
                <w:rFonts w:asciiTheme="minorHAnsi" w:hAnsiTheme="minorHAnsi" w:cstheme="minorHAnsi"/>
                <w:color w:val="000000"/>
              </w:rPr>
              <w:t xml:space="preserve"> pm</w:t>
            </w:r>
          </w:p>
        </w:tc>
      </w:tr>
    </w:tbl>
    <w:p w:rsidR="00A13169" w:rsidRPr="00645A7E" w:rsidRDefault="00A13169" w:rsidP="00A13169">
      <w:pPr>
        <w:spacing w:before="60" w:after="60" w:line="240" w:lineRule="auto"/>
        <w:rPr>
          <w:rFonts w:cs="Calibri"/>
          <w:lang w:val="es-ES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923"/>
        <w:gridCol w:w="1350"/>
        <w:gridCol w:w="5310"/>
      </w:tblGrid>
      <w:tr w:rsidR="005A3D94" w:rsidRPr="00D225D9" w:rsidTr="007610C6">
        <w:tc>
          <w:tcPr>
            <w:tcW w:w="1575" w:type="dxa"/>
            <w:shd w:val="clear" w:color="auto" w:fill="auto"/>
            <w:vAlign w:val="center"/>
          </w:tcPr>
          <w:p w:rsidR="005A3D94" w:rsidRPr="00645A7E" w:rsidRDefault="005A3D94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5A3D94" w:rsidRDefault="000F5EA7" w:rsidP="00D225D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 w:eastAsia="es-ES"/>
              </w:rPr>
            </w:pPr>
            <w:r>
              <w:rPr>
                <w:rFonts w:cs="Calibri"/>
                <w:lang w:val="es-PR" w:eastAsia="es-ES"/>
              </w:rPr>
              <w:t>Lcda</w:t>
            </w:r>
            <w:r w:rsidR="00D225D9">
              <w:rPr>
                <w:rFonts w:cs="Calibri"/>
                <w:lang w:val="es-PR" w:eastAsia="es-ES"/>
              </w:rPr>
              <w:t>. Wanda Vázquez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A3D94" w:rsidRDefault="005A3D94">
            <w:pPr>
              <w:spacing w:before="120" w:after="120" w:line="240" w:lineRule="auto"/>
              <w:rPr>
                <w:rFonts w:cs="Calibri"/>
                <w:lang w:val="es-ES" w:eastAsia="es-ES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5A3D94" w:rsidRDefault="005A3D94">
            <w:pPr>
              <w:spacing w:before="120" w:after="120" w:line="240" w:lineRule="auto"/>
              <w:rPr>
                <w:rFonts w:cs="Calibri"/>
                <w:lang w:val="es-ES" w:eastAsia="es-ES"/>
              </w:rPr>
            </w:pPr>
          </w:p>
        </w:tc>
      </w:tr>
      <w:tr w:rsidR="005A3D94" w:rsidRPr="00D225D9" w:rsidTr="007610C6">
        <w:tc>
          <w:tcPr>
            <w:tcW w:w="1575" w:type="dxa"/>
            <w:shd w:val="clear" w:color="auto" w:fill="auto"/>
            <w:vAlign w:val="center"/>
          </w:tcPr>
          <w:p w:rsidR="005A3D94" w:rsidRPr="00645A7E" w:rsidRDefault="005A3D94" w:rsidP="007610C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5A3D94" w:rsidRDefault="003867EB" w:rsidP="003867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 w:eastAsia="es-ES"/>
              </w:rPr>
            </w:pPr>
            <w:r>
              <w:rPr>
                <w:rFonts w:cs="Calibri"/>
                <w:lang w:val="es-PR" w:eastAsia="es-ES"/>
              </w:rPr>
              <w:t>Frente estacionamiento Popular Center Hato Rey</w:t>
            </w:r>
            <w:r w:rsidR="005A3D94">
              <w:rPr>
                <w:rFonts w:cs="Calibri"/>
                <w:lang w:val="es-PR" w:eastAsia="es-ES"/>
              </w:rPr>
              <w:fldChar w:fldCharType="begin"/>
            </w:r>
            <w:r w:rsidR="005A3D94">
              <w:rPr>
                <w:rFonts w:cs="Calibri"/>
                <w:lang w:val="es-PR" w:eastAsia="es-ES"/>
              </w:rPr>
              <w:instrText xml:space="preserve"> MERGEFIELD Reference_Point </w:instrText>
            </w:r>
            <w:r w:rsidR="005A3D94">
              <w:rPr>
                <w:rFonts w:cs="Calibri"/>
                <w:lang w:val="es-PR" w:eastAsia="es-ES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A3D94" w:rsidRDefault="005A3D94">
            <w:pPr>
              <w:spacing w:before="120" w:after="120" w:line="240" w:lineRule="auto"/>
              <w:rPr>
                <w:rFonts w:cs="Calibri"/>
                <w:b/>
                <w:color w:val="000000"/>
                <w:lang w:val="es-PR" w:eastAsia="es-ES"/>
              </w:rPr>
            </w:pPr>
            <w:r>
              <w:rPr>
                <w:rFonts w:cs="Calibri"/>
                <w:b/>
                <w:color w:val="000000"/>
                <w:lang w:val="es-PR" w:eastAsia="es-ES"/>
              </w:rPr>
              <w:t>Web: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69785F" w:rsidRPr="0069785F" w:rsidRDefault="002A43D3" w:rsidP="00744EE2">
            <w:pPr>
              <w:spacing w:before="120" w:after="120" w:line="240" w:lineRule="auto"/>
              <w:rPr>
                <w:rFonts w:cs="Calibri"/>
                <w:noProof/>
                <w:lang w:val="es-ES" w:eastAsia="es-ES"/>
              </w:rPr>
            </w:pPr>
            <w:hyperlink r:id="rId13" w:history="1">
              <w:r w:rsidR="00744EE2" w:rsidRPr="0017151C">
                <w:rPr>
                  <w:rStyle w:val="Hyperlink"/>
                  <w:rFonts w:cs="Calibri"/>
                  <w:noProof/>
                  <w:lang w:val="es-ES" w:eastAsia="es-ES"/>
                </w:rPr>
                <w:t>http://www.mujer.gobierno.pr</w:t>
              </w:r>
            </w:hyperlink>
            <w:r w:rsidR="00744EE2">
              <w:rPr>
                <w:rStyle w:val="Hyperlink"/>
                <w:rFonts w:cs="Calibri"/>
                <w:noProof/>
                <w:lang w:val="es-ES" w:eastAsia="es-ES"/>
              </w:rPr>
              <w:t xml:space="preserve"> </w:t>
            </w:r>
          </w:p>
        </w:tc>
      </w:tr>
      <w:tr w:rsidR="005A3D94" w:rsidRPr="00645A7E" w:rsidTr="007610C6">
        <w:tc>
          <w:tcPr>
            <w:tcW w:w="1575" w:type="dxa"/>
            <w:shd w:val="clear" w:color="auto" w:fill="auto"/>
            <w:vAlign w:val="center"/>
          </w:tcPr>
          <w:p w:rsidR="005A3D94" w:rsidRPr="00645A7E" w:rsidRDefault="005A3D94" w:rsidP="007610C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5A3D94" w:rsidRDefault="003867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 w:eastAsia="es-ES"/>
              </w:rPr>
            </w:pPr>
            <w:r>
              <w:rPr>
                <w:rFonts w:cs="Calibri"/>
                <w:lang w:val="es-PR" w:eastAsia="es-ES"/>
              </w:rPr>
              <w:t>Oficina de la Procuradora de las Mujeres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A3D94" w:rsidRDefault="005A3D94">
            <w:pPr>
              <w:spacing w:before="120" w:after="120" w:line="240" w:lineRule="auto"/>
              <w:rPr>
                <w:rFonts w:cs="Calibri"/>
                <w:b/>
                <w:lang w:val="es-ES" w:eastAsia="es-ES"/>
              </w:rPr>
            </w:pPr>
            <w:r>
              <w:rPr>
                <w:rFonts w:cs="Calibri"/>
                <w:b/>
                <w:color w:val="000000"/>
                <w:lang w:val="es-PR" w:eastAsia="es-ES"/>
              </w:rPr>
              <w:t>Mapa: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5A3D94" w:rsidRDefault="005A3D94">
            <w:pPr>
              <w:spacing w:before="120" w:after="120" w:line="240" w:lineRule="auto"/>
              <w:rPr>
                <w:rFonts w:cs="Calibri"/>
                <w:lang w:val="es-ES" w:eastAsia="es-ES"/>
              </w:rPr>
            </w:pPr>
          </w:p>
        </w:tc>
      </w:tr>
      <w:tr w:rsidR="005A3D94" w:rsidRPr="00645A7E" w:rsidTr="007610C6">
        <w:tc>
          <w:tcPr>
            <w:tcW w:w="1575" w:type="dxa"/>
            <w:shd w:val="clear" w:color="auto" w:fill="auto"/>
            <w:vAlign w:val="center"/>
          </w:tcPr>
          <w:p w:rsidR="005A3D94" w:rsidRPr="00645A7E" w:rsidRDefault="005A3D94" w:rsidP="007610C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5A3D94" w:rsidRDefault="00744EE2">
            <w:pPr>
              <w:spacing w:before="120" w:after="120" w:line="240" w:lineRule="auto"/>
              <w:rPr>
                <w:rFonts w:cs="Calibri"/>
                <w:lang w:val="es-ES" w:eastAsia="es-ES"/>
              </w:rPr>
            </w:pPr>
            <w:r>
              <w:rPr>
                <w:rFonts w:cs="Calibri"/>
                <w:lang w:val="es-ES" w:eastAsia="es-ES"/>
              </w:rPr>
              <w:t>A5, B16, B21, M3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A3D94" w:rsidRDefault="005A3D94">
            <w:pPr>
              <w:spacing w:before="120" w:after="120" w:line="240" w:lineRule="auto"/>
              <w:rPr>
                <w:rFonts w:cs="Calibri"/>
                <w:lang w:val="es-ES" w:eastAsia="es-ES"/>
              </w:rPr>
            </w:pPr>
            <w:r>
              <w:rPr>
                <w:rFonts w:cs="Calibri"/>
                <w:b/>
                <w:color w:val="000000"/>
                <w:lang w:val="es-PR" w:eastAsia="es-ES"/>
              </w:rPr>
              <w:t>Parada TU: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5A3D94" w:rsidRDefault="003867EB">
            <w:pPr>
              <w:spacing w:before="120" w:after="120" w:line="240" w:lineRule="auto"/>
              <w:rPr>
                <w:rFonts w:cs="Calibri"/>
                <w:lang w:val="es-ES" w:eastAsia="es-ES"/>
              </w:rPr>
            </w:pPr>
            <w:r>
              <w:rPr>
                <w:rFonts w:cs="Calibri"/>
                <w:lang w:val="es-ES" w:eastAsia="es-ES"/>
              </w:rPr>
              <w:t xml:space="preserve">Coliseo, Roosevelt </w:t>
            </w:r>
          </w:p>
        </w:tc>
      </w:tr>
    </w:tbl>
    <w:p w:rsidR="00A13169" w:rsidRPr="00645A7E" w:rsidRDefault="00A13169" w:rsidP="00A13169">
      <w:pPr>
        <w:tabs>
          <w:tab w:val="left" w:pos="8172"/>
        </w:tabs>
        <w:spacing w:before="60" w:after="60" w:line="240" w:lineRule="auto"/>
        <w:rPr>
          <w:rFonts w:cs="Calibri"/>
        </w:rPr>
      </w:pPr>
      <w:r w:rsidRPr="00645A7E">
        <w:rPr>
          <w:rFonts w:cs="Calibri"/>
        </w:rPr>
        <w:tab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A13169" w:rsidRPr="00D225D9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8A670B" w:rsidP="007610C6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A13169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A13169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N/A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</w:tbl>
    <w:p w:rsidR="00A13169" w:rsidRDefault="00A13169" w:rsidP="00A13169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Tr="007610C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8A670B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218970E4" wp14:editId="30BC9400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553720" w:rsidRPr="00922D87" w:rsidRDefault="002A43D3" w:rsidP="00553720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553720" w:rsidRPr="006D45D5">
          <w:rPr>
            <w:rStyle w:val="Hyperlink"/>
            <w:rFonts w:cs="Calibri"/>
            <w:lang w:val="es-ES"/>
          </w:rPr>
          <w:t>Directorio de Agencias de PR</w:t>
        </w:r>
      </w:hyperlink>
    </w:p>
    <w:p w:rsidR="00553720" w:rsidRPr="006C4295" w:rsidRDefault="002A43D3" w:rsidP="00553720">
      <w:pPr>
        <w:spacing w:before="120" w:after="120" w:line="240" w:lineRule="auto"/>
        <w:rPr>
          <w:lang w:val="es-ES"/>
        </w:rPr>
      </w:pPr>
      <w:hyperlink r:id="rId17" w:history="1">
        <w:r w:rsidR="00553720" w:rsidRPr="006D45D5">
          <w:rPr>
            <w:rStyle w:val="Hyperlink"/>
            <w:rFonts w:cs="Calibri"/>
            <w:lang w:val="es-ES"/>
          </w:rPr>
          <w:t>Directorio de Municipios de PR</w:t>
        </w:r>
      </w:hyperlink>
    </w:p>
    <w:p w:rsidR="00147252" w:rsidRPr="00DD3DB2" w:rsidRDefault="002A43D3" w:rsidP="00BC0B7E">
      <w:pPr>
        <w:spacing w:before="60" w:after="60" w:line="240" w:lineRule="auto"/>
        <w:rPr>
          <w:rFonts w:cs="Calibri"/>
          <w:lang w:val="es-ES"/>
        </w:rPr>
      </w:pPr>
      <w:hyperlink r:id="rId18" w:history="1">
        <w:r w:rsidR="00553720" w:rsidRPr="006D45D5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147252" w:rsidRPr="00DD3DB2" w:rsidSect="00BF708B">
      <w:headerReference w:type="default" r:id="rId19"/>
      <w:footerReference w:type="default" r:id="rId20"/>
      <w:pgSz w:w="15840" w:h="12240" w:orient="landscape"/>
      <w:pgMar w:top="1440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6E7" w:rsidRDefault="006E26E7" w:rsidP="002D274D">
      <w:pPr>
        <w:spacing w:after="0" w:line="240" w:lineRule="auto"/>
      </w:pPr>
      <w:r>
        <w:separator/>
      </w:r>
    </w:p>
  </w:endnote>
  <w:endnote w:type="continuationSeparator" w:id="0">
    <w:p w:rsidR="006E26E7" w:rsidRDefault="006E26E7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2313AC" w:rsidTr="00553720">
      <w:trPr>
        <w:trHeight w:val="900"/>
      </w:trPr>
      <w:tc>
        <w:tcPr>
          <w:tcW w:w="4367" w:type="dxa"/>
          <w:vAlign w:val="center"/>
          <w:hideMark/>
        </w:tcPr>
        <w:p w:rsidR="002313AC" w:rsidRDefault="008A670B" w:rsidP="007610C6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5ECA493C" wp14:editId="116873A4">
                <wp:extent cx="462915" cy="361073"/>
                <wp:effectExtent l="0" t="0" r="0" b="127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2313AC" w:rsidRPr="00023B2B" w:rsidRDefault="00023B2B" w:rsidP="007610C6">
          <w:pPr>
            <w:rPr>
              <w:lang w:val="es-ES"/>
            </w:rPr>
          </w:pPr>
          <w:r w:rsidRPr="00023B2B">
            <w:rPr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2313AC" w:rsidRDefault="002313AC" w:rsidP="00023B2B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2A43D3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2A43D3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</w:p>
      </w:tc>
    </w:tr>
  </w:tbl>
  <w:p w:rsidR="002313AC" w:rsidRDefault="00231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6E7" w:rsidRDefault="006E26E7" w:rsidP="002D274D">
      <w:pPr>
        <w:spacing w:after="0" w:line="240" w:lineRule="auto"/>
      </w:pPr>
      <w:r>
        <w:separator/>
      </w:r>
    </w:p>
  </w:footnote>
  <w:footnote w:type="continuationSeparator" w:id="0">
    <w:p w:rsidR="006E26E7" w:rsidRDefault="006E26E7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67269F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67269F" w:rsidRPr="00023B2B" w:rsidRDefault="00E444DC" w:rsidP="003F7332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 w:rsidRPr="00E444DC">
            <w:rPr>
              <w:b/>
              <w:smallCaps/>
              <w:sz w:val="28"/>
              <w:szCs w:val="28"/>
              <w:lang w:val="es-ES"/>
            </w:rPr>
            <w:t>Oficina de la Procuradora de las Mujeres</w:t>
          </w:r>
          <w:r w:rsidR="00BE05C5">
            <w:rPr>
              <w:b/>
              <w:smallCaps/>
              <w:sz w:val="28"/>
              <w:szCs w:val="28"/>
              <w:lang w:val="es-ES"/>
            </w:rPr>
            <w:t xml:space="preserve"> (OPM)</w:t>
          </w:r>
        </w:p>
      </w:tc>
      <w:tc>
        <w:tcPr>
          <w:tcW w:w="2070" w:type="dxa"/>
          <w:shd w:val="clear" w:color="auto" w:fill="auto"/>
          <w:vAlign w:val="center"/>
        </w:tcPr>
        <w:p w:rsidR="0067269F" w:rsidRPr="00553720" w:rsidRDefault="00E444DC" w:rsidP="0055372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553720">
            <w:rPr>
              <w:rFonts w:eastAsia="@Arial Unicode MS" w:cs="Calibri"/>
              <w:color w:val="000000"/>
              <w:sz w:val="16"/>
              <w:szCs w:val="16"/>
              <w:lang w:val="es-PR"/>
            </w:rPr>
            <w:t>OPM-096</w:t>
          </w:r>
        </w:p>
      </w:tc>
    </w:tr>
    <w:tr w:rsidR="00E712D0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712D0" w:rsidRPr="0083598F" w:rsidRDefault="00E712D0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E712D0" w:rsidRPr="00553720" w:rsidRDefault="00744EE2" w:rsidP="0055372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25-mar-13</w:t>
          </w:r>
        </w:p>
      </w:tc>
    </w:tr>
  </w:tbl>
  <w:p w:rsidR="002D274D" w:rsidRPr="002D274D" w:rsidRDefault="002D274D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12866"/>
    <w:rsid w:val="0002194D"/>
    <w:rsid w:val="00022851"/>
    <w:rsid w:val="00023A9C"/>
    <w:rsid w:val="00023B2B"/>
    <w:rsid w:val="00031386"/>
    <w:rsid w:val="00032201"/>
    <w:rsid w:val="000324C6"/>
    <w:rsid w:val="00033251"/>
    <w:rsid w:val="000467C5"/>
    <w:rsid w:val="00047E3A"/>
    <w:rsid w:val="00055FC2"/>
    <w:rsid w:val="00064B6B"/>
    <w:rsid w:val="00072166"/>
    <w:rsid w:val="00080183"/>
    <w:rsid w:val="00096BEC"/>
    <w:rsid w:val="000A159F"/>
    <w:rsid w:val="000A2B2F"/>
    <w:rsid w:val="000A7793"/>
    <w:rsid w:val="000B0929"/>
    <w:rsid w:val="000B26AC"/>
    <w:rsid w:val="000B3B2D"/>
    <w:rsid w:val="000C2368"/>
    <w:rsid w:val="000C3071"/>
    <w:rsid w:val="000C3B96"/>
    <w:rsid w:val="000C495C"/>
    <w:rsid w:val="000C4A7A"/>
    <w:rsid w:val="000D13E6"/>
    <w:rsid w:val="000D2044"/>
    <w:rsid w:val="000D7B72"/>
    <w:rsid w:val="000E2005"/>
    <w:rsid w:val="000E2158"/>
    <w:rsid w:val="000E71A0"/>
    <w:rsid w:val="000F45B2"/>
    <w:rsid w:val="000F5EA7"/>
    <w:rsid w:val="00106B8A"/>
    <w:rsid w:val="00106E7E"/>
    <w:rsid w:val="00110B97"/>
    <w:rsid w:val="001176AE"/>
    <w:rsid w:val="00127F6F"/>
    <w:rsid w:val="00130FCB"/>
    <w:rsid w:val="001455CE"/>
    <w:rsid w:val="00147252"/>
    <w:rsid w:val="0016068E"/>
    <w:rsid w:val="0016091F"/>
    <w:rsid w:val="0016569C"/>
    <w:rsid w:val="00165DE7"/>
    <w:rsid w:val="00170A95"/>
    <w:rsid w:val="00175307"/>
    <w:rsid w:val="00175348"/>
    <w:rsid w:val="00176DCA"/>
    <w:rsid w:val="00182AD0"/>
    <w:rsid w:val="00185EA9"/>
    <w:rsid w:val="00186ED3"/>
    <w:rsid w:val="00196B14"/>
    <w:rsid w:val="001A21EB"/>
    <w:rsid w:val="001B2D18"/>
    <w:rsid w:val="001B47A1"/>
    <w:rsid w:val="001B5C17"/>
    <w:rsid w:val="001C3C24"/>
    <w:rsid w:val="001C7BD4"/>
    <w:rsid w:val="001C7EDE"/>
    <w:rsid w:val="001D0276"/>
    <w:rsid w:val="001D7582"/>
    <w:rsid w:val="001D765F"/>
    <w:rsid w:val="001E1661"/>
    <w:rsid w:val="001E71C3"/>
    <w:rsid w:val="001F24FD"/>
    <w:rsid w:val="002007AF"/>
    <w:rsid w:val="00201D32"/>
    <w:rsid w:val="0020272E"/>
    <w:rsid w:val="00203861"/>
    <w:rsid w:val="00204C0D"/>
    <w:rsid w:val="00205805"/>
    <w:rsid w:val="0021410D"/>
    <w:rsid w:val="0022739B"/>
    <w:rsid w:val="002313AC"/>
    <w:rsid w:val="00240E0D"/>
    <w:rsid w:val="00243F2E"/>
    <w:rsid w:val="0024473E"/>
    <w:rsid w:val="00246605"/>
    <w:rsid w:val="00246844"/>
    <w:rsid w:val="00251447"/>
    <w:rsid w:val="0025282E"/>
    <w:rsid w:val="00252BF1"/>
    <w:rsid w:val="00255652"/>
    <w:rsid w:val="002559B4"/>
    <w:rsid w:val="00256115"/>
    <w:rsid w:val="00260E3A"/>
    <w:rsid w:val="00264CBE"/>
    <w:rsid w:val="002653A1"/>
    <w:rsid w:val="00270596"/>
    <w:rsid w:val="00272E50"/>
    <w:rsid w:val="00275DA5"/>
    <w:rsid w:val="002935DF"/>
    <w:rsid w:val="002A0EAA"/>
    <w:rsid w:val="002A2F58"/>
    <w:rsid w:val="002A3674"/>
    <w:rsid w:val="002A4336"/>
    <w:rsid w:val="002A43D3"/>
    <w:rsid w:val="002A519F"/>
    <w:rsid w:val="002B0F0C"/>
    <w:rsid w:val="002B1F09"/>
    <w:rsid w:val="002B68BC"/>
    <w:rsid w:val="002C7045"/>
    <w:rsid w:val="002D274D"/>
    <w:rsid w:val="002E1931"/>
    <w:rsid w:val="0030203B"/>
    <w:rsid w:val="00303478"/>
    <w:rsid w:val="003234CE"/>
    <w:rsid w:val="00323BED"/>
    <w:rsid w:val="003240A1"/>
    <w:rsid w:val="00325329"/>
    <w:rsid w:val="00327EFB"/>
    <w:rsid w:val="00331EF3"/>
    <w:rsid w:val="003337FB"/>
    <w:rsid w:val="00333F46"/>
    <w:rsid w:val="003513F7"/>
    <w:rsid w:val="00352D26"/>
    <w:rsid w:val="00354231"/>
    <w:rsid w:val="003867EB"/>
    <w:rsid w:val="003879F4"/>
    <w:rsid w:val="0039131B"/>
    <w:rsid w:val="003936A5"/>
    <w:rsid w:val="00394B7E"/>
    <w:rsid w:val="00395685"/>
    <w:rsid w:val="003A30D8"/>
    <w:rsid w:val="003A5159"/>
    <w:rsid w:val="003A6F35"/>
    <w:rsid w:val="003B1910"/>
    <w:rsid w:val="003B1D37"/>
    <w:rsid w:val="003B230D"/>
    <w:rsid w:val="003B5B4A"/>
    <w:rsid w:val="003B7AC4"/>
    <w:rsid w:val="003C1B7A"/>
    <w:rsid w:val="003D36C4"/>
    <w:rsid w:val="003E08C0"/>
    <w:rsid w:val="003E4BB4"/>
    <w:rsid w:val="003E768B"/>
    <w:rsid w:val="003F7332"/>
    <w:rsid w:val="00404236"/>
    <w:rsid w:val="00407C2D"/>
    <w:rsid w:val="00415F12"/>
    <w:rsid w:val="00422A62"/>
    <w:rsid w:val="00424C57"/>
    <w:rsid w:val="004263FA"/>
    <w:rsid w:val="00440418"/>
    <w:rsid w:val="00446DB8"/>
    <w:rsid w:val="00451DF0"/>
    <w:rsid w:val="00452243"/>
    <w:rsid w:val="00456C81"/>
    <w:rsid w:val="00462EAD"/>
    <w:rsid w:val="00464FBA"/>
    <w:rsid w:val="00465C3E"/>
    <w:rsid w:val="004723E6"/>
    <w:rsid w:val="00474375"/>
    <w:rsid w:val="0048370D"/>
    <w:rsid w:val="00483F20"/>
    <w:rsid w:val="00490CC3"/>
    <w:rsid w:val="00494B0F"/>
    <w:rsid w:val="00494F67"/>
    <w:rsid w:val="0049592F"/>
    <w:rsid w:val="00496930"/>
    <w:rsid w:val="004A17AE"/>
    <w:rsid w:val="004A77DE"/>
    <w:rsid w:val="004C3C72"/>
    <w:rsid w:val="004C5563"/>
    <w:rsid w:val="004C6B1E"/>
    <w:rsid w:val="004D4709"/>
    <w:rsid w:val="004E3C1A"/>
    <w:rsid w:val="004E4B4D"/>
    <w:rsid w:val="004E6940"/>
    <w:rsid w:val="004F031E"/>
    <w:rsid w:val="004F1CE5"/>
    <w:rsid w:val="004F3DAA"/>
    <w:rsid w:val="004F4E9F"/>
    <w:rsid w:val="004F6013"/>
    <w:rsid w:val="005003E1"/>
    <w:rsid w:val="00500D1C"/>
    <w:rsid w:val="0050200A"/>
    <w:rsid w:val="00530C08"/>
    <w:rsid w:val="00535CF2"/>
    <w:rsid w:val="005370A9"/>
    <w:rsid w:val="00537558"/>
    <w:rsid w:val="00537DD6"/>
    <w:rsid w:val="00542013"/>
    <w:rsid w:val="00550A43"/>
    <w:rsid w:val="00552196"/>
    <w:rsid w:val="00553720"/>
    <w:rsid w:val="00553E9A"/>
    <w:rsid w:val="005565D6"/>
    <w:rsid w:val="00570496"/>
    <w:rsid w:val="005723A6"/>
    <w:rsid w:val="00573570"/>
    <w:rsid w:val="00585FAA"/>
    <w:rsid w:val="00591941"/>
    <w:rsid w:val="00593C2B"/>
    <w:rsid w:val="005A3D94"/>
    <w:rsid w:val="005A439C"/>
    <w:rsid w:val="005B73DD"/>
    <w:rsid w:val="005C4C3A"/>
    <w:rsid w:val="005C7BE0"/>
    <w:rsid w:val="005D4454"/>
    <w:rsid w:val="005D782F"/>
    <w:rsid w:val="005E615B"/>
    <w:rsid w:val="005E7D5A"/>
    <w:rsid w:val="005F076B"/>
    <w:rsid w:val="005F1755"/>
    <w:rsid w:val="005F6D80"/>
    <w:rsid w:val="00601961"/>
    <w:rsid w:val="0060478F"/>
    <w:rsid w:val="006138EF"/>
    <w:rsid w:val="006151E5"/>
    <w:rsid w:val="006279AB"/>
    <w:rsid w:val="006303D6"/>
    <w:rsid w:val="00630D38"/>
    <w:rsid w:val="00636041"/>
    <w:rsid w:val="006420E1"/>
    <w:rsid w:val="00645A7E"/>
    <w:rsid w:val="0064770A"/>
    <w:rsid w:val="00647CE0"/>
    <w:rsid w:val="006500DE"/>
    <w:rsid w:val="00654547"/>
    <w:rsid w:val="00655DE3"/>
    <w:rsid w:val="0066676A"/>
    <w:rsid w:val="00670795"/>
    <w:rsid w:val="00671DD0"/>
    <w:rsid w:val="0067269F"/>
    <w:rsid w:val="00685AC9"/>
    <w:rsid w:val="00687CE9"/>
    <w:rsid w:val="00690C22"/>
    <w:rsid w:val="00690F6A"/>
    <w:rsid w:val="0069785F"/>
    <w:rsid w:val="006A2883"/>
    <w:rsid w:val="006A3148"/>
    <w:rsid w:val="006A5D1C"/>
    <w:rsid w:val="006B0BD4"/>
    <w:rsid w:val="006B2A89"/>
    <w:rsid w:val="006B3AFC"/>
    <w:rsid w:val="006B42D6"/>
    <w:rsid w:val="006B4841"/>
    <w:rsid w:val="006B6053"/>
    <w:rsid w:val="006C2FA2"/>
    <w:rsid w:val="006C371E"/>
    <w:rsid w:val="006D15C6"/>
    <w:rsid w:val="006D2306"/>
    <w:rsid w:val="006D45D5"/>
    <w:rsid w:val="006E26E7"/>
    <w:rsid w:val="006E2D99"/>
    <w:rsid w:val="006E36B5"/>
    <w:rsid w:val="006E692C"/>
    <w:rsid w:val="006F32D2"/>
    <w:rsid w:val="006F79D5"/>
    <w:rsid w:val="00700081"/>
    <w:rsid w:val="00704399"/>
    <w:rsid w:val="00706365"/>
    <w:rsid w:val="007063AA"/>
    <w:rsid w:val="007113AB"/>
    <w:rsid w:val="00726F94"/>
    <w:rsid w:val="00732D1E"/>
    <w:rsid w:val="00733C77"/>
    <w:rsid w:val="00734CC1"/>
    <w:rsid w:val="00737FB8"/>
    <w:rsid w:val="00744EE2"/>
    <w:rsid w:val="00745049"/>
    <w:rsid w:val="00747112"/>
    <w:rsid w:val="007579E8"/>
    <w:rsid w:val="007610C6"/>
    <w:rsid w:val="00776010"/>
    <w:rsid w:val="00776BA9"/>
    <w:rsid w:val="007805B0"/>
    <w:rsid w:val="00784E34"/>
    <w:rsid w:val="007865BB"/>
    <w:rsid w:val="0078691F"/>
    <w:rsid w:val="007905FD"/>
    <w:rsid w:val="00790F88"/>
    <w:rsid w:val="00791B11"/>
    <w:rsid w:val="0079455E"/>
    <w:rsid w:val="00795416"/>
    <w:rsid w:val="00796586"/>
    <w:rsid w:val="00797EAD"/>
    <w:rsid w:val="007A4340"/>
    <w:rsid w:val="007A4452"/>
    <w:rsid w:val="007A4544"/>
    <w:rsid w:val="007A512C"/>
    <w:rsid w:val="007B37CD"/>
    <w:rsid w:val="007B54D6"/>
    <w:rsid w:val="007B59BF"/>
    <w:rsid w:val="007C707A"/>
    <w:rsid w:val="007E3D7C"/>
    <w:rsid w:val="007E46F2"/>
    <w:rsid w:val="007E56E2"/>
    <w:rsid w:val="007E79EE"/>
    <w:rsid w:val="007F61D8"/>
    <w:rsid w:val="00805463"/>
    <w:rsid w:val="00813935"/>
    <w:rsid w:val="00813CB3"/>
    <w:rsid w:val="008158E2"/>
    <w:rsid w:val="00815F28"/>
    <w:rsid w:val="00816A28"/>
    <w:rsid w:val="008261CD"/>
    <w:rsid w:val="008262EC"/>
    <w:rsid w:val="00832DB7"/>
    <w:rsid w:val="0083598F"/>
    <w:rsid w:val="00835F40"/>
    <w:rsid w:val="00836012"/>
    <w:rsid w:val="008457A4"/>
    <w:rsid w:val="00850A02"/>
    <w:rsid w:val="008577BE"/>
    <w:rsid w:val="00860BC1"/>
    <w:rsid w:val="008620B8"/>
    <w:rsid w:val="00864B3A"/>
    <w:rsid w:val="00870216"/>
    <w:rsid w:val="00872303"/>
    <w:rsid w:val="00872E81"/>
    <w:rsid w:val="008807C5"/>
    <w:rsid w:val="0088221B"/>
    <w:rsid w:val="00887247"/>
    <w:rsid w:val="00893819"/>
    <w:rsid w:val="00893AA5"/>
    <w:rsid w:val="00893B58"/>
    <w:rsid w:val="008977A8"/>
    <w:rsid w:val="008A05CA"/>
    <w:rsid w:val="008A4AB1"/>
    <w:rsid w:val="008A670B"/>
    <w:rsid w:val="008D1E00"/>
    <w:rsid w:val="008D2964"/>
    <w:rsid w:val="008D31E6"/>
    <w:rsid w:val="008D445D"/>
    <w:rsid w:val="008D4774"/>
    <w:rsid w:val="008E548B"/>
    <w:rsid w:val="008E5FA2"/>
    <w:rsid w:val="008F408D"/>
    <w:rsid w:val="008F5114"/>
    <w:rsid w:val="00900150"/>
    <w:rsid w:val="0090077C"/>
    <w:rsid w:val="00901DD4"/>
    <w:rsid w:val="00901E2B"/>
    <w:rsid w:val="009031CF"/>
    <w:rsid w:val="009073FF"/>
    <w:rsid w:val="00910B40"/>
    <w:rsid w:val="00910CF8"/>
    <w:rsid w:val="00911BE9"/>
    <w:rsid w:val="00913B2E"/>
    <w:rsid w:val="0091748E"/>
    <w:rsid w:val="0092189D"/>
    <w:rsid w:val="0092574F"/>
    <w:rsid w:val="0093197D"/>
    <w:rsid w:val="00937A57"/>
    <w:rsid w:val="00940BAE"/>
    <w:rsid w:val="00940C2F"/>
    <w:rsid w:val="009416C1"/>
    <w:rsid w:val="0095090C"/>
    <w:rsid w:val="0095358D"/>
    <w:rsid w:val="00964253"/>
    <w:rsid w:val="009712A2"/>
    <w:rsid w:val="00974B61"/>
    <w:rsid w:val="00980FDF"/>
    <w:rsid w:val="00987831"/>
    <w:rsid w:val="00992C21"/>
    <w:rsid w:val="00993B09"/>
    <w:rsid w:val="0099563A"/>
    <w:rsid w:val="0099694D"/>
    <w:rsid w:val="00997111"/>
    <w:rsid w:val="00997A8F"/>
    <w:rsid w:val="009A1014"/>
    <w:rsid w:val="009A224B"/>
    <w:rsid w:val="009A2BF6"/>
    <w:rsid w:val="009A43ED"/>
    <w:rsid w:val="009B3A90"/>
    <w:rsid w:val="009C04C7"/>
    <w:rsid w:val="009C51B8"/>
    <w:rsid w:val="009C5AFB"/>
    <w:rsid w:val="009C7E69"/>
    <w:rsid w:val="009D28C2"/>
    <w:rsid w:val="009D4F12"/>
    <w:rsid w:val="009D6325"/>
    <w:rsid w:val="009D6D65"/>
    <w:rsid w:val="009D6F61"/>
    <w:rsid w:val="009E45EC"/>
    <w:rsid w:val="009F09B4"/>
    <w:rsid w:val="009F0EFC"/>
    <w:rsid w:val="009F28B3"/>
    <w:rsid w:val="009F6357"/>
    <w:rsid w:val="00A03AA5"/>
    <w:rsid w:val="00A05272"/>
    <w:rsid w:val="00A063C0"/>
    <w:rsid w:val="00A13169"/>
    <w:rsid w:val="00A1574B"/>
    <w:rsid w:val="00A24CEB"/>
    <w:rsid w:val="00A26B65"/>
    <w:rsid w:val="00A272B2"/>
    <w:rsid w:val="00A30626"/>
    <w:rsid w:val="00A307FC"/>
    <w:rsid w:val="00A3485E"/>
    <w:rsid w:val="00A40081"/>
    <w:rsid w:val="00A41BCC"/>
    <w:rsid w:val="00A41D31"/>
    <w:rsid w:val="00A43851"/>
    <w:rsid w:val="00A50842"/>
    <w:rsid w:val="00A50C76"/>
    <w:rsid w:val="00A541EC"/>
    <w:rsid w:val="00A55164"/>
    <w:rsid w:val="00A557FD"/>
    <w:rsid w:val="00A5755E"/>
    <w:rsid w:val="00A6492C"/>
    <w:rsid w:val="00A65ABD"/>
    <w:rsid w:val="00A66FD6"/>
    <w:rsid w:val="00A72271"/>
    <w:rsid w:val="00A820C5"/>
    <w:rsid w:val="00A82CCE"/>
    <w:rsid w:val="00A9144F"/>
    <w:rsid w:val="00AA0CE4"/>
    <w:rsid w:val="00AA5C02"/>
    <w:rsid w:val="00AA728C"/>
    <w:rsid w:val="00AB0E36"/>
    <w:rsid w:val="00AB2EDE"/>
    <w:rsid w:val="00AB48F2"/>
    <w:rsid w:val="00AB5E6A"/>
    <w:rsid w:val="00AB7577"/>
    <w:rsid w:val="00AD3D07"/>
    <w:rsid w:val="00AD7EEE"/>
    <w:rsid w:val="00AE2029"/>
    <w:rsid w:val="00AE20CB"/>
    <w:rsid w:val="00AE4D20"/>
    <w:rsid w:val="00AF17D6"/>
    <w:rsid w:val="00AF49C9"/>
    <w:rsid w:val="00AF5BA7"/>
    <w:rsid w:val="00B026DB"/>
    <w:rsid w:val="00B13D08"/>
    <w:rsid w:val="00B16296"/>
    <w:rsid w:val="00B21E1E"/>
    <w:rsid w:val="00B2229E"/>
    <w:rsid w:val="00B23EA7"/>
    <w:rsid w:val="00B2554A"/>
    <w:rsid w:val="00B27CD3"/>
    <w:rsid w:val="00B3647E"/>
    <w:rsid w:val="00B50D87"/>
    <w:rsid w:val="00B57341"/>
    <w:rsid w:val="00B57AB6"/>
    <w:rsid w:val="00B61C44"/>
    <w:rsid w:val="00B62CC8"/>
    <w:rsid w:val="00B6473C"/>
    <w:rsid w:val="00B66B28"/>
    <w:rsid w:val="00B6766F"/>
    <w:rsid w:val="00B67704"/>
    <w:rsid w:val="00B708FA"/>
    <w:rsid w:val="00B73223"/>
    <w:rsid w:val="00B8009F"/>
    <w:rsid w:val="00B839D0"/>
    <w:rsid w:val="00B86EB9"/>
    <w:rsid w:val="00B87675"/>
    <w:rsid w:val="00B9594B"/>
    <w:rsid w:val="00BA1A7D"/>
    <w:rsid w:val="00BA3220"/>
    <w:rsid w:val="00BB0EE7"/>
    <w:rsid w:val="00BB22AD"/>
    <w:rsid w:val="00BB2779"/>
    <w:rsid w:val="00BB2E13"/>
    <w:rsid w:val="00BC0B7E"/>
    <w:rsid w:val="00BC4017"/>
    <w:rsid w:val="00BC4AC9"/>
    <w:rsid w:val="00BD0290"/>
    <w:rsid w:val="00BD0609"/>
    <w:rsid w:val="00BD144F"/>
    <w:rsid w:val="00BD2041"/>
    <w:rsid w:val="00BD6BDC"/>
    <w:rsid w:val="00BE05C5"/>
    <w:rsid w:val="00BE5A25"/>
    <w:rsid w:val="00BE6568"/>
    <w:rsid w:val="00BE6962"/>
    <w:rsid w:val="00BF0A33"/>
    <w:rsid w:val="00BF1205"/>
    <w:rsid w:val="00BF55FF"/>
    <w:rsid w:val="00BF6C3C"/>
    <w:rsid w:val="00BF708B"/>
    <w:rsid w:val="00C02E80"/>
    <w:rsid w:val="00C07E7C"/>
    <w:rsid w:val="00C12274"/>
    <w:rsid w:val="00C15129"/>
    <w:rsid w:val="00C2472A"/>
    <w:rsid w:val="00C32690"/>
    <w:rsid w:val="00C43BD7"/>
    <w:rsid w:val="00C44DC4"/>
    <w:rsid w:val="00C565D7"/>
    <w:rsid w:val="00C56C48"/>
    <w:rsid w:val="00C74F36"/>
    <w:rsid w:val="00C76893"/>
    <w:rsid w:val="00C84DF7"/>
    <w:rsid w:val="00C91F45"/>
    <w:rsid w:val="00C9749B"/>
    <w:rsid w:val="00C97B13"/>
    <w:rsid w:val="00CB15A4"/>
    <w:rsid w:val="00CB1A1E"/>
    <w:rsid w:val="00CB1D3A"/>
    <w:rsid w:val="00CB5283"/>
    <w:rsid w:val="00CB795F"/>
    <w:rsid w:val="00CC2A55"/>
    <w:rsid w:val="00CD4677"/>
    <w:rsid w:val="00CD62EA"/>
    <w:rsid w:val="00CD6747"/>
    <w:rsid w:val="00CE21AA"/>
    <w:rsid w:val="00CE54E3"/>
    <w:rsid w:val="00CF1B1A"/>
    <w:rsid w:val="00CF1EA3"/>
    <w:rsid w:val="00CF220B"/>
    <w:rsid w:val="00CF62DD"/>
    <w:rsid w:val="00CF69D4"/>
    <w:rsid w:val="00CF6BB0"/>
    <w:rsid w:val="00D02838"/>
    <w:rsid w:val="00D06E91"/>
    <w:rsid w:val="00D1161F"/>
    <w:rsid w:val="00D11C65"/>
    <w:rsid w:val="00D14F7A"/>
    <w:rsid w:val="00D179C0"/>
    <w:rsid w:val="00D225D9"/>
    <w:rsid w:val="00D262A5"/>
    <w:rsid w:val="00D32C98"/>
    <w:rsid w:val="00D33822"/>
    <w:rsid w:val="00D42766"/>
    <w:rsid w:val="00D43820"/>
    <w:rsid w:val="00D439D2"/>
    <w:rsid w:val="00D46674"/>
    <w:rsid w:val="00D47D57"/>
    <w:rsid w:val="00D572CB"/>
    <w:rsid w:val="00D60D4A"/>
    <w:rsid w:val="00D62E73"/>
    <w:rsid w:val="00D677A7"/>
    <w:rsid w:val="00D70876"/>
    <w:rsid w:val="00D7171C"/>
    <w:rsid w:val="00D7293D"/>
    <w:rsid w:val="00D77000"/>
    <w:rsid w:val="00D81596"/>
    <w:rsid w:val="00D83D00"/>
    <w:rsid w:val="00D83F41"/>
    <w:rsid w:val="00D869D5"/>
    <w:rsid w:val="00D91081"/>
    <w:rsid w:val="00D92B85"/>
    <w:rsid w:val="00DA07DF"/>
    <w:rsid w:val="00DA5A32"/>
    <w:rsid w:val="00DB14C7"/>
    <w:rsid w:val="00DB1B68"/>
    <w:rsid w:val="00DB2DFF"/>
    <w:rsid w:val="00DB3F3E"/>
    <w:rsid w:val="00DC6F37"/>
    <w:rsid w:val="00DD3DB2"/>
    <w:rsid w:val="00DE3E92"/>
    <w:rsid w:val="00DE5A4A"/>
    <w:rsid w:val="00DF21BA"/>
    <w:rsid w:val="00DF3EA8"/>
    <w:rsid w:val="00DF745D"/>
    <w:rsid w:val="00E02E8F"/>
    <w:rsid w:val="00E06353"/>
    <w:rsid w:val="00E075BC"/>
    <w:rsid w:val="00E07F42"/>
    <w:rsid w:val="00E17E0A"/>
    <w:rsid w:val="00E21AF3"/>
    <w:rsid w:val="00E232A0"/>
    <w:rsid w:val="00E3159E"/>
    <w:rsid w:val="00E33766"/>
    <w:rsid w:val="00E40D56"/>
    <w:rsid w:val="00E444DC"/>
    <w:rsid w:val="00E5394A"/>
    <w:rsid w:val="00E56D64"/>
    <w:rsid w:val="00E605CC"/>
    <w:rsid w:val="00E62BA0"/>
    <w:rsid w:val="00E648D9"/>
    <w:rsid w:val="00E6602E"/>
    <w:rsid w:val="00E66128"/>
    <w:rsid w:val="00E712D0"/>
    <w:rsid w:val="00E914A9"/>
    <w:rsid w:val="00E91563"/>
    <w:rsid w:val="00E9723C"/>
    <w:rsid w:val="00EA1BA2"/>
    <w:rsid w:val="00EA2082"/>
    <w:rsid w:val="00EA2D0D"/>
    <w:rsid w:val="00EA3513"/>
    <w:rsid w:val="00EB05F2"/>
    <w:rsid w:val="00EB4786"/>
    <w:rsid w:val="00EB7635"/>
    <w:rsid w:val="00EB7BA2"/>
    <w:rsid w:val="00EC1633"/>
    <w:rsid w:val="00EC36AE"/>
    <w:rsid w:val="00EC4D29"/>
    <w:rsid w:val="00EC588D"/>
    <w:rsid w:val="00EC7E0B"/>
    <w:rsid w:val="00ED5A45"/>
    <w:rsid w:val="00EE4EF1"/>
    <w:rsid w:val="00EE691F"/>
    <w:rsid w:val="00EF450E"/>
    <w:rsid w:val="00EF546B"/>
    <w:rsid w:val="00EF5D78"/>
    <w:rsid w:val="00EF6F6F"/>
    <w:rsid w:val="00F05C6A"/>
    <w:rsid w:val="00F07DF3"/>
    <w:rsid w:val="00F1077E"/>
    <w:rsid w:val="00F14169"/>
    <w:rsid w:val="00F165D0"/>
    <w:rsid w:val="00F2691C"/>
    <w:rsid w:val="00F30E8C"/>
    <w:rsid w:val="00F3710F"/>
    <w:rsid w:val="00F57EE4"/>
    <w:rsid w:val="00F61E92"/>
    <w:rsid w:val="00F62C9A"/>
    <w:rsid w:val="00F63441"/>
    <w:rsid w:val="00F65996"/>
    <w:rsid w:val="00F71580"/>
    <w:rsid w:val="00F73A8E"/>
    <w:rsid w:val="00F90630"/>
    <w:rsid w:val="00F95F43"/>
    <w:rsid w:val="00FA0005"/>
    <w:rsid w:val="00FA5337"/>
    <w:rsid w:val="00FB2829"/>
    <w:rsid w:val="00FB3B1D"/>
    <w:rsid w:val="00FB3F95"/>
    <w:rsid w:val="00FB5705"/>
    <w:rsid w:val="00FB5D38"/>
    <w:rsid w:val="00FB750D"/>
    <w:rsid w:val="00FC2315"/>
    <w:rsid w:val="00FC342C"/>
    <w:rsid w:val="00FC3C63"/>
    <w:rsid w:val="00FD26D7"/>
    <w:rsid w:val="00FD319F"/>
    <w:rsid w:val="00FE30CF"/>
    <w:rsid w:val="00FE60CA"/>
    <w:rsid w:val="00FE69A6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ujer.gobierno.pr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132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EC822-0865-4E1B-B7EB-B17C5EBD7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FC55FA-C639-4FC4-8705-8A1E2A2AF085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DE797D24-BF72-458F-86C3-38CA4D591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482E59-5548-44A0-BACB-70C6E6B3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OPM-Directorio de Agencia</vt:lpstr>
    </vt:vector>
  </TitlesOfParts>
  <Company>Hewlett-Packard</Company>
  <LinksUpToDate>false</LinksUpToDate>
  <CharactersWithSpaces>1700</CharactersWithSpaces>
  <SharedDoc>false</SharedDoc>
  <HLinks>
    <vt:vector size="24" baseType="variant">
      <vt:variant>
        <vt:i4>2883634</vt:i4>
      </vt:variant>
      <vt:variant>
        <vt:i4>57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54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51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786437</vt:i4>
      </vt:variant>
      <vt:variant>
        <vt:i4>39</vt:i4>
      </vt:variant>
      <vt:variant>
        <vt:i4>0</vt:i4>
      </vt:variant>
      <vt:variant>
        <vt:i4>5</vt:i4>
      </vt:variant>
      <vt:variant>
        <vt:lpwstr>http://www.mujer.gobierno.pr/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OPM-Directorio de Agencia</dc:title>
  <dc:subject>Directorio</dc:subject>
  <dc:creator>3-1-1 Tu Línea de Servicios de Gobierno</dc:creator>
  <cp:keywords>Directorio Estatal</cp:keywords>
  <cp:lastModifiedBy>respondadmin</cp:lastModifiedBy>
  <cp:revision>9</cp:revision>
  <cp:lastPrinted>2012-08-21T22:39:00Z</cp:lastPrinted>
  <dcterms:created xsi:type="dcterms:W3CDTF">2012-10-08T20:35:00Z</dcterms:created>
  <dcterms:modified xsi:type="dcterms:W3CDTF">2016-01-05T17:31:00Z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