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81347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8D17ED" w:rsidRDefault="00B841AB" w:rsidP="008D17ED">
            <w:pPr>
              <w:pStyle w:val="NormalWeb"/>
              <w:rPr>
                <w:rFonts w:asciiTheme="minorHAnsi" w:hAnsiTheme="minorHAnsi" w:cstheme="minorHAnsi"/>
                <w:color w:val="000000"/>
                <w:sz w:val="20"/>
                <w:szCs w:val="20"/>
                <w:lang w:val="es-PR"/>
              </w:rPr>
            </w:pPr>
            <w:bookmarkStart w:id="0" w:name="_GoBack"/>
            <w:bookmarkEnd w:id="0"/>
            <w:r w:rsidRPr="008D17ED">
              <w:rPr>
                <w:rFonts w:asciiTheme="minorHAnsi" w:hAnsiTheme="minorHAnsi" w:cstheme="minorHAnsi"/>
                <w:b/>
                <w:noProof/>
                <w:sz w:val="28"/>
                <w:szCs w:val="28"/>
              </w:rPr>
              <w:drawing>
                <wp:inline distT="0" distB="0" distL="0" distR="0" wp14:anchorId="5619FB02" wp14:editId="3DBF6A2C">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8D17ED" w:rsidRDefault="004979AF" w:rsidP="0028204E">
            <w:pPr>
              <w:spacing w:after="0" w:line="240" w:lineRule="auto"/>
              <w:rPr>
                <w:rFonts w:asciiTheme="minorHAnsi" w:eastAsiaTheme="minorHAnsi" w:hAnsiTheme="minorHAnsi" w:cstheme="minorHAnsi"/>
                <w:b/>
                <w:sz w:val="28"/>
                <w:szCs w:val="28"/>
                <w:lang w:val="es-PR"/>
              </w:rPr>
            </w:pPr>
            <w:r w:rsidRPr="008D17ED">
              <w:rPr>
                <w:rFonts w:asciiTheme="minorHAnsi" w:eastAsiaTheme="minorHAnsi" w:hAnsiTheme="minorHAnsi" w:cstheme="minorHAnsi"/>
                <w:b/>
                <w:sz w:val="28"/>
                <w:szCs w:val="28"/>
                <w:lang w:val="es-PR"/>
              </w:rPr>
              <w:t xml:space="preserve">Descripción del Servicio </w:t>
            </w:r>
            <w:r w:rsidR="00B62DE4">
              <w:rPr>
                <w:rFonts w:asciiTheme="minorHAnsi" w:eastAsiaTheme="minorHAnsi" w:hAnsiTheme="minorHAnsi" w:cstheme="minorHAnsi"/>
                <w:b/>
                <w:sz w:val="28"/>
                <w:szCs w:val="28"/>
                <w:lang w:val="es-PR"/>
              </w:rPr>
              <w:t xml:space="preserve">      </w:t>
            </w:r>
            <w:r w:rsidR="00C26A95">
              <w:rPr>
                <w:rFonts w:asciiTheme="minorHAnsi" w:eastAsiaTheme="minorHAnsi" w:hAnsiTheme="minorHAnsi" w:cstheme="minorHAnsi"/>
                <w:b/>
                <w:sz w:val="28"/>
                <w:szCs w:val="28"/>
                <w:lang w:val="es-PR"/>
              </w:rPr>
              <w:t xml:space="preserve">                               </w:t>
            </w:r>
            <w:r w:rsidR="0028204E">
              <w:rPr>
                <w:rFonts w:cs="Calibri"/>
                <w:b/>
                <w:color w:val="C00000"/>
                <w:sz w:val="28"/>
                <w:szCs w:val="28"/>
                <w:lang w:val="es-PR"/>
              </w:rPr>
              <w:t xml:space="preserve">                                      </w:t>
            </w:r>
            <w:r w:rsidR="00C26A95">
              <w:rPr>
                <w:rFonts w:cs="Calibri"/>
                <w:b/>
                <w:color w:val="C00000"/>
                <w:sz w:val="28"/>
                <w:szCs w:val="28"/>
                <w:lang w:val="es-PR"/>
              </w:rPr>
              <w:t>Crear Referido</w:t>
            </w:r>
          </w:p>
        </w:tc>
      </w:tr>
    </w:tbl>
    <w:p w:rsidR="002670E5" w:rsidRPr="0044278E" w:rsidRDefault="0044278E" w:rsidP="0044278E">
      <w:pPr>
        <w:pStyle w:val="NoSpacing"/>
        <w:spacing w:before="120" w:after="120"/>
        <w:rPr>
          <w:rFonts w:cstheme="minorHAnsi"/>
          <w:color w:val="000000"/>
          <w:lang w:val="es-PR"/>
        </w:rPr>
      </w:pPr>
      <w:r>
        <w:rPr>
          <w:rFonts w:cstheme="minorHAnsi"/>
          <w:color w:val="000000"/>
          <w:lang w:val="es-PR"/>
        </w:rPr>
        <w:t xml:space="preserve">Ofrecer información sobre el proceso para iniciar el establecimiento de paternidad.  </w:t>
      </w:r>
      <w:r w:rsidR="002670E5">
        <w:rPr>
          <w:rFonts w:cstheme="minorHAnsi"/>
          <w:color w:val="000000"/>
          <w:lang w:val="es-PR"/>
        </w:rPr>
        <w:t xml:space="preserve">El proceso de reconocer </w:t>
      </w:r>
      <w:r w:rsidR="002670E5" w:rsidRPr="00181990">
        <w:rPr>
          <w:lang w:val="es-PR"/>
        </w:rPr>
        <w:t>legalmente</w:t>
      </w:r>
      <w:r w:rsidR="002670E5">
        <w:rPr>
          <w:lang w:val="es-PR"/>
        </w:rPr>
        <w:t xml:space="preserve"> a un menor se puede dar</w:t>
      </w:r>
      <w:r w:rsidR="002670E5" w:rsidRPr="00181990">
        <w:rPr>
          <w:lang w:val="es-PR"/>
        </w:rPr>
        <w:t xml:space="preserve"> en cualquier momento despué</w:t>
      </w:r>
      <w:r w:rsidR="002670E5">
        <w:rPr>
          <w:lang w:val="es-PR"/>
        </w:rPr>
        <w:t>s de su nacimiento.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44278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8D17ED" w:rsidRDefault="00B841AB" w:rsidP="008D17ED">
            <w:pPr>
              <w:pStyle w:val="NormalWeb"/>
              <w:rPr>
                <w:rFonts w:asciiTheme="minorHAnsi" w:hAnsiTheme="minorHAnsi" w:cstheme="minorHAnsi"/>
                <w:color w:val="000000"/>
                <w:sz w:val="20"/>
                <w:szCs w:val="20"/>
                <w:lang w:val="es-PR"/>
              </w:rPr>
            </w:pPr>
            <w:r w:rsidRPr="008D17ED">
              <w:rPr>
                <w:rFonts w:asciiTheme="minorHAnsi" w:hAnsiTheme="minorHAnsi" w:cstheme="minorHAnsi"/>
                <w:noProof/>
                <w:sz w:val="20"/>
                <w:szCs w:val="20"/>
              </w:rPr>
              <w:drawing>
                <wp:inline distT="0" distB="0" distL="0" distR="0" wp14:anchorId="7358E9C8" wp14:editId="350D88A8">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8D17ED" w:rsidRDefault="004979AF" w:rsidP="008D17ED">
            <w:pPr>
              <w:spacing w:after="0" w:line="240" w:lineRule="auto"/>
              <w:rPr>
                <w:rFonts w:asciiTheme="minorHAnsi" w:eastAsiaTheme="minorHAnsi" w:hAnsiTheme="minorHAnsi" w:cstheme="minorHAnsi"/>
                <w:b/>
                <w:sz w:val="28"/>
                <w:szCs w:val="28"/>
                <w:lang w:val="es-PR"/>
              </w:rPr>
            </w:pPr>
            <w:r w:rsidRPr="008D17ED">
              <w:rPr>
                <w:rFonts w:asciiTheme="minorHAnsi" w:eastAsiaTheme="minorHAnsi" w:hAnsiTheme="minorHAnsi" w:cstheme="minorHAnsi"/>
                <w:b/>
                <w:sz w:val="28"/>
                <w:szCs w:val="28"/>
                <w:lang w:val="es-PR"/>
              </w:rPr>
              <w:t>Audiencia y Propósito</w:t>
            </w:r>
          </w:p>
        </w:tc>
      </w:tr>
    </w:tbl>
    <w:p w:rsidR="0044278E" w:rsidRDefault="008D17ED" w:rsidP="0044278E">
      <w:pPr>
        <w:pStyle w:val="NoSpacing"/>
        <w:numPr>
          <w:ilvl w:val="0"/>
          <w:numId w:val="38"/>
        </w:numPr>
        <w:spacing w:before="120" w:after="120"/>
        <w:rPr>
          <w:rFonts w:cstheme="minorHAnsi"/>
          <w:lang w:val="es-PR"/>
        </w:rPr>
      </w:pPr>
      <w:r w:rsidRPr="008D17ED">
        <w:rPr>
          <w:rFonts w:cstheme="minorHAnsi"/>
          <w:lang w:val="es-PR"/>
        </w:rPr>
        <w:t>Pad</w:t>
      </w:r>
      <w:r w:rsidR="0044278E">
        <w:rPr>
          <w:rFonts w:cstheme="minorHAnsi"/>
          <w:lang w:val="es-PR"/>
        </w:rPr>
        <w:t xml:space="preserve">re y madre de un menor de edad </w:t>
      </w:r>
      <w:r w:rsidRPr="008D17ED">
        <w:rPr>
          <w:rFonts w:cstheme="minorHAnsi"/>
          <w:lang w:val="es-PR"/>
        </w:rPr>
        <w:t>q</w:t>
      </w:r>
      <w:r w:rsidR="0044278E">
        <w:rPr>
          <w:rFonts w:cstheme="minorHAnsi"/>
          <w:lang w:val="es-PR"/>
        </w:rPr>
        <w:t>ue no estén casados legalmente</w:t>
      </w:r>
    </w:p>
    <w:p w:rsidR="0044278E" w:rsidRDefault="0044278E" w:rsidP="0044278E">
      <w:pPr>
        <w:pStyle w:val="NoSpacing"/>
        <w:numPr>
          <w:ilvl w:val="0"/>
          <w:numId w:val="38"/>
        </w:numPr>
        <w:spacing w:before="120" w:after="120"/>
        <w:rPr>
          <w:rFonts w:cstheme="minorHAnsi"/>
          <w:lang w:val="es-PR"/>
        </w:rPr>
      </w:pPr>
      <w:r>
        <w:rPr>
          <w:rFonts w:cstheme="minorHAnsi"/>
          <w:lang w:val="es-PR"/>
        </w:rPr>
        <w:t>Ciudadanía en general</w:t>
      </w:r>
    </w:p>
    <w:p w:rsidR="0044278E" w:rsidRPr="008D17ED" w:rsidRDefault="0044278E" w:rsidP="008D17ED">
      <w:pPr>
        <w:pStyle w:val="NoSpacing"/>
        <w:spacing w:before="120" w:after="120"/>
        <w:rPr>
          <w:rFonts w:cstheme="minorHAnsi"/>
          <w:lang w:val="es-PR"/>
        </w:rPr>
      </w:pPr>
      <w:r>
        <w:rPr>
          <w:rFonts w:cstheme="minorHAnsi"/>
          <w:lang w:val="es-PR"/>
        </w:rPr>
        <w:t>El propósito es asegurar que los padres y madres cumplan con su obligación de proveer alimentos a sus hijos e hijas menores de edad, fomentando la responsabilidad en el ejercicio de la crianza, la maternidad y la paternidad. Al reconocer legalmente a los menores, o establecerse la paternidad, se le provee sentido de pertenencia e identidad. También, les provee derechos como: recibir una pensión alimentaria, inscripción del apellido paterno en el Registro Demográfico y el derecho a heredar.</w:t>
      </w:r>
      <w:r w:rsidR="00FA5428">
        <w:rPr>
          <w:rFonts w:cstheme="minorHAnsi"/>
          <w:lang w:val="es-PR"/>
        </w:rPr>
        <w:t xml:space="preserve"> El establecimiento de paternidad </w:t>
      </w:r>
      <w:r w:rsidR="0028204E">
        <w:rPr>
          <w:rFonts w:cstheme="minorHAnsi"/>
          <w:lang w:val="es-PR"/>
        </w:rPr>
        <w:t xml:space="preserve">se </w:t>
      </w:r>
      <w:r w:rsidR="00FA5428">
        <w:rPr>
          <w:rFonts w:cstheme="minorHAnsi"/>
          <w:lang w:val="es-PR"/>
        </w:rPr>
        <w:t>puede realizar de manera voluntaria o contenciosa (a través de un proceso judicial).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8D17E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8D17ED" w:rsidRDefault="00B841AB" w:rsidP="008D17ED">
            <w:pPr>
              <w:pStyle w:val="NormalWeb"/>
              <w:rPr>
                <w:rFonts w:asciiTheme="minorHAnsi" w:hAnsiTheme="minorHAnsi" w:cstheme="minorHAnsi"/>
                <w:color w:val="000000"/>
                <w:sz w:val="20"/>
                <w:szCs w:val="20"/>
                <w:lang w:val="es-PR"/>
              </w:rPr>
            </w:pPr>
            <w:r w:rsidRPr="008D17ED">
              <w:rPr>
                <w:rFonts w:asciiTheme="minorHAnsi" w:hAnsiTheme="minorHAnsi" w:cstheme="minorHAnsi"/>
                <w:noProof/>
                <w:sz w:val="20"/>
                <w:szCs w:val="20"/>
              </w:rPr>
              <w:drawing>
                <wp:inline distT="0" distB="0" distL="0" distR="0" wp14:anchorId="4BC399B3" wp14:editId="29EC3295">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8D17ED" w:rsidRDefault="004A5AAE" w:rsidP="008D17ED">
            <w:pPr>
              <w:spacing w:after="0" w:line="240" w:lineRule="auto"/>
              <w:rPr>
                <w:rFonts w:asciiTheme="minorHAnsi" w:eastAsiaTheme="minorHAnsi" w:hAnsiTheme="minorHAnsi" w:cstheme="minorHAnsi"/>
                <w:b/>
                <w:sz w:val="28"/>
                <w:szCs w:val="28"/>
                <w:lang w:val="es-PR"/>
              </w:rPr>
            </w:pPr>
            <w:r w:rsidRPr="008D17ED">
              <w:rPr>
                <w:rFonts w:asciiTheme="minorHAnsi" w:eastAsiaTheme="minorHAnsi" w:hAnsiTheme="minorHAnsi" w:cstheme="minorHAnsi"/>
                <w:b/>
                <w:sz w:val="28"/>
                <w:szCs w:val="28"/>
                <w:lang w:val="es-PR"/>
              </w:rPr>
              <w:t xml:space="preserve">Consideraciones </w:t>
            </w:r>
          </w:p>
        </w:tc>
      </w:tr>
    </w:tbl>
    <w:p w:rsidR="00A85803" w:rsidRPr="00884E9C" w:rsidRDefault="00A85803" w:rsidP="00A85803">
      <w:pPr>
        <w:pStyle w:val="NormalWeb"/>
        <w:numPr>
          <w:ilvl w:val="0"/>
          <w:numId w:val="31"/>
        </w:numPr>
        <w:spacing w:before="120" w:beforeAutospacing="0" w:after="120" w:afterAutospacing="0"/>
        <w:rPr>
          <w:rFonts w:asciiTheme="minorHAnsi" w:hAnsiTheme="minorHAnsi" w:cs="Arial"/>
          <w:color w:val="000000"/>
          <w:sz w:val="22"/>
          <w:szCs w:val="22"/>
          <w:lang w:val="es-PR"/>
        </w:rPr>
      </w:pPr>
      <w:r w:rsidRPr="00884E9C">
        <w:rPr>
          <w:rFonts w:asciiTheme="minorHAnsi" w:hAnsiTheme="minorHAnsi" w:cs="Arial"/>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FA5428" w:rsidRPr="00F96DA6" w:rsidRDefault="00FA5428" w:rsidP="00FA5428">
      <w:pPr>
        <w:pStyle w:val="NoSpacing"/>
        <w:numPr>
          <w:ilvl w:val="0"/>
          <w:numId w:val="31"/>
        </w:numPr>
        <w:spacing w:before="120" w:after="120"/>
        <w:rPr>
          <w:rFonts w:cstheme="minorHAnsi"/>
          <w:color w:val="000000"/>
          <w:lang w:val="es-ES_tradnl"/>
        </w:rPr>
      </w:pPr>
      <w:r w:rsidRPr="00F96DA6">
        <w:rPr>
          <w:rFonts w:cstheme="minorHAnsi"/>
          <w:lang w:val="es-ES_tradnl"/>
        </w:rPr>
        <w:t>Estos servicios se ofrecen para beneficio de los menores de veintiún (21) años de edad.</w:t>
      </w:r>
    </w:p>
    <w:p w:rsidR="00FA5428" w:rsidRPr="002C11F7" w:rsidRDefault="00FA5428" w:rsidP="00FA5428">
      <w:pPr>
        <w:pStyle w:val="NoSpacing"/>
        <w:numPr>
          <w:ilvl w:val="0"/>
          <w:numId w:val="31"/>
        </w:numPr>
        <w:spacing w:before="120" w:after="120"/>
        <w:rPr>
          <w:rFonts w:cstheme="minorHAnsi"/>
          <w:color w:val="000000"/>
          <w:lang w:val="es-ES_tradnl"/>
        </w:rPr>
      </w:pPr>
      <w:r w:rsidRPr="00F96DA6">
        <w:rPr>
          <w:rFonts w:cstheme="minorHAnsi"/>
          <w:color w:val="000000"/>
          <w:lang w:val="es-ES_tradnl"/>
        </w:rPr>
        <w:t>L</w:t>
      </w:r>
      <w:r w:rsidRPr="00F96DA6">
        <w:rPr>
          <w:rFonts w:cstheme="minorHAnsi"/>
          <w:lang w:val="es-ES_tradnl"/>
        </w:rPr>
        <w:t xml:space="preserve">a </w:t>
      </w:r>
      <w:r w:rsidR="004253C8" w:rsidRPr="004253C8">
        <w:rPr>
          <w:rFonts w:cstheme="minorHAnsi"/>
          <w:lang w:val="es-ES_tradnl"/>
        </w:rPr>
        <w:t xml:space="preserve">solicitud de servicios </w:t>
      </w:r>
      <w:r w:rsidR="002A6D1A" w:rsidRPr="002A6D1A">
        <w:rPr>
          <w:rFonts w:cstheme="minorHAnsi"/>
          <w:lang w:val="es-ES_tradnl"/>
        </w:rPr>
        <w:t xml:space="preserve">para </w:t>
      </w:r>
      <w:r w:rsidRPr="00F96DA6">
        <w:rPr>
          <w:rFonts w:cstheme="minorHAnsi"/>
          <w:lang w:val="es-ES_tradnl"/>
        </w:rPr>
        <w:t>una persona incapacitada legalmente debe ser completada por su tutor o persona custodia.</w:t>
      </w:r>
    </w:p>
    <w:p w:rsidR="0028204E" w:rsidRPr="0028204E" w:rsidRDefault="0028204E" w:rsidP="0028204E">
      <w:pPr>
        <w:pStyle w:val="NoSpacing"/>
        <w:numPr>
          <w:ilvl w:val="0"/>
          <w:numId w:val="31"/>
        </w:numPr>
        <w:spacing w:after="120"/>
        <w:rPr>
          <w:rFonts w:cstheme="minorHAnsi"/>
          <w:color w:val="000000"/>
          <w:lang w:val="es-PR"/>
        </w:rPr>
      </w:pPr>
      <w:r w:rsidRPr="0028204E">
        <w:rPr>
          <w:rFonts w:cstheme="minorHAnsi"/>
          <w:lang w:val="es-ES_tradnl"/>
        </w:rPr>
        <w:t>Si la madre o padre del menor es a su vez un menor de edad (menor de 21 años no emancipado), deberá acudir con su custodio o tutor legal. La solicitud de servicios deberá ser presentada por el adulto.</w:t>
      </w:r>
    </w:p>
    <w:p w:rsidR="004D541E" w:rsidRPr="00154CD8" w:rsidRDefault="004D541E" w:rsidP="004D541E">
      <w:pPr>
        <w:pStyle w:val="NoSpacing"/>
        <w:numPr>
          <w:ilvl w:val="0"/>
          <w:numId w:val="31"/>
        </w:numPr>
        <w:spacing w:before="120" w:after="120"/>
        <w:rPr>
          <w:rFonts w:cstheme="minorHAnsi"/>
          <w:lang w:val="es-ES_tradnl"/>
        </w:rPr>
      </w:pPr>
      <w:r>
        <w:rPr>
          <w:lang w:val="es-PR"/>
        </w:rPr>
        <w:t>Cuando la persona que solicita los servicios no sea el padre o la madre del menor, se le requerirá que acredite mediante certificación escrita la relación que guarda con el menor y el interés que tiene en que éste reciba los servicios que presta la ASUME.</w:t>
      </w:r>
    </w:p>
    <w:p w:rsidR="0028204E" w:rsidRPr="0028204E" w:rsidRDefault="0028204E" w:rsidP="0028204E">
      <w:pPr>
        <w:pStyle w:val="NoSpacing"/>
        <w:numPr>
          <w:ilvl w:val="0"/>
          <w:numId w:val="31"/>
        </w:numPr>
        <w:spacing w:before="120" w:after="120"/>
        <w:rPr>
          <w:rFonts w:cstheme="minorHAnsi"/>
          <w:lang w:val="es-ES_tradnl"/>
        </w:rPr>
      </w:pPr>
      <w:r w:rsidRPr="0028204E">
        <w:rPr>
          <w:rFonts w:cstheme="minorHAnsi"/>
          <w:lang w:val="es-ES_tradnl"/>
        </w:rPr>
        <w:t>El participante podrá terminar los servicios con la ASUME mediante la notificación por escrito en la oficina local donde está asignado el caso.</w:t>
      </w:r>
    </w:p>
    <w:p w:rsidR="00892485" w:rsidRPr="00154CD8" w:rsidRDefault="00892485" w:rsidP="00892485">
      <w:pPr>
        <w:pStyle w:val="NoSpacing"/>
        <w:numPr>
          <w:ilvl w:val="0"/>
          <w:numId w:val="31"/>
        </w:numPr>
        <w:spacing w:before="120" w:after="120"/>
        <w:rPr>
          <w:rFonts w:cstheme="minorHAnsi"/>
          <w:lang w:val="es-PR"/>
        </w:rPr>
      </w:pPr>
      <w:r w:rsidRPr="00154CD8">
        <w:rPr>
          <w:rFonts w:cstheme="minorHAnsi"/>
          <w:lang w:val="es-PR"/>
        </w:rPr>
        <w:t>La ASUME exhorta a todos sus participantes a crear una cuenta de usuario en la aplicación Servicios en Línea para Participantes y Patronos.</w:t>
      </w:r>
      <w:r>
        <w:rPr>
          <w:rFonts w:cstheme="minorHAnsi"/>
          <w:lang w:val="es-PR"/>
        </w:rPr>
        <w:t xml:space="preserve"> El participante deberá conocer su número de caso y número de participante.</w:t>
      </w:r>
      <w:r w:rsidRPr="00154CD8">
        <w:rPr>
          <w:rFonts w:cstheme="minorHAnsi"/>
          <w:lang w:val="es-PR"/>
        </w:rPr>
        <w:t xml:space="preserve"> Se puede acceder a la aplicación a través de la página </w:t>
      </w:r>
      <w:hyperlink r:id="rId15" w:history="1">
        <w:r w:rsidRPr="00154CD8">
          <w:rPr>
            <w:rStyle w:val="Hyperlink"/>
            <w:rFonts w:cstheme="minorHAnsi"/>
            <w:lang w:val="es-PR"/>
          </w:rPr>
          <w:t>www.asume.pr.gov</w:t>
        </w:r>
      </w:hyperlink>
      <w:r w:rsidRPr="00154CD8">
        <w:rPr>
          <w:rFonts w:cstheme="minorHAnsi"/>
          <w:lang w:val="es-PR"/>
        </w:rPr>
        <w:t>. En esta aplicación se podrá tramitar los siguientes servicios: realizar pagos de pensión alimentaria, ob</w:t>
      </w:r>
      <w:r>
        <w:rPr>
          <w:rFonts w:cstheme="minorHAnsi"/>
          <w:lang w:val="es-PR"/>
        </w:rPr>
        <w:t xml:space="preserve">tener información de balances e historial de </w:t>
      </w:r>
      <w:r w:rsidRPr="00154CD8">
        <w:rPr>
          <w:rFonts w:cstheme="minorHAnsi"/>
          <w:lang w:val="es-PR"/>
        </w:rPr>
        <w:t xml:space="preserve">pagos, imprimir cupones de </w:t>
      </w:r>
      <w:r w:rsidRPr="0081347F">
        <w:rPr>
          <w:rFonts w:cstheme="minorHAnsi"/>
          <w:lang w:val="es-PR"/>
        </w:rPr>
        <w:t>pagos,</w:t>
      </w:r>
      <w:r w:rsidR="002B1BBC" w:rsidRPr="0081347F">
        <w:rPr>
          <w:rFonts w:cstheme="minorHAnsi"/>
          <w:lang w:val="es-PR"/>
        </w:rPr>
        <w:t xml:space="preserve"> acceder al portal de EBT-PR para</w:t>
      </w:r>
      <w:r w:rsidRPr="0081347F">
        <w:rPr>
          <w:rFonts w:cstheme="minorHAnsi"/>
          <w:lang w:val="es-PR"/>
        </w:rPr>
        <w:t xml:space="preserve"> verificar</w:t>
      </w:r>
      <w:r w:rsidRPr="00154CD8">
        <w:rPr>
          <w:rFonts w:cstheme="minorHAnsi"/>
          <w:lang w:val="es-PR"/>
        </w:rPr>
        <w:t xml:space="preserve"> el estado de cuenta de su Tarjeta Única y obtener certificaciones.</w:t>
      </w:r>
    </w:p>
    <w:p w:rsidR="00954D13" w:rsidRPr="00CA67BF" w:rsidRDefault="00954D13" w:rsidP="00954D13">
      <w:pPr>
        <w:pStyle w:val="NoSpacing"/>
        <w:spacing w:before="120" w:after="120"/>
        <w:ind w:left="720"/>
        <w:rPr>
          <w:rFonts w:cstheme="minorHAnsi"/>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81347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8D17ED" w:rsidRDefault="00B841AB" w:rsidP="008D17ED">
            <w:pPr>
              <w:pStyle w:val="NormalWeb"/>
              <w:rPr>
                <w:rFonts w:asciiTheme="minorHAnsi" w:hAnsiTheme="minorHAnsi" w:cstheme="minorHAnsi"/>
                <w:color w:val="000000"/>
                <w:sz w:val="20"/>
                <w:szCs w:val="20"/>
                <w:lang w:val="es-PR"/>
              </w:rPr>
            </w:pPr>
            <w:r w:rsidRPr="008D17ED">
              <w:rPr>
                <w:rFonts w:asciiTheme="minorHAnsi" w:hAnsiTheme="minorHAnsi" w:cstheme="minorHAnsi"/>
                <w:noProof/>
                <w:sz w:val="20"/>
                <w:szCs w:val="20"/>
              </w:rPr>
              <w:drawing>
                <wp:inline distT="0" distB="0" distL="0" distR="0" wp14:anchorId="69BE029C" wp14:editId="3976FA35">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8D17ED" w:rsidRDefault="00CA1937" w:rsidP="008D17ED">
            <w:pPr>
              <w:spacing w:after="0" w:line="240" w:lineRule="auto"/>
              <w:rPr>
                <w:rFonts w:asciiTheme="minorHAnsi" w:eastAsiaTheme="minorHAnsi" w:hAnsiTheme="minorHAnsi" w:cstheme="minorHAnsi"/>
                <w:b/>
                <w:sz w:val="28"/>
                <w:szCs w:val="28"/>
                <w:lang w:val="es-PR"/>
              </w:rPr>
            </w:pPr>
            <w:r w:rsidRPr="008D17ED">
              <w:rPr>
                <w:rFonts w:asciiTheme="minorHAnsi" w:eastAsiaTheme="minorHAnsi" w:hAnsiTheme="minorHAnsi" w:cstheme="minorHAnsi"/>
                <w:b/>
                <w:sz w:val="28"/>
                <w:szCs w:val="28"/>
                <w:lang w:val="es-PR"/>
              </w:rPr>
              <w:t xml:space="preserve">Lugar y Horario de Servicio </w:t>
            </w:r>
          </w:p>
        </w:tc>
      </w:tr>
    </w:tbl>
    <w:p w:rsidR="00FA5428" w:rsidRDefault="009A4CC7" w:rsidP="00FA5428">
      <w:pPr>
        <w:shd w:val="clear" w:color="auto" w:fill="FFFFFF"/>
        <w:spacing w:before="120" w:after="120" w:line="240" w:lineRule="auto"/>
        <w:rPr>
          <w:rFonts w:cs="Arial"/>
          <w:color w:val="0000FF"/>
          <w:u w:val="single"/>
          <w:lang w:val="es-PR"/>
        </w:rPr>
      </w:pPr>
      <w:hyperlink r:id="rId17" w:history="1">
        <w:r w:rsidR="00FA5428" w:rsidRPr="007C6487">
          <w:rPr>
            <w:rStyle w:val="Hyperlink"/>
            <w:rFonts w:cs="Arial"/>
            <w:lang w:val="es-PR"/>
          </w:rPr>
          <w:t>Directorio de la Administración para Sustento de Menores (ASUME)</w:t>
        </w:r>
      </w:hyperlink>
    </w:p>
    <w:p w:rsidR="00FA5428" w:rsidRPr="00F75CAC" w:rsidRDefault="00FA5428" w:rsidP="00FA5428">
      <w:pPr>
        <w:shd w:val="clear" w:color="auto" w:fill="FFFFFF"/>
        <w:spacing w:before="120" w:after="120" w:line="240" w:lineRule="auto"/>
        <w:rPr>
          <w:rFonts w:cstheme="minorHAnsi"/>
          <w:b/>
          <w:lang w:val="es-ES_tradnl"/>
        </w:rPr>
      </w:pPr>
      <w:r w:rsidRPr="00F75CAC">
        <w:rPr>
          <w:rFonts w:cstheme="minorHAnsi"/>
          <w:b/>
          <w:lang w:val="es-ES_tradnl"/>
        </w:rPr>
        <w:t>Nota:</w:t>
      </w:r>
    </w:p>
    <w:p w:rsidR="000C3BCB" w:rsidRPr="000C3BCB" w:rsidRDefault="000C3BCB" w:rsidP="000C3BCB">
      <w:pPr>
        <w:pStyle w:val="NoSpacing"/>
        <w:numPr>
          <w:ilvl w:val="0"/>
          <w:numId w:val="40"/>
        </w:numPr>
        <w:spacing w:before="120" w:after="120"/>
        <w:rPr>
          <w:rFonts w:cstheme="minorHAnsi"/>
          <w:lang w:val="es-ES_tradnl"/>
        </w:rPr>
      </w:pPr>
      <w:r w:rsidRPr="000C3BCB">
        <w:rPr>
          <w:rFonts w:cstheme="minorHAnsi"/>
          <w:lang w:val="es-ES_tradnl"/>
        </w:rPr>
        <w:t xml:space="preserve">El solicitante debe visitar la </w:t>
      </w:r>
      <w:hyperlink r:id="rId18" w:history="1">
        <w:r w:rsidRPr="000C3BCB">
          <w:rPr>
            <w:rStyle w:val="Hyperlink"/>
            <w:rFonts w:cstheme="minorHAnsi"/>
            <w:color w:val="auto"/>
            <w:u w:val="none"/>
            <w:lang w:val="es-ES_tradnl"/>
          </w:rPr>
          <w:t>oficina local o regional de la ASUME más cercana a la residencia del menor</w:t>
        </w:r>
      </w:hyperlink>
      <w:r w:rsidRPr="000C3BCB">
        <w:rPr>
          <w:rFonts w:cstheme="minorHAnsi"/>
          <w:lang w:val="es-ES_tradnl"/>
        </w:rPr>
        <w:t xml:space="preserve">, para radicar o solicitar algún servicio.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81347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8D17ED" w:rsidRDefault="00B841AB" w:rsidP="008218EC">
            <w:pPr>
              <w:pStyle w:val="NormalWeb"/>
              <w:keepNext/>
              <w:rPr>
                <w:rFonts w:asciiTheme="minorHAnsi" w:hAnsiTheme="minorHAnsi" w:cstheme="minorHAnsi"/>
                <w:color w:val="000000"/>
                <w:sz w:val="20"/>
                <w:szCs w:val="20"/>
                <w:lang w:val="es-PR"/>
              </w:rPr>
            </w:pPr>
            <w:r w:rsidRPr="008D17ED">
              <w:rPr>
                <w:rFonts w:asciiTheme="minorHAnsi" w:hAnsiTheme="minorHAnsi" w:cstheme="minorHAnsi"/>
                <w:noProof/>
                <w:sz w:val="20"/>
                <w:szCs w:val="20"/>
              </w:rPr>
              <w:drawing>
                <wp:inline distT="0" distB="0" distL="0" distR="0" wp14:anchorId="1770DB38" wp14:editId="5F96A2FF">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8D17ED" w:rsidRDefault="005D72CC" w:rsidP="008218EC">
            <w:pPr>
              <w:keepNext/>
              <w:spacing w:after="0" w:line="240" w:lineRule="auto"/>
              <w:rPr>
                <w:rFonts w:asciiTheme="minorHAnsi" w:eastAsiaTheme="minorHAnsi" w:hAnsiTheme="minorHAnsi" w:cstheme="minorHAnsi"/>
                <w:b/>
                <w:sz w:val="28"/>
                <w:szCs w:val="28"/>
                <w:lang w:val="es-PR"/>
              </w:rPr>
            </w:pPr>
            <w:r w:rsidRPr="008D17ED">
              <w:rPr>
                <w:rFonts w:asciiTheme="minorHAnsi" w:eastAsiaTheme="minorHAnsi" w:hAnsiTheme="minorHAnsi" w:cstheme="minorHAnsi"/>
                <w:b/>
                <w:sz w:val="28"/>
                <w:szCs w:val="28"/>
                <w:lang w:val="es-PR"/>
              </w:rPr>
              <w:t>Costo</w:t>
            </w:r>
            <w:r w:rsidR="004979AF" w:rsidRPr="008D17ED">
              <w:rPr>
                <w:rFonts w:asciiTheme="minorHAnsi" w:eastAsiaTheme="minorHAnsi" w:hAnsiTheme="minorHAnsi" w:cstheme="minorHAnsi"/>
                <w:b/>
                <w:sz w:val="28"/>
                <w:szCs w:val="28"/>
                <w:lang w:val="es-PR"/>
              </w:rPr>
              <w:t xml:space="preserve"> del Servicio y </w:t>
            </w:r>
            <w:r w:rsidR="008A0367" w:rsidRPr="008D17ED">
              <w:rPr>
                <w:rFonts w:asciiTheme="minorHAnsi" w:eastAsiaTheme="minorHAnsi" w:hAnsiTheme="minorHAnsi" w:cstheme="minorHAnsi"/>
                <w:b/>
                <w:sz w:val="28"/>
                <w:szCs w:val="28"/>
                <w:lang w:val="es-PR"/>
              </w:rPr>
              <w:t>Método</w:t>
            </w:r>
            <w:r w:rsidR="004979AF" w:rsidRPr="008D17ED">
              <w:rPr>
                <w:rFonts w:asciiTheme="minorHAnsi" w:eastAsiaTheme="minorHAnsi" w:hAnsiTheme="minorHAnsi" w:cstheme="minorHAnsi"/>
                <w:b/>
                <w:sz w:val="28"/>
                <w:szCs w:val="28"/>
                <w:lang w:val="es-PR"/>
              </w:rPr>
              <w:t>s</w:t>
            </w:r>
            <w:r w:rsidR="008A0367" w:rsidRPr="008D17ED">
              <w:rPr>
                <w:rFonts w:asciiTheme="minorHAnsi" w:eastAsiaTheme="minorHAnsi" w:hAnsiTheme="minorHAnsi" w:cstheme="minorHAnsi"/>
                <w:b/>
                <w:sz w:val="28"/>
                <w:szCs w:val="28"/>
                <w:lang w:val="es-PR"/>
              </w:rPr>
              <w:t xml:space="preserve"> de Pago</w:t>
            </w:r>
          </w:p>
        </w:tc>
      </w:tr>
    </w:tbl>
    <w:p w:rsidR="00AE3BFA" w:rsidRDefault="00181990" w:rsidP="00AE3BFA">
      <w:pPr>
        <w:pStyle w:val="NoSpacing"/>
        <w:keepNext/>
        <w:spacing w:before="120" w:after="120"/>
        <w:rPr>
          <w:rFonts w:cstheme="minorHAnsi"/>
          <w:lang w:val="es-PR"/>
        </w:rPr>
      </w:pPr>
      <w:r>
        <w:rPr>
          <w:rFonts w:cstheme="minorHAnsi"/>
          <w:lang w:val="es-PR"/>
        </w:rPr>
        <w:t>Los gastos relacionados con las pruebas genéticas será</w:t>
      </w:r>
      <w:r w:rsidR="00A22366">
        <w:rPr>
          <w:rFonts w:cstheme="minorHAnsi"/>
          <w:lang w:val="es-PR"/>
        </w:rPr>
        <w:t>n</w:t>
      </w:r>
      <w:r>
        <w:rPr>
          <w:rFonts w:cstheme="minorHAnsi"/>
          <w:lang w:val="es-PR"/>
        </w:rPr>
        <w:t xml:space="preserve"> asumidos por la ASUME, quien recobrará los mi</w:t>
      </w:r>
      <w:r w:rsidR="00AE3BFA">
        <w:rPr>
          <w:rFonts w:cstheme="minorHAnsi"/>
          <w:lang w:val="es-PR"/>
        </w:rPr>
        <w:t xml:space="preserve">smos. </w:t>
      </w:r>
      <w:r w:rsidR="002A6D1A" w:rsidRPr="008D17ED">
        <w:rPr>
          <w:rFonts w:cstheme="minorHAnsi"/>
          <w:lang w:val="es-PR"/>
        </w:rPr>
        <w:t>En los casos que el resultado sea positivo</w:t>
      </w:r>
      <w:r w:rsidR="00DB5044">
        <w:rPr>
          <w:rFonts w:cstheme="minorHAnsi"/>
          <w:lang w:val="es-PR"/>
        </w:rPr>
        <w:t>,</w:t>
      </w:r>
      <w:r w:rsidR="002A6D1A" w:rsidRPr="008D17ED">
        <w:rPr>
          <w:rFonts w:cstheme="minorHAnsi"/>
          <w:lang w:val="es-PR"/>
        </w:rPr>
        <w:t xml:space="preserve"> los gastos se</w:t>
      </w:r>
      <w:r w:rsidR="00DB5044">
        <w:rPr>
          <w:rFonts w:cstheme="minorHAnsi"/>
          <w:lang w:val="es-PR"/>
        </w:rPr>
        <w:t xml:space="preserve"> recobrarán al padre del menor. D</w:t>
      </w:r>
      <w:r w:rsidR="002A6D1A" w:rsidRPr="008D17ED">
        <w:rPr>
          <w:rFonts w:cstheme="minorHAnsi"/>
          <w:lang w:val="es-PR"/>
        </w:rPr>
        <w:t>e</w:t>
      </w:r>
      <w:r w:rsidR="00DB5044">
        <w:rPr>
          <w:rFonts w:cstheme="minorHAnsi"/>
          <w:lang w:val="es-PR"/>
        </w:rPr>
        <w:t>l resultado ser negativo</w:t>
      </w:r>
      <w:r w:rsidR="002A6D1A" w:rsidRPr="008D17ED">
        <w:rPr>
          <w:rFonts w:cstheme="minorHAnsi"/>
          <w:lang w:val="es-PR"/>
        </w:rPr>
        <w:t>, se recobrarán al solicitante de los servicios.</w:t>
      </w:r>
      <w:r w:rsidR="00AE3BFA">
        <w:rPr>
          <w:rFonts w:cstheme="minorHAnsi"/>
          <w:lang w:val="es-PR"/>
        </w:rPr>
        <w:t xml:space="preserve"> El pago por el servicio puede variar según el laboratorio que le ofrezca servicio a la ASUME.</w:t>
      </w:r>
    </w:p>
    <w:p w:rsidR="002A6D1A" w:rsidRPr="008D17ED" w:rsidRDefault="008D17ED" w:rsidP="00AE3BFA">
      <w:pPr>
        <w:pStyle w:val="NoSpacing"/>
        <w:spacing w:before="120" w:after="120"/>
        <w:rPr>
          <w:rFonts w:cstheme="minorHAnsi"/>
          <w:lang w:val="es-PR"/>
        </w:rPr>
      </w:pPr>
      <w:r w:rsidRPr="008D17ED">
        <w:rPr>
          <w:rFonts w:cstheme="minorHAnsi"/>
          <w:lang w:val="es-PR"/>
        </w:rPr>
        <w:t xml:space="preserve">La </w:t>
      </w:r>
      <w:r w:rsidR="002A6D1A">
        <w:rPr>
          <w:rFonts w:cstheme="minorHAnsi"/>
          <w:lang w:val="es-PR"/>
        </w:rPr>
        <w:t xml:space="preserve">ASUME </w:t>
      </w:r>
      <w:r w:rsidRPr="008D17ED">
        <w:rPr>
          <w:rFonts w:cstheme="minorHAnsi"/>
          <w:lang w:val="es-PR"/>
        </w:rPr>
        <w:t>no efectua</w:t>
      </w:r>
      <w:r w:rsidR="00A22366">
        <w:rPr>
          <w:rFonts w:cstheme="minorHAnsi"/>
          <w:lang w:val="es-PR"/>
        </w:rPr>
        <w:t>rá el recobro de los costos si a</w:t>
      </w:r>
      <w:r w:rsidRPr="008D17ED">
        <w:rPr>
          <w:rFonts w:cstheme="minorHAnsi"/>
          <w:lang w:val="es-PR"/>
        </w:rPr>
        <w:t xml:space="preserve">l que le corresponde pagar es beneficiario del </w:t>
      </w:r>
      <w:r w:rsidR="002A6D1A" w:rsidRPr="00F96DA6">
        <w:rPr>
          <w:rFonts w:eastAsia="Times New Roman" w:cstheme="minorHAnsi"/>
          <w:color w:val="000000"/>
          <w:lang w:val="es-ES_tradnl"/>
        </w:rPr>
        <w:t>Programa de A</w:t>
      </w:r>
      <w:r w:rsidR="00AE3BFA">
        <w:rPr>
          <w:rFonts w:eastAsia="Times New Roman" w:cstheme="minorHAnsi"/>
          <w:color w:val="000000"/>
          <w:lang w:val="es-ES_tradnl"/>
        </w:rPr>
        <w:t xml:space="preserve">sistencia </w:t>
      </w:r>
      <w:r w:rsidR="002A6D1A" w:rsidRPr="00F96DA6">
        <w:rPr>
          <w:rFonts w:eastAsia="Times New Roman" w:cstheme="minorHAnsi"/>
          <w:color w:val="000000"/>
          <w:lang w:val="es-ES_tradnl"/>
        </w:rPr>
        <w:t>Temporal a Familias Necesitadas</w:t>
      </w:r>
      <w:r w:rsidR="002A6D1A" w:rsidRPr="00F96DA6">
        <w:rPr>
          <w:rFonts w:cstheme="minorHAnsi"/>
          <w:color w:val="222222"/>
          <w:lang w:val="es-ES_tradnl"/>
        </w:rPr>
        <w:t xml:space="preserve"> (</w:t>
      </w:r>
      <w:r w:rsidR="002A6D1A" w:rsidRPr="00F96DA6">
        <w:rPr>
          <w:rFonts w:cstheme="minorHAnsi"/>
          <w:bCs/>
          <w:color w:val="222222"/>
          <w:lang w:val="es-ES_tradnl"/>
        </w:rPr>
        <w:t>TANF</w:t>
      </w:r>
      <w:r w:rsidR="002A6D1A" w:rsidRPr="00F96DA6">
        <w:rPr>
          <w:rFonts w:cstheme="minorHAnsi"/>
          <w:color w:val="222222"/>
          <w:lang w:val="es-ES_tradnl"/>
        </w:rPr>
        <w:t xml:space="preserve">, por </w:t>
      </w:r>
      <w:r w:rsidR="002A6D1A" w:rsidRPr="00F96DA6">
        <w:rPr>
          <w:rFonts w:eastAsia="Times New Roman" w:cstheme="minorHAnsi"/>
          <w:color w:val="000000"/>
          <w:lang w:val="es-ES_tradnl"/>
        </w:rPr>
        <w:t>su sus siglas en inglés</w:t>
      </w:r>
      <w:r w:rsidR="002A6D1A">
        <w:rPr>
          <w:rFonts w:eastAsia="Times New Roman" w:cstheme="minorHAnsi"/>
          <w:color w:val="000000"/>
          <w:lang w:val="es-ES_tradnl"/>
        </w:rPr>
        <w:t xml:space="preserve">) o </w:t>
      </w:r>
      <w:r w:rsidR="00AE3BFA">
        <w:rPr>
          <w:rFonts w:eastAsia="Times New Roman" w:cstheme="minorHAnsi"/>
          <w:color w:val="000000"/>
          <w:lang w:val="es-ES_tradnl"/>
        </w:rPr>
        <w:t xml:space="preserve">del </w:t>
      </w:r>
      <w:r w:rsidR="002A6D1A">
        <w:rPr>
          <w:rFonts w:eastAsia="Times New Roman" w:cstheme="minorHAnsi"/>
          <w:color w:val="000000"/>
          <w:lang w:val="es-ES_tradnl"/>
        </w:rPr>
        <w:t>Medicaid.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8D17ED"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8D17ED" w:rsidRDefault="00B841AB" w:rsidP="008D17ED">
            <w:pPr>
              <w:pStyle w:val="NormalWeb"/>
              <w:rPr>
                <w:rFonts w:asciiTheme="minorHAnsi" w:hAnsiTheme="minorHAnsi" w:cstheme="minorHAnsi"/>
                <w:color w:val="000000"/>
                <w:sz w:val="20"/>
                <w:szCs w:val="20"/>
                <w:lang w:val="es-PR"/>
              </w:rPr>
            </w:pPr>
            <w:r w:rsidRPr="008D17ED">
              <w:rPr>
                <w:rFonts w:asciiTheme="minorHAnsi" w:hAnsiTheme="minorHAnsi" w:cstheme="minorHAnsi"/>
                <w:noProof/>
                <w:sz w:val="20"/>
                <w:szCs w:val="20"/>
              </w:rPr>
              <w:drawing>
                <wp:inline distT="0" distB="0" distL="0" distR="0" wp14:anchorId="30F7FE8F" wp14:editId="34ED7955">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8D17ED" w:rsidRDefault="003E0674" w:rsidP="008D17ED">
            <w:pPr>
              <w:spacing w:after="0" w:line="240" w:lineRule="auto"/>
              <w:rPr>
                <w:rFonts w:asciiTheme="minorHAnsi" w:eastAsiaTheme="minorHAnsi" w:hAnsiTheme="minorHAnsi" w:cstheme="minorHAnsi"/>
                <w:b/>
                <w:sz w:val="28"/>
                <w:szCs w:val="28"/>
                <w:lang w:val="es-PR"/>
              </w:rPr>
            </w:pPr>
            <w:r w:rsidRPr="008D17ED">
              <w:rPr>
                <w:rFonts w:asciiTheme="minorHAnsi" w:eastAsiaTheme="minorHAnsi" w:hAnsiTheme="minorHAnsi" w:cstheme="minorHAnsi"/>
                <w:b/>
                <w:sz w:val="28"/>
                <w:szCs w:val="28"/>
                <w:lang w:val="es-PR"/>
              </w:rPr>
              <w:t>Requisitos</w:t>
            </w:r>
            <w:r w:rsidR="004979AF" w:rsidRPr="008D17ED">
              <w:rPr>
                <w:rFonts w:asciiTheme="minorHAnsi" w:eastAsiaTheme="minorHAnsi" w:hAnsiTheme="minorHAnsi" w:cstheme="minorHAnsi"/>
                <w:b/>
                <w:sz w:val="28"/>
                <w:szCs w:val="28"/>
                <w:lang w:val="es-PR"/>
              </w:rPr>
              <w:t xml:space="preserve"> para Obtener Servicio</w:t>
            </w:r>
            <w:r w:rsidR="00CA1937" w:rsidRPr="008D17ED">
              <w:rPr>
                <w:rFonts w:asciiTheme="minorHAnsi" w:eastAsiaTheme="minorHAnsi" w:hAnsiTheme="minorHAnsi" w:cstheme="minorHAnsi"/>
                <w:b/>
                <w:sz w:val="28"/>
                <w:szCs w:val="28"/>
                <w:lang w:val="es-PR"/>
              </w:rPr>
              <w:t xml:space="preserve"> </w:t>
            </w:r>
          </w:p>
        </w:tc>
      </w:tr>
    </w:tbl>
    <w:p w:rsidR="00B53792" w:rsidRPr="00B53792" w:rsidRDefault="00B53792" w:rsidP="006C3261">
      <w:pPr>
        <w:pStyle w:val="NoSpacing"/>
        <w:numPr>
          <w:ilvl w:val="0"/>
          <w:numId w:val="41"/>
        </w:numPr>
        <w:spacing w:before="120" w:after="120"/>
        <w:rPr>
          <w:rFonts w:eastAsia="Times New Roman" w:cstheme="minorHAnsi"/>
          <w:u w:val="single"/>
          <w:lang w:val="es-PR"/>
        </w:rPr>
      </w:pPr>
      <w:r w:rsidRPr="00B53792">
        <w:rPr>
          <w:rFonts w:cstheme="minorHAnsi"/>
          <w:lang w:val="es-PR"/>
        </w:rPr>
        <w:t>C</w:t>
      </w:r>
      <w:r w:rsidR="008D17ED" w:rsidRPr="00B53792">
        <w:rPr>
          <w:rFonts w:cstheme="minorHAnsi"/>
          <w:lang w:val="es-PR"/>
        </w:rPr>
        <w:t xml:space="preserve">ompletar </w:t>
      </w:r>
      <w:r w:rsidR="002A6D1A" w:rsidRPr="00B53792">
        <w:rPr>
          <w:rFonts w:cstheme="minorHAnsi"/>
          <w:lang w:val="es-PR"/>
        </w:rPr>
        <w:t xml:space="preserve">la </w:t>
      </w:r>
      <w:hyperlink r:id="rId21" w:history="1">
        <w:r w:rsidR="002A6D1A" w:rsidRPr="00835D2E">
          <w:rPr>
            <w:rStyle w:val="Hyperlink"/>
            <w:rFonts w:cstheme="minorHAnsi"/>
            <w:color w:val="FF0000"/>
            <w:lang w:val="es-ES_tradnl"/>
          </w:rPr>
          <w:t>Solicitud de Servicios de Sustento de Menores</w:t>
        </w:r>
      </w:hyperlink>
      <w:r w:rsidR="00CE2657">
        <w:rPr>
          <w:rFonts w:cstheme="minorHAnsi"/>
          <w:lang w:val="es-PR"/>
        </w:rPr>
        <w:t>- la solicitud detalla todos los documentos que deberán acompañar la misma según sea el caso.</w:t>
      </w:r>
    </w:p>
    <w:p w:rsidR="00B53792" w:rsidRPr="00B25FEC" w:rsidRDefault="00B53792" w:rsidP="006C3261">
      <w:pPr>
        <w:pStyle w:val="NoSpacing"/>
        <w:numPr>
          <w:ilvl w:val="0"/>
          <w:numId w:val="41"/>
        </w:numPr>
        <w:spacing w:before="120" w:after="120"/>
        <w:rPr>
          <w:rStyle w:val="Hyperlink"/>
          <w:rFonts w:eastAsia="Times New Roman" w:cstheme="minorHAnsi"/>
          <w:color w:val="auto"/>
          <w:lang w:val="es-PR"/>
        </w:rPr>
      </w:pPr>
      <w:r w:rsidRPr="00B53792">
        <w:rPr>
          <w:rFonts w:cstheme="minorHAnsi"/>
          <w:lang w:val="es-PR"/>
        </w:rPr>
        <w:t>Completar la</w:t>
      </w:r>
      <w:r w:rsidR="008D17ED" w:rsidRPr="00B53792">
        <w:rPr>
          <w:rFonts w:cstheme="minorHAnsi"/>
          <w:lang w:val="es-PR"/>
        </w:rPr>
        <w:t xml:space="preserve"> </w:t>
      </w:r>
      <w:hyperlink r:id="rId22" w:history="1">
        <w:r w:rsidR="008D17ED" w:rsidRPr="00B53792">
          <w:rPr>
            <w:rStyle w:val="Hyperlink"/>
            <w:rFonts w:cstheme="minorHAnsi"/>
            <w:color w:val="FF0000"/>
            <w:lang w:val="es-PR"/>
          </w:rPr>
          <w:t xml:space="preserve">Petición </w:t>
        </w:r>
        <w:r w:rsidR="002A6D1A" w:rsidRPr="00B53792">
          <w:rPr>
            <w:rStyle w:val="Hyperlink"/>
            <w:rFonts w:cstheme="minorHAnsi"/>
            <w:color w:val="FF0000"/>
            <w:lang w:val="es-PR"/>
          </w:rPr>
          <w:t>de Filiación y Establecimiento de Pensión Alimentaria</w:t>
        </w:r>
      </w:hyperlink>
      <w:r w:rsidRPr="00B53792">
        <w:rPr>
          <w:rStyle w:val="Hyperlink"/>
          <w:rFonts w:cstheme="minorHAnsi"/>
          <w:color w:val="auto"/>
          <w:u w:val="none"/>
          <w:lang w:val="es-PR"/>
        </w:rPr>
        <w:t>.</w:t>
      </w:r>
    </w:p>
    <w:p w:rsidR="00B25FEC" w:rsidRPr="00835D2E" w:rsidRDefault="00B25FEC" w:rsidP="00B25FEC">
      <w:pPr>
        <w:pStyle w:val="NoSpacing"/>
        <w:numPr>
          <w:ilvl w:val="0"/>
          <w:numId w:val="41"/>
        </w:numPr>
        <w:spacing w:before="120" w:after="120"/>
        <w:rPr>
          <w:rFonts w:eastAsia="Times New Roman" w:cstheme="minorHAnsi"/>
          <w:color w:val="FF0000"/>
          <w:u w:val="single"/>
          <w:lang w:val="es-PR"/>
        </w:rPr>
      </w:pPr>
      <w:r w:rsidRPr="00EC5F58">
        <w:rPr>
          <w:rStyle w:val="Hyperlink"/>
          <w:rFonts w:cstheme="minorHAnsi"/>
          <w:color w:val="auto"/>
          <w:u w:val="none"/>
          <w:lang w:val="es-PR"/>
        </w:rPr>
        <w:t xml:space="preserve">Leer las </w:t>
      </w:r>
      <w:hyperlink r:id="rId23" w:history="1">
        <w:r w:rsidR="00B37078" w:rsidRPr="0081347F">
          <w:rPr>
            <w:rStyle w:val="Hyperlink"/>
            <w:rFonts w:cstheme="minorHAnsi"/>
            <w:lang w:val="es-PR"/>
          </w:rPr>
          <w:t>Instrucciones para Completar la Planilla de Información Personal y Económica (PIPE)</w:t>
        </w:r>
      </w:hyperlink>
      <w:r w:rsidR="00B37078" w:rsidRPr="00B37078">
        <w:rPr>
          <w:rFonts w:cstheme="minorHAnsi"/>
          <w:lang w:val="es-PR"/>
        </w:rPr>
        <w:t>.</w:t>
      </w:r>
    </w:p>
    <w:p w:rsidR="00B25FEC" w:rsidRPr="00B25FEC" w:rsidRDefault="00B25FEC" w:rsidP="00B25FEC">
      <w:pPr>
        <w:pStyle w:val="NoSpacing"/>
        <w:numPr>
          <w:ilvl w:val="0"/>
          <w:numId w:val="41"/>
        </w:numPr>
        <w:spacing w:before="120" w:after="120"/>
        <w:rPr>
          <w:rStyle w:val="Hyperlink"/>
          <w:rFonts w:eastAsia="Times New Roman" w:cstheme="minorHAnsi"/>
          <w:color w:val="auto"/>
          <w:lang w:val="es-PR"/>
        </w:rPr>
      </w:pPr>
      <w:r w:rsidRPr="00B53792">
        <w:rPr>
          <w:rFonts w:cstheme="minorHAnsi"/>
          <w:lang w:val="es-PR"/>
        </w:rPr>
        <w:t xml:space="preserve">Completar la </w:t>
      </w:r>
      <w:hyperlink r:id="rId24" w:history="1">
        <w:r w:rsidRPr="00835D2E">
          <w:rPr>
            <w:rStyle w:val="Hyperlink"/>
            <w:rFonts w:cstheme="minorHAnsi"/>
            <w:color w:val="FF0000"/>
            <w:lang w:val="es-PR"/>
          </w:rPr>
          <w:t>Planilla de Información Personal y Económica (PIPE)</w:t>
        </w:r>
      </w:hyperlink>
      <w:r w:rsidR="007C6487" w:rsidRPr="00835D2E">
        <w:rPr>
          <w:rFonts w:cstheme="minorHAnsi"/>
          <w:color w:val="FF0000"/>
          <w:lang w:val="es-PR"/>
        </w:rPr>
        <w:t xml:space="preserve"> </w:t>
      </w:r>
      <w:r>
        <w:rPr>
          <w:rStyle w:val="Hyperlink"/>
          <w:rFonts w:cstheme="minorHAnsi"/>
          <w:color w:val="auto"/>
          <w:u w:val="none"/>
          <w:lang w:val="es-PR"/>
        </w:rPr>
        <w:t xml:space="preserve">- </w:t>
      </w:r>
      <w:r>
        <w:rPr>
          <w:rFonts w:cstheme="minorHAnsi"/>
          <w:lang w:val="es-PR"/>
        </w:rPr>
        <w:t>la planilla detalla todos los documentos que deberán acompañar la misma según sea el caso.</w:t>
      </w:r>
    </w:p>
    <w:p w:rsidR="008D17ED" w:rsidRPr="004253C8" w:rsidRDefault="00B53792" w:rsidP="006C3261">
      <w:pPr>
        <w:pStyle w:val="NoSpacing"/>
        <w:numPr>
          <w:ilvl w:val="0"/>
          <w:numId w:val="41"/>
        </w:numPr>
        <w:spacing w:before="120" w:after="120"/>
        <w:rPr>
          <w:rStyle w:val="Hyperlink"/>
          <w:rFonts w:eastAsia="Times New Roman" w:cstheme="minorHAnsi"/>
          <w:color w:val="auto"/>
          <w:lang w:val="es-PR"/>
        </w:rPr>
      </w:pPr>
      <w:r w:rsidRPr="00B53792">
        <w:rPr>
          <w:rStyle w:val="Hyperlink"/>
          <w:rFonts w:cstheme="minorHAnsi"/>
          <w:color w:val="auto"/>
          <w:u w:val="none"/>
          <w:lang w:val="es-PR"/>
        </w:rPr>
        <w:t>Entregar</w:t>
      </w:r>
      <w:r>
        <w:rPr>
          <w:rStyle w:val="Hyperlink"/>
          <w:rFonts w:cstheme="minorHAnsi"/>
          <w:color w:val="auto"/>
          <w:u w:val="none"/>
          <w:lang w:val="es-PR"/>
        </w:rPr>
        <w:t xml:space="preserve"> l</w:t>
      </w:r>
      <w:r w:rsidRPr="00B53792">
        <w:rPr>
          <w:rStyle w:val="Hyperlink"/>
          <w:rFonts w:cstheme="minorHAnsi"/>
          <w:color w:val="auto"/>
          <w:u w:val="none"/>
          <w:lang w:val="es-PR"/>
        </w:rPr>
        <w:t>os documentos</w:t>
      </w:r>
      <w:r w:rsidR="00CE2657">
        <w:rPr>
          <w:rStyle w:val="Hyperlink"/>
          <w:rFonts w:cstheme="minorHAnsi"/>
          <w:color w:val="auto"/>
          <w:u w:val="none"/>
          <w:lang w:val="es-PR"/>
        </w:rPr>
        <w:t xml:space="preserve"> requeridos</w:t>
      </w:r>
      <w:r>
        <w:rPr>
          <w:rStyle w:val="Hyperlink"/>
          <w:rFonts w:cstheme="minorHAnsi"/>
          <w:color w:val="auto"/>
          <w:u w:val="none"/>
          <w:lang w:val="es-PR"/>
        </w:rPr>
        <w:t xml:space="preserve"> </w:t>
      </w:r>
      <w:r w:rsidRPr="00B53792">
        <w:rPr>
          <w:rStyle w:val="Hyperlink"/>
          <w:rFonts w:cstheme="minorHAnsi"/>
          <w:color w:val="auto"/>
          <w:u w:val="none"/>
          <w:lang w:val="es-PR"/>
        </w:rPr>
        <w:t xml:space="preserve"> en la oficina regional o local m</w:t>
      </w:r>
      <w:r>
        <w:rPr>
          <w:rStyle w:val="Hyperlink"/>
          <w:rFonts w:cstheme="minorHAnsi"/>
          <w:color w:val="auto"/>
          <w:u w:val="none"/>
          <w:lang w:val="es-PR"/>
        </w:rPr>
        <w:t>ás cercana</w:t>
      </w:r>
      <w:r w:rsidRPr="00B53792">
        <w:rPr>
          <w:rStyle w:val="Hyperlink"/>
          <w:rFonts w:cstheme="minorHAnsi"/>
          <w:color w:val="auto"/>
          <w:u w:val="none"/>
          <w:lang w:val="es-PR"/>
        </w:rPr>
        <w:t xml:space="preserve"> a la residencia del menor.</w:t>
      </w:r>
    </w:p>
    <w:p w:rsidR="00DB5044" w:rsidRDefault="004253C8" w:rsidP="00FB7C90">
      <w:pPr>
        <w:pStyle w:val="NoSpacing"/>
        <w:numPr>
          <w:ilvl w:val="0"/>
          <w:numId w:val="41"/>
        </w:numPr>
        <w:spacing w:before="120" w:after="120"/>
        <w:rPr>
          <w:rFonts w:eastAsia="Times New Roman" w:cstheme="minorHAnsi"/>
          <w:u w:val="single"/>
          <w:lang w:val="es-PR"/>
        </w:rPr>
      </w:pPr>
      <w:r>
        <w:rPr>
          <w:rStyle w:val="Hyperlink"/>
          <w:rFonts w:cstheme="minorHAnsi"/>
          <w:color w:val="auto"/>
          <w:u w:val="none"/>
          <w:lang w:val="es-PR"/>
        </w:rPr>
        <w:t>Seguir instrucciones indicadas por la ASUME.</w:t>
      </w:r>
    </w:p>
    <w:p w:rsidR="00FB7C90" w:rsidRPr="00FB7C90" w:rsidRDefault="00FB7C90" w:rsidP="00FB7C90">
      <w:pPr>
        <w:pStyle w:val="NoSpacing"/>
        <w:spacing w:before="120" w:after="120"/>
        <w:ind w:left="720"/>
        <w:rPr>
          <w:rFonts w:eastAsia="Times New Roman" w:cstheme="minorHAnsi"/>
          <w:u w:val="single"/>
          <w:lang w:val="es-PR"/>
        </w:rPr>
      </w:pPr>
    </w:p>
    <w:p w:rsidR="006C3261" w:rsidRDefault="00136111" w:rsidP="006C3261">
      <w:pPr>
        <w:pStyle w:val="NoSpacing"/>
        <w:spacing w:before="120" w:after="120"/>
        <w:rPr>
          <w:rFonts w:cstheme="minorHAnsi"/>
          <w:lang w:val="es-PR"/>
        </w:rPr>
      </w:pPr>
      <w:r>
        <w:rPr>
          <w:rFonts w:cstheme="minorHAnsi"/>
          <w:b/>
          <w:u w:val="single"/>
          <w:lang w:val="es-PR"/>
        </w:rPr>
        <w:t xml:space="preserve">Referido </w:t>
      </w:r>
      <w:r w:rsidR="00B53792" w:rsidRPr="006C3261">
        <w:rPr>
          <w:rFonts w:cstheme="minorHAnsi"/>
          <w:b/>
          <w:u w:val="single"/>
          <w:lang w:val="es-PR"/>
        </w:rPr>
        <w:t>Estatus sobre e</w:t>
      </w:r>
      <w:r w:rsidR="004253C8" w:rsidRPr="006C3261">
        <w:rPr>
          <w:rFonts w:cstheme="minorHAnsi"/>
          <w:b/>
          <w:u w:val="single"/>
          <w:lang w:val="es-PR"/>
        </w:rPr>
        <w:t>l Establecimiento de Paternidad</w:t>
      </w:r>
      <w:r w:rsidR="004253C8" w:rsidRPr="006C3261">
        <w:rPr>
          <w:rFonts w:cstheme="minorHAnsi"/>
          <w:lang w:val="es-PR"/>
        </w:rPr>
        <w:t xml:space="preserve">- se podrá crear un referido </w:t>
      </w:r>
      <w:r w:rsidR="00B53792" w:rsidRPr="006C3261">
        <w:rPr>
          <w:rFonts w:cstheme="minorHAnsi"/>
          <w:lang w:val="es-PR"/>
        </w:rPr>
        <w:t xml:space="preserve">para los </w:t>
      </w:r>
      <w:r w:rsidR="00DB5044">
        <w:rPr>
          <w:rFonts w:cstheme="minorHAnsi"/>
          <w:lang w:val="es-PR"/>
        </w:rPr>
        <w:t>participantes</w:t>
      </w:r>
      <w:r w:rsidR="00B53792" w:rsidRPr="006C3261">
        <w:rPr>
          <w:rFonts w:cstheme="minorHAnsi"/>
          <w:lang w:val="es-PR"/>
        </w:rPr>
        <w:t xml:space="preserve"> que indiquen que</w:t>
      </w:r>
      <w:r w:rsidR="004253C8" w:rsidRPr="006C3261">
        <w:rPr>
          <w:rFonts w:cstheme="minorHAnsi"/>
          <w:lang w:val="es-PR"/>
        </w:rPr>
        <w:t xml:space="preserve"> han</w:t>
      </w:r>
      <w:r w:rsidR="00B53792" w:rsidRPr="006C3261">
        <w:rPr>
          <w:rFonts w:cstheme="minorHAnsi"/>
          <w:lang w:val="es-PR"/>
        </w:rPr>
        <w:t xml:space="preserve"> transcurrido </w:t>
      </w:r>
      <w:r w:rsidR="004253C8" w:rsidRPr="006C3261">
        <w:rPr>
          <w:rFonts w:cstheme="minorHAnsi"/>
          <w:lang w:val="es-PR"/>
        </w:rPr>
        <w:t>noventa (</w:t>
      </w:r>
      <w:r w:rsidR="00B53792" w:rsidRPr="006C3261">
        <w:rPr>
          <w:rFonts w:cstheme="minorHAnsi"/>
          <w:lang w:val="es-PR"/>
        </w:rPr>
        <w:t>90</w:t>
      </w:r>
      <w:r w:rsidR="004253C8" w:rsidRPr="006C3261">
        <w:rPr>
          <w:rFonts w:cstheme="minorHAnsi"/>
          <w:lang w:val="es-PR"/>
        </w:rPr>
        <w:t>)</w:t>
      </w:r>
      <w:r w:rsidR="00B53792" w:rsidRPr="006C3261">
        <w:rPr>
          <w:rFonts w:cstheme="minorHAnsi"/>
          <w:lang w:val="es-PR"/>
        </w:rPr>
        <w:t xml:space="preserve"> días calendarios desde que s</w:t>
      </w:r>
      <w:r w:rsidR="006C3261">
        <w:rPr>
          <w:rFonts w:cstheme="minorHAnsi"/>
          <w:lang w:val="es-PR"/>
        </w:rPr>
        <w:t>olicitó el servicio en la ASUME.</w:t>
      </w:r>
    </w:p>
    <w:p w:rsidR="00DB5044" w:rsidRPr="00DB5044" w:rsidRDefault="00DB5044" w:rsidP="006C3261">
      <w:pPr>
        <w:pStyle w:val="NoSpacing"/>
        <w:spacing w:before="120" w:after="120"/>
        <w:rPr>
          <w:rFonts w:eastAsia="Times New Roman" w:cstheme="minorHAnsi"/>
          <w:u w:val="single"/>
          <w:lang w:val="es-ES_tradnl"/>
        </w:rPr>
      </w:pPr>
      <w:r w:rsidRPr="00DB5044">
        <w:rPr>
          <w:rFonts w:cstheme="minorHAnsi"/>
          <w:b/>
          <w:lang w:val="es-PR"/>
        </w:rPr>
        <w:t>Nota:</w:t>
      </w:r>
      <w:r w:rsidR="00781DAD">
        <w:rPr>
          <w:rFonts w:cstheme="minorHAnsi"/>
          <w:b/>
          <w:lang w:val="es-PR"/>
        </w:rPr>
        <w:t xml:space="preserve"> </w:t>
      </w:r>
      <w:r w:rsidRPr="00DB5044">
        <w:rPr>
          <w:rFonts w:cstheme="minorHAnsi"/>
          <w:color w:val="000000"/>
          <w:lang w:val="es-ES_tradnl"/>
        </w:rPr>
        <w:t>Si el solicitante ha sometido la situación a la Oficina del Procurador del Ciudadano (OMBUDSMAN) o a través del Servicio al Ciudadano de La Fortaleza deberá darle seguimiento mediante dichas oficinas</w:t>
      </w:r>
      <w:r w:rsidRPr="00DB5044">
        <w:rPr>
          <w:rFonts w:eastAsia="Times New Roman" w:cstheme="minorHAnsi"/>
          <w:u w:val="single"/>
          <w:lang w:val="es-ES_tradnl"/>
        </w:rPr>
        <w:t>.</w:t>
      </w:r>
    </w:p>
    <w:p w:rsidR="006C3261" w:rsidRDefault="00B53792" w:rsidP="006C3261">
      <w:pPr>
        <w:pStyle w:val="NoSpacing"/>
        <w:spacing w:before="120" w:after="120"/>
        <w:rPr>
          <w:rFonts w:cstheme="minorHAnsi"/>
          <w:color w:val="000000"/>
          <w:lang w:val="es-PR"/>
        </w:rPr>
      </w:pPr>
      <w:r>
        <w:rPr>
          <w:rFonts w:cstheme="minorHAnsi"/>
          <w:color w:val="000000"/>
          <w:lang w:val="es-PR"/>
        </w:rPr>
        <w:t>Requisitos para generar referidos:</w:t>
      </w:r>
    </w:p>
    <w:p w:rsidR="006C3261" w:rsidRPr="006C3261" w:rsidRDefault="00B53792" w:rsidP="006C3261">
      <w:pPr>
        <w:pStyle w:val="NoSpacing"/>
        <w:numPr>
          <w:ilvl w:val="0"/>
          <w:numId w:val="45"/>
        </w:numPr>
        <w:spacing w:before="120" w:after="120"/>
        <w:rPr>
          <w:rFonts w:cstheme="minorHAnsi"/>
          <w:lang w:val="es-PR"/>
        </w:rPr>
      </w:pPr>
      <w:r w:rsidRPr="006C3261">
        <w:rPr>
          <w:rFonts w:cstheme="minorHAnsi"/>
          <w:color w:val="000000"/>
          <w:lang w:val="es-PR"/>
        </w:rPr>
        <w:t>Nombre completo</w:t>
      </w:r>
    </w:p>
    <w:p w:rsidR="006C3261" w:rsidRPr="006C3261" w:rsidRDefault="006C3261" w:rsidP="006C3261">
      <w:pPr>
        <w:pStyle w:val="NoSpacing"/>
        <w:numPr>
          <w:ilvl w:val="0"/>
          <w:numId w:val="45"/>
        </w:numPr>
        <w:spacing w:before="120" w:after="120"/>
        <w:rPr>
          <w:rFonts w:cstheme="minorHAnsi"/>
          <w:lang w:val="es-PR"/>
        </w:rPr>
      </w:pPr>
      <w:r w:rsidRPr="006C3261">
        <w:rPr>
          <w:rFonts w:cstheme="minorHAnsi"/>
          <w:color w:val="000000"/>
          <w:lang w:val="es-PR"/>
        </w:rPr>
        <w:t>Teléfono</w:t>
      </w:r>
      <w:r w:rsidR="00B53792" w:rsidRPr="006C3261">
        <w:rPr>
          <w:rFonts w:cstheme="minorHAnsi"/>
          <w:color w:val="000000"/>
          <w:lang w:val="es-PR"/>
        </w:rPr>
        <w:t>(s)</w:t>
      </w:r>
    </w:p>
    <w:p w:rsidR="006C3261" w:rsidRPr="006C3261" w:rsidRDefault="00B53792" w:rsidP="006C3261">
      <w:pPr>
        <w:pStyle w:val="NoSpacing"/>
        <w:numPr>
          <w:ilvl w:val="0"/>
          <w:numId w:val="45"/>
        </w:numPr>
        <w:spacing w:before="120" w:after="120"/>
        <w:rPr>
          <w:rFonts w:cstheme="minorHAnsi"/>
          <w:lang w:val="es-PR"/>
        </w:rPr>
      </w:pPr>
      <w:r w:rsidRPr="006C3261">
        <w:rPr>
          <w:rFonts w:cstheme="minorHAnsi"/>
          <w:color w:val="000000"/>
          <w:lang w:val="es-PR"/>
        </w:rPr>
        <w:lastRenderedPageBreak/>
        <w:t>Correo electrónico</w:t>
      </w:r>
    </w:p>
    <w:p w:rsidR="006C3261" w:rsidRPr="006C3261" w:rsidRDefault="00B53792" w:rsidP="006C3261">
      <w:pPr>
        <w:pStyle w:val="NoSpacing"/>
        <w:numPr>
          <w:ilvl w:val="0"/>
          <w:numId w:val="45"/>
        </w:numPr>
        <w:spacing w:before="120" w:after="120"/>
        <w:rPr>
          <w:rFonts w:cstheme="minorHAnsi"/>
          <w:lang w:val="es-PR"/>
        </w:rPr>
      </w:pPr>
      <w:r w:rsidRPr="006C3261">
        <w:rPr>
          <w:rFonts w:cstheme="minorHAnsi"/>
          <w:color w:val="000000"/>
          <w:lang w:val="es-PR"/>
        </w:rPr>
        <w:t>Dirección residencial</w:t>
      </w:r>
    </w:p>
    <w:p w:rsidR="006C3261" w:rsidRPr="006C3261" w:rsidRDefault="00B53792" w:rsidP="006C3261">
      <w:pPr>
        <w:pStyle w:val="NoSpacing"/>
        <w:numPr>
          <w:ilvl w:val="0"/>
          <w:numId w:val="45"/>
        </w:numPr>
        <w:spacing w:before="120" w:after="120"/>
        <w:rPr>
          <w:rFonts w:cstheme="minorHAnsi"/>
          <w:lang w:val="es-PR"/>
        </w:rPr>
      </w:pPr>
      <w:r w:rsidRPr="006C3261">
        <w:rPr>
          <w:rFonts w:cstheme="minorHAnsi"/>
          <w:color w:val="000000"/>
          <w:lang w:val="es-PR"/>
        </w:rPr>
        <w:t xml:space="preserve">Oficina </w:t>
      </w:r>
      <w:r w:rsidR="0028204E">
        <w:rPr>
          <w:rFonts w:cstheme="minorHAnsi"/>
          <w:color w:val="000000"/>
          <w:lang w:val="es-PR"/>
        </w:rPr>
        <w:t xml:space="preserve">local o </w:t>
      </w:r>
      <w:r w:rsidRPr="006C3261">
        <w:rPr>
          <w:rFonts w:cstheme="minorHAnsi"/>
          <w:color w:val="000000"/>
          <w:lang w:val="es-PR"/>
        </w:rPr>
        <w:t xml:space="preserve">regional </w:t>
      </w:r>
      <w:r w:rsidR="0028204E">
        <w:rPr>
          <w:rFonts w:cstheme="minorHAnsi"/>
          <w:color w:val="000000"/>
          <w:lang w:val="es-PR"/>
        </w:rPr>
        <w:t>que atiende el caso</w:t>
      </w:r>
    </w:p>
    <w:p w:rsidR="006C3261" w:rsidRPr="006C3261" w:rsidRDefault="004253C8" w:rsidP="006C3261">
      <w:pPr>
        <w:pStyle w:val="NoSpacing"/>
        <w:numPr>
          <w:ilvl w:val="0"/>
          <w:numId w:val="45"/>
        </w:numPr>
        <w:spacing w:before="120" w:after="120"/>
        <w:rPr>
          <w:rFonts w:cstheme="minorHAnsi"/>
          <w:lang w:val="es-PR"/>
        </w:rPr>
      </w:pPr>
      <w:r w:rsidRPr="006C3261">
        <w:rPr>
          <w:rFonts w:cstheme="minorHAnsi"/>
          <w:color w:val="000000"/>
          <w:lang w:val="es-PR"/>
        </w:rPr>
        <w:t xml:space="preserve">Fecha </w:t>
      </w:r>
      <w:r w:rsidR="00513165" w:rsidRPr="006C3261">
        <w:rPr>
          <w:rFonts w:cstheme="minorHAnsi"/>
          <w:color w:val="000000"/>
          <w:lang w:val="es-PR"/>
        </w:rPr>
        <w:t xml:space="preserve"> en la que </w:t>
      </w:r>
      <w:r w:rsidRPr="006C3261">
        <w:rPr>
          <w:rFonts w:cstheme="minorHAnsi"/>
          <w:color w:val="000000"/>
          <w:lang w:val="es-PR"/>
        </w:rPr>
        <w:t xml:space="preserve">solicitó </w:t>
      </w:r>
      <w:r w:rsidR="00513165" w:rsidRPr="006C3261">
        <w:rPr>
          <w:rFonts w:cstheme="minorHAnsi"/>
          <w:color w:val="000000"/>
          <w:lang w:val="es-PR"/>
        </w:rPr>
        <w:t xml:space="preserve">el </w:t>
      </w:r>
      <w:r w:rsidRPr="006C3261">
        <w:rPr>
          <w:rFonts w:cstheme="minorHAnsi"/>
          <w:color w:val="000000"/>
          <w:lang w:val="es-PR"/>
        </w:rPr>
        <w:t>servicio</w:t>
      </w:r>
    </w:p>
    <w:p w:rsidR="002C11F7" w:rsidRPr="000450A9" w:rsidRDefault="00B53792" w:rsidP="000450A9">
      <w:pPr>
        <w:pStyle w:val="NoSpacing"/>
        <w:numPr>
          <w:ilvl w:val="0"/>
          <w:numId w:val="45"/>
        </w:numPr>
        <w:spacing w:before="120" w:after="120"/>
        <w:rPr>
          <w:rFonts w:cstheme="minorHAnsi"/>
          <w:lang w:val="es-PR"/>
        </w:rPr>
      </w:pPr>
      <w:r w:rsidRPr="006C3261">
        <w:rPr>
          <w:rFonts w:cstheme="minorHAnsi"/>
          <w:color w:val="000000"/>
          <w:lang w:val="es-PR"/>
        </w:rPr>
        <w:t>Breve descripción de la situación que presenta el solicitante.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8D17E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8D17ED" w:rsidRDefault="00B841AB" w:rsidP="008D17ED">
            <w:pPr>
              <w:pStyle w:val="NormalWeb"/>
              <w:rPr>
                <w:rFonts w:asciiTheme="minorHAnsi" w:hAnsiTheme="minorHAnsi" w:cstheme="minorHAnsi"/>
                <w:color w:val="000000"/>
                <w:sz w:val="20"/>
                <w:szCs w:val="20"/>
                <w:lang w:val="es-PR"/>
              </w:rPr>
            </w:pPr>
            <w:r w:rsidRPr="008D17ED">
              <w:rPr>
                <w:rFonts w:asciiTheme="minorHAnsi" w:hAnsiTheme="minorHAnsi" w:cstheme="minorHAnsi"/>
                <w:noProof/>
                <w:sz w:val="20"/>
                <w:szCs w:val="20"/>
              </w:rPr>
              <w:drawing>
                <wp:inline distT="0" distB="0" distL="0" distR="0" wp14:anchorId="539DA8EC" wp14:editId="626656E0">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8D17ED">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8D17ED" w:rsidRDefault="00FD084F" w:rsidP="008D17ED">
            <w:pPr>
              <w:spacing w:after="0" w:line="240" w:lineRule="auto"/>
              <w:rPr>
                <w:rFonts w:asciiTheme="minorHAnsi" w:eastAsiaTheme="minorHAnsi" w:hAnsiTheme="minorHAnsi" w:cstheme="minorHAnsi"/>
                <w:b/>
                <w:sz w:val="28"/>
                <w:szCs w:val="28"/>
                <w:lang w:val="es-PR"/>
              </w:rPr>
            </w:pPr>
            <w:r w:rsidRPr="008D17ED">
              <w:rPr>
                <w:rFonts w:asciiTheme="minorHAnsi" w:eastAsiaTheme="minorHAnsi" w:hAnsiTheme="minorHAnsi" w:cstheme="minorHAnsi"/>
                <w:b/>
                <w:sz w:val="28"/>
                <w:szCs w:val="28"/>
                <w:lang w:val="es-PR"/>
              </w:rPr>
              <w:t>Preguntas Frecuentes</w:t>
            </w:r>
          </w:p>
        </w:tc>
      </w:tr>
    </w:tbl>
    <w:p w:rsidR="00F75CAC" w:rsidRDefault="002C11F7" w:rsidP="00F75CAC">
      <w:pPr>
        <w:pStyle w:val="NoSpacing"/>
        <w:numPr>
          <w:ilvl w:val="0"/>
          <w:numId w:val="40"/>
        </w:numPr>
        <w:spacing w:before="120" w:after="120"/>
        <w:rPr>
          <w:rFonts w:cstheme="minorHAnsi"/>
          <w:b/>
          <w:lang w:val="es-PR"/>
        </w:rPr>
      </w:pPr>
      <w:r w:rsidRPr="00181990">
        <w:rPr>
          <w:rFonts w:cstheme="minorHAnsi"/>
          <w:b/>
          <w:lang w:val="es-PR"/>
        </w:rPr>
        <w:t xml:space="preserve">¿Cómo se establece la paternidad?- </w:t>
      </w:r>
      <w:r w:rsidRPr="00181990">
        <w:rPr>
          <w:lang w:val="es-PR"/>
        </w:rPr>
        <w:t>Un padre puede reconocer a su hijo o hija legalmente en cualquier momento despué</w:t>
      </w:r>
      <w:r>
        <w:rPr>
          <w:lang w:val="es-PR"/>
        </w:rPr>
        <w:t>s de su nacimiento. El C</w:t>
      </w:r>
      <w:r w:rsidRPr="00181990">
        <w:rPr>
          <w:lang w:val="es-PR"/>
        </w:rPr>
        <w:t xml:space="preserve">ertificado de Paternidad es el medio exclusivo para establecer voluntariamente la paternidad de menores nacidos fuera del matrimonio. </w:t>
      </w:r>
      <w:r>
        <w:rPr>
          <w:lang w:val="es-PR"/>
        </w:rPr>
        <w:t xml:space="preserve"> Si la madre está legalmente</w:t>
      </w:r>
      <w:r w:rsidR="00DB5044">
        <w:rPr>
          <w:lang w:val="es-PR"/>
        </w:rPr>
        <w:t xml:space="preserve"> casada</w:t>
      </w:r>
      <w:r>
        <w:rPr>
          <w:lang w:val="es-PR"/>
        </w:rPr>
        <w:t xml:space="preserve"> se presume que el padre del menor es su esposo y se procede con la inscripción a su nombre. </w:t>
      </w:r>
    </w:p>
    <w:p w:rsidR="00F75CAC" w:rsidRDefault="002C11F7" w:rsidP="00F75CAC">
      <w:pPr>
        <w:pStyle w:val="NoSpacing"/>
        <w:numPr>
          <w:ilvl w:val="0"/>
          <w:numId w:val="40"/>
        </w:numPr>
        <w:spacing w:before="120" w:after="120"/>
        <w:rPr>
          <w:rFonts w:cstheme="minorHAnsi"/>
          <w:b/>
          <w:lang w:val="es-PR"/>
        </w:rPr>
      </w:pPr>
      <w:r w:rsidRPr="00F75CAC">
        <w:rPr>
          <w:rFonts w:cstheme="minorHAnsi"/>
          <w:b/>
          <w:lang w:val="es-PR"/>
        </w:rPr>
        <w:t>¿Dónde tengo que ir para que se establezca la paternidad de mis hijos o hijas?</w:t>
      </w:r>
      <w:r w:rsidRPr="00F75CAC">
        <w:rPr>
          <w:rFonts w:cstheme="minorHAnsi"/>
          <w:lang w:val="es-PR"/>
        </w:rPr>
        <w:t xml:space="preserve">- </w:t>
      </w:r>
      <w:r w:rsidRPr="00F75CAC">
        <w:rPr>
          <w:rFonts w:cstheme="minorHAnsi"/>
          <w:bCs/>
          <w:lang w:val="es-PR"/>
        </w:rPr>
        <w:t xml:space="preserve">La paternidad de los menores puede establecerse por el Tribunal o a través del proceso administrativo de la </w:t>
      </w:r>
      <w:r w:rsidRPr="00F75CAC">
        <w:rPr>
          <w:rFonts w:cstheme="minorHAnsi"/>
          <w:lang w:val="es-PR"/>
        </w:rPr>
        <w:t xml:space="preserve">ASUME, </w:t>
      </w:r>
      <w:r w:rsidRPr="00F75CAC">
        <w:rPr>
          <w:rFonts w:cstheme="minorHAnsi"/>
          <w:bCs/>
          <w:lang w:val="es-PR"/>
        </w:rPr>
        <w:t>si el objetivo es obtener una orden de pensión alimentaria.</w:t>
      </w:r>
      <w:r w:rsidRPr="00F75CAC">
        <w:rPr>
          <w:rFonts w:cstheme="minorHAnsi"/>
          <w:lang w:val="es-PR"/>
        </w:rPr>
        <w:t xml:space="preserve"> Si solicita los servicios en la ASUME debe llenar una Solicitud de Servicios. Una vez completada la solicitud se inicia una investigación por la agencia con el fin de localizar al alegado padre biológico, si se desconoce su paradero.</w:t>
      </w:r>
    </w:p>
    <w:p w:rsidR="00F75CAC" w:rsidRPr="00DB5044" w:rsidRDefault="004253C8" w:rsidP="00F75CAC">
      <w:pPr>
        <w:pStyle w:val="NoSpacing"/>
        <w:numPr>
          <w:ilvl w:val="0"/>
          <w:numId w:val="40"/>
        </w:numPr>
        <w:spacing w:before="120" w:after="120"/>
        <w:rPr>
          <w:rFonts w:cstheme="minorHAnsi"/>
          <w:b/>
          <w:lang w:val="es-PR"/>
        </w:rPr>
      </w:pPr>
      <w:r w:rsidRPr="00F75CAC">
        <w:rPr>
          <w:rFonts w:cstheme="minorHAnsi"/>
          <w:b/>
          <w:lang w:val="es-PR"/>
        </w:rPr>
        <w:t xml:space="preserve">¿Qué es un Certificado de Paternidad?- </w:t>
      </w:r>
      <w:r w:rsidRPr="00F75CAC">
        <w:rPr>
          <w:rFonts w:cstheme="minorHAnsi"/>
          <w:lang w:val="es-PR"/>
        </w:rPr>
        <w:t xml:space="preserve">Es el documento que se utiliza para reconocimiento voluntario de hijos e hijas que nacen de padres y </w:t>
      </w:r>
      <w:r w:rsidR="00DB5044">
        <w:rPr>
          <w:rFonts w:cstheme="minorHAnsi"/>
          <w:lang w:val="es-PR"/>
        </w:rPr>
        <w:t>madres</w:t>
      </w:r>
      <w:r w:rsidRPr="00F75CAC">
        <w:rPr>
          <w:rFonts w:cstheme="minorHAnsi"/>
          <w:lang w:val="es-PR"/>
        </w:rPr>
        <w:t xml:space="preserve"> que no está</w:t>
      </w:r>
      <w:r w:rsidR="00DB5044">
        <w:rPr>
          <w:rFonts w:cstheme="minorHAnsi"/>
          <w:lang w:val="es-PR"/>
        </w:rPr>
        <w:t>n</w:t>
      </w:r>
      <w:r w:rsidRPr="00F75CAC">
        <w:rPr>
          <w:rFonts w:cstheme="minorHAnsi"/>
          <w:lang w:val="es-PR"/>
        </w:rPr>
        <w:t xml:space="preserve"> casados entre sí.</w:t>
      </w:r>
    </w:p>
    <w:p w:rsidR="00DB5044" w:rsidRPr="00DB5044" w:rsidRDefault="00DB5044" w:rsidP="00DB5044">
      <w:pPr>
        <w:pStyle w:val="NoSpacing"/>
        <w:numPr>
          <w:ilvl w:val="0"/>
          <w:numId w:val="40"/>
        </w:numPr>
        <w:spacing w:before="120" w:after="120"/>
        <w:rPr>
          <w:rFonts w:cstheme="minorHAnsi"/>
          <w:b/>
          <w:lang w:val="es-PR"/>
        </w:rPr>
      </w:pPr>
      <w:r w:rsidRPr="00F75CAC">
        <w:rPr>
          <w:rFonts w:cstheme="minorHAnsi"/>
          <w:b/>
          <w:lang w:val="es-PR"/>
        </w:rPr>
        <w:t xml:space="preserve">¿Qué ocurre si niego ser el padre del niño?- </w:t>
      </w:r>
      <w:r w:rsidRPr="00F75CAC">
        <w:rPr>
          <w:rFonts w:cstheme="minorHAnsi"/>
          <w:bCs/>
          <w:lang w:val="es-PR"/>
        </w:rPr>
        <w:t xml:space="preserve">Si la persona niega ser el padre del menor, se llevará a cabo un proceso administrativo o judicial, donde se considerarán las pruebas disponibles y un juez administrativo o del Tribunal decidirá. </w:t>
      </w:r>
      <w:r w:rsidRPr="00F75CAC">
        <w:rPr>
          <w:rFonts w:cstheme="minorHAnsi"/>
          <w:lang w:val="es-PR"/>
        </w:rPr>
        <w:t>En un caso en el que haya que establecer paternidad, el Tribunal o la ASUME puede ordenar al alegado padre biológico a que se realice los exámenes genéticos. Si no asiste, la ley permite que se presuma que es el padre del menor.</w:t>
      </w:r>
    </w:p>
    <w:p w:rsidR="00F75CAC" w:rsidRDefault="008D17ED" w:rsidP="00F75CAC">
      <w:pPr>
        <w:pStyle w:val="NoSpacing"/>
        <w:numPr>
          <w:ilvl w:val="0"/>
          <w:numId w:val="40"/>
        </w:numPr>
        <w:spacing w:before="120" w:after="120"/>
        <w:rPr>
          <w:rFonts w:cstheme="minorHAnsi"/>
          <w:b/>
          <w:lang w:val="es-PR"/>
        </w:rPr>
      </w:pPr>
      <w:r w:rsidRPr="00F75CAC">
        <w:rPr>
          <w:rFonts w:cstheme="minorHAnsi"/>
          <w:b/>
          <w:lang w:val="es-PR"/>
        </w:rPr>
        <w:t>¿Qué pu</w:t>
      </w:r>
      <w:r w:rsidR="00DB5044">
        <w:rPr>
          <w:rFonts w:cstheme="minorHAnsi"/>
          <w:b/>
          <w:lang w:val="es-PR"/>
        </w:rPr>
        <w:t>edo</w:t>
      </w:r>
      <w:r w:rsidRPr="00F75CAC">
        <w:rPr>
          <w:rFonts w:cstheme="minorHAnsi"/>
          <w:b/>
          <w:lang w:val="es-PR"/>
        </w:rPr>
        <w:t xml:space="preserve"> hacer si tengo dudas de ser el padre del menor?</w:t>
      </w:r>
      <w:r w:rsidR="006C3261" w:rsidRPr="00F75CAC">
        <w:rPr>
          <w:rFonts w:cstheme="minorHAnsi"/>
          <w:b/>
          <w:lang w:val="es-PR"/>
        </w:rPr>
        <w:t xml:space="preserve">- </w:t>
      </w:r>
      <w:r w:rsidR="00181990" w:rsidRPr="00F75CAC">
        <w:rPr>
          <w:rFonts w:cstheme="minorHAnsi"/>
          <w:bCs/>
          <w:lang w:val="es-PR"/>
        </w:rPr>
        <w:t xml:space="preserve">Si </w:t>
      </w:r>
      <w:r w:rsidRPr="00F75CAC">
        <w:rPr>
          <w:rFonts w:cstheme="minorHAnsi"/>
          <w:bCs/>
          <w:lang w:val="es-PR"/>
        </w:rPr>
        <w:t>tiene dudas o inseguridad de ser el padre del menor, puede someterse voluntariamente a las pruebas genéticas de sangre para exclus</w:t>
      </w:r>
      <w:r w:rsidR="00181990" w:rsidRPr="00F75CAC">
        <w:rPr>
          <w:rFonts w:cstheme="minorHAnsi"/>
          <w:bCs/>
          <w:lang w:val="es-PR"/>
        </w:rPr>
        <w:t xml:space="preserve">ión </w:t>
      </w:r>
      <w:r w:rsidRPr="00F75CAC">
        <w:rPr>
          <w:rFonts w:cstheme="minorHAnsi"/>
          <w:bCs/>
          <w:lang w:val="es-PR"/>
        </w:rPr>
        <w:t>de paternidad.</w:t>
      </w:r>
      <w:r w:rsidR="006C3261" w:rsidRPr="00F75CAC">
        <w:rPr>
          <w:rFonts w:cstheme="minorHAnsi"/>
          <w:b/>
          <w:lang w:val="es-PR"/>
        </w:rPr>
        <w:t xml:space="preserve"> </w:t>
      </w:r>
    </w:p>
    <w:p w:rsidR="00F75CAC" w:rsidRDefault="008D17ED" w:rsidP="00F75CAC">
      <w:pPr>
        <w:pStyle w:val="NoSpacing"/>
        <w:numPr>
          <w:ilvl w:val="0"/>
          <w:numId w:val="40"/>
        </w:numPr>
        <w:spacing w:before="120" w:after="120"/>
        <w:rPr>
          <w:rFonts w:cstheme="minorHAnsi"/>
          <w:b/>
          <w:lang w:val="es-PR"/>
        </w:rPr>
      </w:pPr>
      <w:r w:rsidRPr="00F75CAC">
        <w:rPr>
          <w:rFonts w:cstheme="minorHAnsi"/>
          <w:b/>
          <w:lang w:val="es-PR"/>
        </w:rPr>
        <w:t xml:space="preserve">¿Qué ocurre luego de llenar la </w:t>
      </w:r>
      <w:r w:rsidR="002A6D1A" w:rsidRPr="00F75CAC">
        <w:rPr>
          <w:rFonts w:cstheme="minorHAnsi"/>
          <w:b/>
          <w:lang w:val="es-PR"/>
        </w:rPr>
        <w:t xml:space="preserve">Solicitud de Servicios de Sustento de </w:t>
      </w:r>
      <w:r w:rsidR="00AE0684" w:rsidRPr="00F75CAC">
        <w:rPr>
          <w:rFonts w:cstheme="minorHAnsi"/>
          <w:b/>
          <w:lang w:val="es-PR"/>
        </w:rPr>
        <w:t xml:space="preserve">Menores?- </w:t>
      </w:r>
      <w:r w:rsidRPr="00F75CAC">
        <w:rPr>
          <w:rFonts w:cstheme="minorHAnsi"/>
          <w:bCs/>
          <w:lang w:val="es-PR"/>
        </w:rPr>
        <w:t xml:space="preserve">Después de presentar la Solicitud de Servicios se le enviará a quien se le imputa la paternidad una Notificación Sobre Alegación de Filiación y </w:t>
      </w:r>
      <w:r w:rsidR="002670E5" w:rsidRPr="00F75CAC">
        <w:rPr>
          <w:rFonts w:cstheme="minorHAnsi"/>
          <w:bCs/>
          <w:lang w:val="es-PR"/>
        </w:rPr>
        <w:t>Obligación de Proveer Alimentos y se notifica a las partes.</w:t>
      </w:r>
    </w:p>
    <w:p w:rsidR="00F75CAC" w:rsidRDefault="00181990" w:rsidP="00F75CAC">
      <w:pPr>
        <w:pStyle w:val="NoSpacing"/>
        <w:numPr>
          <w:ilvl w:val="0"/>
          <w:numId w:val="40"/>
        </w:numPr>
        <w:spacing w:before="120" w:after="120"/>
        <w:rPr>
          <w:rFonts w:cstheme="minorHAnsi"/>
          <w:b/>
          <w:lang w:val="es-PR"/>
        </w:rPr>
      </w:pPr>
      <w:r w:rsidRPr="00F75CAC">
        <w:rPr>
          <w:rFonts w:cstheme="minorHAnsi"/>
          <w:b/>
          <w:lang w:val="es-PR"/>
        </w:rPr>
        <w:t>¿Qué son las pruebas genéticas de sangre?</w:t>
      </w:r>
      <w:r w:rsidRPr="00F75CAC">
        <w:rPr>
          <w:rFonts w:cstheme="minorHAnsi"/>
          <w:b/>
          <w:bCs/>
          <w:lang w:val="es-PR"/>
        </w:rPr>
        <w:t>-</w:t>
      </w:r>
      <w:r w:rsidRPr="00F75CAC">
        <w:rPr>
          <w:rFonts w:cstheme="minorHAnsi"/>
          <w:bCs/>
          <w:lang w:val="es-PR"/>
        </w:rPr>
        <w:t xml:space="preserve"> Son unos exámenes que compara distintos factores en la sangre del pos</w:t>
      </w:r>
      <w:r w:rsidR="008F04B4" w:rsidRPr="00F75CAC">
        <w:rPr>
          <w:rFonts w:cstheme="minorHAnsi"/>
          <w:bCs/>
          <w:lang w:val="es-PR"/>
        </w:rPr>
        <w:t>ible padre, la madre y el menor.</w:t>
      </w:r>
    </w:p>
    <w:p w:rsidR="00F75CAC" w:rsidRDefault="008F04B4" w:rsidP="00F75CAC">
      <w:pPr>
        <w:pStyle w:val="NoSpacing"/>
        <w:numPr>
          <w:ilvl w:val="0"/>
          <w:numId w:val="40"/>
        </w:numPr>
        <w:spacing w:before="120" w:after="120"/>
        <w:rPr>
          <w:rFonts w:cstheme="minorHAnsi"/>
          <w:b/>
          <w:lang w:val="es-PR"/>
        </w:rPr>
      </w:pPr>
      <w:r w:rsidRPr="00F75CAC">
        <w:rPr>
          <w:rFonts w:cstheme="minorHAnsi"/>
          <w:b/>
          <w:bCs/>
          <w:lang w:val="es-PR"/>
        </w:rPr>
        <w:t>¿Reconoce</w:t>
      </w:r>
      <w:r w:rsidR="002C11F7" w:rsidRPr="00F75CAC">
        <w:rPr>
          <w:rFonts w:cstheme="minorHAnsi"/>
          <w:b/>
          <w:bCs/>
          <w:lang w:val="es-PR"/>
        </w:rPr>
        <w:t>r</w:t>
      </w:r>
      <w:r w:rsidRPr="00F75CAC">
        <w:rPr>
          <w:rFonts w:cstheme="minorHAnsi"/>
          <w:b/>
          <w:bCs/>
          <w:lang w:val="es-PR"/>
        </w:rPr>
        <w:t xml:space="preserve"> la paternidad significa que tengo que pagar pensión alimentaria?- </w:t>
      </w:r>
      <w:r w:rsidRPr="00F75CAC">
        <w:rPr>
          <w:rFonts w:cstheme="minorHAnsi"/>
          <w:bCs/>
          <w:lang w:val="es-PR"/>
        </w:rPr>
        <w:t>Cuando se reconoce la paternidad o se ordena por juez la filiación de un menor, nace el derecho de ese menor a reclamar pensión alimentaria de su padre, si no tiene su custodia. Como resultado del proceso, puede imponerse una pensión alimentaria.</w:t>
      </w:r>
    </w:p>
    <w:p w:rsidR="00CC0132" w:rsidRDefault="00CC0132" w:rsidP="00CC0132">
      <w:pPr>
        <w:pStyle w:val="NoSpacing"/>
        <w:numPr>
          <w:ilvl w:val="0"/>
          <w:numId w:val="40"/>
        </w:numPr>
        <w:spacing w:before="120" w:after="120"/>
        <w:rPr>
          <w:rFonts w:cstheme="minorHAnsi"/>
          <w:b/>
          <w:lang w:val="es-ES_tradnl"/>
        </w:rPr>
      </w:pPr>
      <w:r>
        <w:rPr>
          <w:rFonts w:eastAsia="Times New Roman" w:cstheme="minorHAnsi"/>
          <w:b/>
          <w:color w:val="000000"/>
          <w:lang w:val="es-ES_tradnl"/>
        </w:rPr>
        <w:t xml:space="preserve">¿Cómo se puede cambiar la dirección? </w:t>
      </w:r>
      <w:r>
        <w:rPr>
          <w:rFonts w:eastAsia="Times New Roman" w:cstheme="minorHAnsi"/>
          <w:color w:val="000000"/>
          <w:lang w:val="es-ES_tradnl"/>
        </w:rPr>
        <w:t xml:space="preserve">– </w:t>
      </w:r>
      <w:r>
        <w:rPr>
          <w:rFonts w:eastAsia="Times New Roman" w:cstheme="minorHAnsi"/>
          <w:lang w:val="es-ES_tradnl"/>
        </w:rPr>
        <w:t xml:space="preserve">Es importante que se verifique a través de la aplicación de ASUME la última dirección registrada para determinar si está actualizada. Si no está correcta, el ciudadano deberá someter la </w:t>
      </w:r>
      <w:r>
        <w:rPr>
          <w:rFonts w:eastAsia="Times New Roman" w:cstheme="minorHAnsi"/>
          <w:color w:val="FF0000"/>
          <w:u w:val="single"/>
          <w:lang w:val="es-ES_tradnl"/>
        </w:rPr>
        <w:t>Solicitud de Cambio de Dirección</w:t>
      </w:r>
      <w:r>
        <w:rPr>
          <w:rFonts w:eastAsia="Times New Roman" w:cstheme="minorHAnsi"/>
          <w:lang w:val="es-ES_tradnl"/>
        </w:rPr>
        <w:t xml:space="preserve"> con una copia de una identificación con foto. Se podrá enviar la solicitud de una de las siguientes formas:</w:t>
      </w:r>
    </w:p>
    <w:p w:rsidR="00CC0132" w:rsidRDefault="00CC0132" w:rsidP="00CC0132">
      <w:pPr>
        <w:pStyle w:val="NoSpacing"/>
        <w:numPr>
          <w:ilvl w:val="1"/>
          <w:numId w:val="40"/>
        </w:numPr>
        <w:spacing w:after="120"/>
        <w:rPr>
          <w:rFonts w:ascii="Calibri" w:hAnsi="Calibri" w:cs="Calibri"/>
          <w:lang w:val="es-PR"/>
        </w:rPr>
      </w:pPr>
      <w:r>
        <w:rPr>
          <w:rFonts w:cstheme="minorHAnsi"/>
          <w:lang w:val="es-ES_tradnl"/>
        </w:rPr>
        <w:t xml:space="preserve">Entregar personalmente, </w:t>
      </w:r>
      <w:r>
        <w:rPr>
          <w:rFonts w:ascii="Calibri" w:hAnsi="Calibri" w:cs="Calibri"/>
          <w:lang w:val="es-ES_tradnl"/>
        </w:rPr>
        <w:t>por correo postal o fax a la oficina local o regional.</w:t>
      </w:r>
    </w:p>
    <w:p w:rsidR="00CC0132" w:rsidRDefault="00CC0132" w:rsidP="00CC0132">
      <w:pPr>
        <w:pStyle w:val="NoSpacing"/>
        <w:numPr>
          <w:ilvl w:val="1"/>
          <w:numId w:val="40"/>
        </w:numPr>
        <w:rPr>
          <w:rFonts w:cstheme="minorHAnsi"/>
          <w:b/>
          <w:lang w:val="es-ES_tradnl"/>
        </w:rPr>
      </w:pPr>
      <w:r>
        <w:rPr>
          <w:rFonts w:cstheme="minorHAnsi"/>
          <w:lang w:val="es-ES_tradnl"/>
        </w:rPr>
        <w:t>Enviar la solicitud a la Oficina de Relaciones con la Comunidad- ASUME</w:t>
      </w:r>
    </w:p>
    <w:p w:rsidR="00CC0132" w:rsidRDefault="00CC0132" w:rsidP="007700AD">
      <w:pPr>
        <w:pStyle w:val="NoSpacing"/>
        <w:numPr>
          <w:ilvl w:val="2"/>
          <w:numId w:val="40"/>
        </w:numPr>
        <w:spacing w:before="120"/>
        <w:rPr>
          <w:rFonts w:cstheme="minorHAnsi"/>
          <w:lang w:val="es-ES_tradnl"/>
        </w:rPr>
      </w:pPr>
      <w:r>
        <w:rPr>
          <w:rFonts w:cstheme="minorHAnsi"/>
          <w:lang w:val="es-ES_tradnl"/>
        </w:rPr>
        <w:t>Dirección Postal:</w:t>
      </w:r>
    </w:p>
    <w:p w:rsidR="00CC0132" w:rsidRDefault="00CC0132" w:rsidP="00CC0132">
      <w:pPr>
        <w:pStyle w:val="NoSpacing"/>
        <w:ind w:left="2160"/>
        <w:rPr>
          <w:rFonts w:cstheme="minorHAnsi"/>
          <w:b/>
          <w:lang w:val="es-ES_tradnl"/>
        </w:rPr>
      </w:pPr>
      <w:r>
        <w:rPr>
          <w:rFonts w:cstheme="minorHAnsi"/>
          <w:lang w:val="es-ES_tradnl"/>
        </w:rPr>
        <w:t>PO Box 70376</w:t>
      </w:r>
    </w:p>
    <w:p w:rsidR="00CC0132" w:rsidRDefault="00CC0132" w:rsidP="00CC0132">
      <w:pPr>
        <w:pStyle w:val="NoSpacing"/>
        <w:ind w:left="2160"/>
        <w:rPr>
          <w:rFonts w:cstheme="minorHAnsi"/>
          <w:b/>
          <w:lang w:val="es-ES_tradnl"/>
        </w:rPr>
      </w:pPr>
      <w:r>
        <w:rPr>
          <w:rFonts w:cstheme="minorHAnsi"/>
          <w:lang w:val="es-ES_tradnl"/>
        </w:rPr>
        <w:t>San Juan, PR 00936</w:t>
      </w:r>
    </w:p>
    <w:p w:rsidR="00CC0132" w:rsidRDefault="00CC0132" w:rsidP="00CC0132">
      <w:pPr>
        <w:pStyle w:val="NoSpacing"/>
        <w:numPr>
          <w:ilvl w:val="2"/>
          <w:numId w:val="40"/>
        </w:numPr>
        <w:spacing w:before="120" w:after="120"/>
        <w:rPr>
          <w:rFonts w:cstheme="minorHAnsi"/>
          <w:b/>
          <w:lang w:val="es-ES_tradnl"/>
        </w:rPr>
      </w:pPr>
      <w:r>
        <w:rPr>
          <w:rFonts w:cstheme="minorHAnsi"/>
          <w:lang w:val="es-ES_tradnl"/>
        </w:rPr>
        <w:t xml:space="preserve">Correo electrónico: </w:t>
      </w:r>
      <w:hyperlink r:id="rId26" w:history="1">
        <w:r>
          <w:rPr>
            <w:rStyle w:val="Hyperlink"/>
            <w:rFonts w:cstheme="minorHAnsi"/>
            <w:lang w:val="es-ES_tradnl"/>
          </w:rPr>
          <w:t>servicioalcliente@asume.pr.gov</w:t>
        </w:r>
      </w:hyperlink>
    </w:p>
    <w:p w:rsidR="00CC0132" w:rsidRDefault="00CC0132" w:rsidP="004927A0">
      <w:pPr>
        <w:pStyle w:val="NoSpacing"/>
        <w:numPr>
          <w:ilvl w:val="2"/>
          <w:numId w:val="40"/>
        </w:numPr>
        <w:spacing w:after="120"/>
        <w:rPr>
          <w:rFonts w:cstheme="minorHAnsi"/>
          <w:b/>
          <w:lang w:val="es-ES_tradnl"/>
        </w:rPr>
      </w:pPr>
      <w:r>
        <w:rPr>
          <w:rFonts w:cstheme="minorHAnsi"/>
          <w:lang w:val="es-ES_tradnl"/>
        </w:rPr>
        <w:t>Fax Oficina Central: (787) 767-3882</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8D17E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8D17ED" w:rsidRDefault="00B841AB" w:rsidP="008D17ED">
            <w:pPr>
              <w:pStyle w:val="NormalWeb"/>
              <w:rPr>
                <w:rFonts w:asciiTheme="minorHAnsi" w:hAnsiTheme="minorHAnsi" w:cstheme="minorHAnsi"/>
                <w:color w:val="000000"/>
                <w:sz w:val="20"/>
                <w:szCs w:val="20"/>
                <w:lang w:val="es-PR"/>
              </w:rPr>
            </w:pPr>
            <w:r w:rsidRPr="008D17ED">
              <w:rPr>
                <w:rFonts w:asciiTheme="minorHAnsi" w:hAnsiTheme="minorHAnsi" w:cstheme="minorHAnsi"/>
                <w:noProof/>
                <w:color w:val="000000"/>
                <w:sz w:val="20"/>
                <w:szCs w:val="20"/>
              </w:rPr>
              <w:drawing>
                <wp:inline distT="0" distB="0" distL="0" distR="0" wp14:anchorId="062226BE" wp14:editId="67350C68">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8D17ED">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8D17ED" w:rsidRDefault="006C6588" w:rsidP="008D17ED">
            <w:pPr>
              <w:spacing w:after="0" w:line="240" w:lineRule="auto"/>
              <w:rPr>
                <w:rFonts w:asciiTheme="minorHAnsi" w:eastAsiaTheme="minorHAnsi" w:hAnsiTheme="minorHAnsi" w:cstheme="minorHAnsi"/>
                <w:b/>
                <w:sz w:val="28"/>
                <w:szCs w:val="28"/>
                <w:lang w:val="es-PR"/>
              </w:rPr>
            </w:pPr>
            <w:r w:rsidRPr="008D17ED">
              <w:rPr>
                <w:rFonts w:asciiTheme="minorHAnsi" w:eastAsiaTheme="minorHAnsi" w:hAnsiTheme="minorHAnsi" w:cstheme="minorHAnsi"/>
                <w:b/>
                <w:sz w:val="28"/>
                <w:szCs w:val="28"/>
                <w:lang w:val="es-PR"/>
              </w:rPr>
              <w:t>E</w:t>
            </w:r>
            <w:r w:rsidR="00FD084F" w:rsidRPr="008D17ED">
              <w:rPr>
                <w:rFonts w:asciiTheme="minorHAnsi" w:eastAsiaTheme="minorHAnsi" w:hAnsiTheme="minorHAnsi" w:cstheme="minorHAnsi"/>
                <w:b/>
                <w:sz w:val="28"/>
                <w:szCs w:val="28"/>
                <w:lang w:val="es-PR"/>
              </w:rPr>
              <w:t>nlaces Relacionados</w:t>
            </w:r>
          </w:p>
        </w:tc>
      </w:tr>
    </w:tbl>
    <w:p w:rsidR="00A85803" w:rsidRPr="00884E9C" w:rsidRDefault="00A85803" w:rsidP="00A85803">
      <w:pPr>
        <w:spacing w:before="120" w:after="120" w:line="240" w:lineRule="auto"/>
        <w:rPr>
          <w:lang w:val="es-PR"/>
        </w:rPr>
      </w:pPr>
      <w:r w:rsidRPr="00884E9C">
        <w:rPr>
          <w:lang w:val="es-PR"/>
        </w:rPr>
        <w:t>Folleto(s) Informativo(s):</w:t>
      </w:r>
    </w:p>
    <w:p w:rsidR="00CA7FB9" w:rsidRPr="00B37078" w:rsidRDefault="00CA7FB9" w:rsidP="00167BA9">
      <w:pPr>
        <w:pStyle w:val="NormalWeb"/>
        <w:tabs>
          <w:tab w:val="left" w:pos="720"/>
          <w:tab w:val="left" w:pos="1440"/>
          <w:tab w:val="left" w:pos="2160"/>
          <w:tab w:val="left" w:pos="2880"/>
          <w:tab w:val="left" w:pos="4055"/>
        </w:tabs>
        <w:spacing w:before="120" w:beforeAutospacing="0" w:after="120" w:afterAutospacing="0"/>
        <w:rPr>
          <w:rStyle w:val="Hyperlink"/>
          <w:rFonts w:asciiTheme="minorHAnsi" w:hAnsiTheme="minorHAnsi" w:cstheme="minorHAnsi"/>
          <w:sz w:val="22"/>
          <w:szCs w:val="22"/>
          <w:lang w:val="es-PR"/>
        </w:rPr>
      </w:pPr>
      <w:r w:rsidRPr="00884E9C">
        <w:rPr>
          <w:lang w:val="es-PR"/>
        </w:rPr>
        <w:tab/>
      </w:r>
      <w:hyperlink r:id="rId28" w:history="1">
        <w:r w:rsidRPr="00B37078">
          <w:rPr>
            <w:rStyle w:val="Hyperlink"/>
            <w:rFonts w:asciiTheme="minorHAnsi" w:hAnsiTheme="minorHAnsi" w:cstheme="minorHAnsi"/>
            <w:sz w:val="22"/>
            <w:szCs w:val="22"/>
            <w:lang w:val="es-PR"/>
          </w:rPr>
          <w:t>Certificado de Paternidad</w:t>
        </w:r>
      </w:hyperlink>
      <w:r w:rsidRPr="00B37078">
        <w:rPr>
          <w:rStyle w:val="Hyperlink"/>
          <w:rFonts w:asciiTheme="minorHAnsi" w:hAnsiTheme="minorHAnsi" w:cstheme="minorHAnsi"/>
          <w:sz w:val="22"/>
          <w:szCs w:val="22"/>
          <w:u w:val="none"/>
          <w:lang w:val="es-PR"/>
        </w:rPr>
        <w:tab/>
      </w:r>
    </w:p>
    <w:p w:rsidR="00CA7FB9" w:rsidRPr="00B37078" w:rsidRDefault="00CA7FB9" w:rsidP="00A85803">
      <w:pPr>
        <w:pStyle w:val="NormalWeb"/>
        <w:spacing w:before="120" w:beforeAutospacing="0" w:after="120" w:afterAutospacing="0"/>
        <w:rPr>
          <w:rStyle w:val="Hyperlink"/>
          <w:rFonts w:asciiTheme="minorHAnsi" w:hAnsiTheme="minorHAnsi" w:cstheme="minorHAnsi"/>
          <w:sz w:val="22"/>
          <w:szCs w:val="22"/>
          <w:lang w:val="es-PR"/>
        </w:rPr>
      </w:pPr>
      <w:r w:rsidRPr="00B37078">
        <w:rPr>
          <w:rStyle w:val="Hyperlink"/>
          <w:rFonts w:asciiTheme="minorHAnsi" w:hAnsiTheme="minorHAnsi" w:cstheme="minorHAnsi"/>
          <w:sz w:val="22"/>
          <w:szCs w:val="22"/>
          <w:u w:val="none"/>
          <w:lang w:val="es-PR"/>
        </w:rPr>
        <w:tab/>
      </w:r>
      <w:hyperlink r:id="rId29" w:history="1">
        <w:r w:rsidRPr="00B37078">
          <w:rPr>
            <w:rStyle w:val="Hyperlink"/>
            <w:rFonts w:asciiTheme="minorHAnsi" w:hAnsiTheme="minorHAnsi" w:cstheme="minorHAnsi"/>
            <w:sz w:val="22"/>
            <w:szCs w:val="22"/>
            <w:lang w:val="es-PR"/>
          </w:rPr>
          <w:t>Establecer la Paternidad</w:t>
        </w:r>
      </w:hyperlink>
    </w:p>
    <w:p w:rsidR="00CA7FB9" w:rsidRPr="00B37078" w:rsidRDefault="009A4CC7" w:rsidP="002670E5">
      <w:pPr>
        <w:pStyle w:val="NormalWeb"/>
        <w:spacing w:before="120" w:beforeAutospacing="0" w:after="120" w:afterAutospacing="0"/>
        <w:ind w:firstLine="720"/>
        <w:rPr>
          <w:rFonts w:asciiTheme="minorHAnsi" w:hAnsiTheme="minorHAnsi" w:cstheme="minorHAnsi"/>
          <w:color w:val="0000FF"/>
          <w:sz w:val="22"/>
          <w:szCs w:val="22"/>
          <w:lang w:val="es-PR"/>
        </w:rPr>
      </w:pPr>
      <w:hyperlink r:id="rId30" w:history="1">
        <w:r w:rsidR="00CA7FB9" w:rsidRPr="00B37078">
          <w:rPr>
            <w:rStyle w:val="Hyperlink"/>
            <w:rFonts w:asciiTheme="minorHAnsi" w:hAnsiTheme="minorHAnsi" w:cstheme="minorHAnsi"/>
            <w:sz w:val="22"/>
            <w:szCs w:val="22"/>
            <w:lang w:val="es-PR"/>
          </w:rPr>
          <w:t>Instrucciones para Completar la Planilla de Información Personal y Económica (PIPE)</w:t>
        </w:r>
      </w:hyperlink>
    </w:p>
    <w:p w:rsidR="00CA7FB9" w:rsidRPr="00B37078" w:rsidRDefault="009A4CC7" w:rsidP="002670E5">
      <w:pPr>
        <w:pStyle w:val="NormalWeb"/>
        <w:spacing w:before="120" w:beforeAutospacing="0" w:after="120" w:afterAutospacing="0"/>
        <w:ind w:firstLine="720"/>
        <w:rPr>
          <w:rStyle w:val="Hyperlink"/>
          <w:rFonts w:asciiTheme="minorHAnsi" w:hAnsiTheme="minorHAnsi" w:cstheme="minorHAnsi"/>
          <w:sz w:val="22"/>
          <w:szCs w:val="22"/>
          <w:lang w:val="es-PR"/>
        </w:rPr>
      </w:pPr>
      <w:hyperlink r:id="rId31" w:history="1">
        <w:r w:rsidR="00CA7FB9" w:rsidRPr="00B37078">
          <w:rPr>
            <w:rStyle w:val="Hyperlink"/>
            <w:rFonts w:asciiTheme="minorHAnsi" w:hAnsiTheme="minorHAnsi" w:cstheme="minorHAnsi"/>
            <w:sz w:val="22"/>
            <w:szCs w:val="22"/>
            <w:lang w:val="es-PR"/>
          </w:rPr>
          <w:t>Solicitud de Servicios de Sustento de Menores</w:t>
        </w:r>
      </w:hyperlink>
    </w:p>
    <w:p w:rsidR="00A85803" w:rsidRPr="00884E9C" w:rsidRDefault="002670E5" w:rsidP="002670E5">
      <w:pPr>
        <w:spacing w:before="120" w:after="120" w:line="240" w:lineRule="auto"/>
        <w:rPr>
          <w:rStyle w:val="Hyperlink"/>
          <w:color w:val="auto"/>
          <w:u w:val="none"/>
          <w:lang w:val="es-PR"/>
        </w:rPr>
      </w:pPr>
      <w:r w:rsidRPr="00884E9C">
        <w:rPr>
          <w:lang w:val="es-PR"/>
        </w:rPr>
        <w:t>Formulario(s):</w:t>
      </w:r>
    </w:p>
    <w:p w:rsidR="00DB5044" w:rsidRPr="00835D2E" w:rsidRDefault="009A4CC7" w:rsidP="002A6D1A">
      <w:pPr>
        <w:pStyle w:val="NormalWeb"/>
        <w:spacing w:before="120" w:beforeAutospacing="0" w:after="120" w:afterAutospacing="0"/>
        <w:ind w:firstLine="720"/>
        <w:jc w:val="both"/>
        <w:rPr>
          <w:rFonts w:asciiTheme="minorHAnsi" w:hAnsiTheme="minorHAnsi" w:cstheme="minorHAnsi"/>
          <w:color w:val="FF0000"/>
          <w:sz w:val="22"/>
          <w:szCs w:val="22"/>
          <w:u w:val="single"/>
          <w:lang w:val="es-ES_tradnl"/>
        </w:rPr>
      </w:pPr>
      <w:hyperlink r:id="rId32" w:history="1">
        <w:r w:rsidR="00835D2E" w:rsidRPr="00835D2E">
          <w:rPr>
            <w:rFonts w:asciiTheme="minorHAnsi" w:hAnsiTheme="minorHAnsi"/>
            <w:color w:val="FF0000"/>
            <w:sz w:val="22"/>
            <w:szCs w:val="22"/>
            <w:u w:val="single"/>
            <w:lang w:val="es-ES_tradnl"/>
          </w:rPr>
          <w:t>Petición de Filiación y Establecimiento de Pensión Alimentaria</w:t>
        </w:r>
      </w:hyperlink>
    </w:p>
    <w:p w:rsidR="00835D2E" w:rsidRPr="00835D2E" w:rsidRDefault="009A4CC7" w:rsidP="002A6D1A">
      <w:pPr>
        <w:pStyle w:val="NormalWeb"/>
        <w:spacing w:before="120" w:beforeAutospacing="0" w:after="120" w:afterAutospacing="0"/>
        <w:ind w:firstLine="720"/>
        <w:jc w:val="both"/>
        <w:rPr>
          <w:rFonts w:asciiTheme="minorHAnsi" w:hAnsiTheme="minorHAnsi" w:cstheme="minorHAnsi"/>
          <w:color w:val="FF0000"/>
          <w:sz w:val="22"/>
          <w:szCs w:val="22"/>
          <w:u w:val="single"/>
          <w:lang w:val="es-ES_tradnl"/>
        </w:rPr>
      </w:pPr>
      <w:hyperlink r:id="rId33" w:history="1">
        <w:r w:rsidR="00835D2E" w:rsidRPr="00835D2E">
          <w:rPr>
            <w:rFonts w:asciiTheme="minorHAnsi" w:hAnsiTheme="minorHAnsi"/>
            <w:color w:val="FF0000"/>
            <w:sz w:val="22"/>
            <w:szCs w:val="22"/>
            <w:u w:val="single"/>
            <w:lang w:val="es-ES_tradnl"/>
          </w:rPr>
          <w:t>Planilla de Información Personal y Económica (PIPE)</w:t>
        </w:r>
      </w:hyperlink>
    </w:p>
    <w:p w:rsidR="00DB5044" w:rsidRPr="00835D2E" w:rsidRDefault="009A4CC7" w:rsidP="002A6D1A">
      <w:pPr>
        <w:pStyle w:val="NormalWeb"/>
        <w:spacing w:before="120" w:beforeAutospacing="0" w:after="120" w:afterAutospacing="0"/>
        <w:ind w:firstLine="720"/>
        <w:jc w:val="both"/>
        <w:rPr>
          <w:rFonts w:asciiTheme="minorHAnsi" w:hAnsiTheme="minorHAnsi" w:cstheme="minorHAnsi"/>
          <w:color w:val="FF0000"/>
          <w:sz w:val="22"/>
          <w:szCs w:val="22"/>
          <w:u w:val="single"/>
          <w:lang w:val="es-ES_tradnl"/>
        </w:rPr>
      </w:pPr>
      <w:hyperlink r:id="rId34" w:history="1">
        <w:r w:rsidR="00DB5044" w:rsidRPr="00835D2E">
          <w:rPr>
            <w:rStyle w:val="Hyperlink"/>
            <w:rFonts w:asciiTheme="minorHAnsi" w:hAnsiTheme="minorHAnsi" w:cstheme="minorHAnsi"/>
            <w:color w:val="FF0000"/>
            <w:sz w:val="22"/>
            <w:szCs w:val="22"/>
            <w:lang w:val="es-ES_tradnl"/>
          </w:rPr>
          <w:t>Solicitud de Cambio de Dirección</w:t>
        </w:r>
      </w:hyperlink>
    </w:p>
    <w:p w:rsidR="00DB5044" w:rsidRPr="00835D2E" w:rsidRDefault="009A4CC7" w:rsidP="002A6D1A">
      <w:pPr>
        <w:pStyle w:val="NormalWeb"/>
        <w:spacing w:before="120" w:beforeAutospacing="0" w:after="120" w:afterAutospacing="0"/>
        <w:ind w:firstLine="720"/>
        <w:jc w:val="both"/>
        <w:rPr>
          <w:rFonts w:asciiTheme="minorHAnsi" w:hAnsiTheme="minorHAnsi" w:cs="Arial"/>
          <w:color w:val="FF0000"/>
          <w:sz w:val="22"/>
          <w:szCs w:val="22"/>
          <w:u w:val="single"/>
          <w:lang w:val="es-ES_tradnl"/>
        </w:rPr>
      </w:pPr>
      <w:hyperlink r:id="rId35" w:history="1">
        <w:r w:rsidR="00835D2E" w:rsidRPr="00835D2E">
          <w:rPr>
            <w:rStyle w:val="Hyperlink"/>
            <w:rFonts w:asciiTheme="minorHAnsi" w:hAnsiTheme="minorHAnsi" w:cs="Arial"/>
            <w:color w:val="FF0000"/>
            <w:sz w:val="22"/>
            <w:szCs w:val="22"/>
            <w:lang w:val="es-ES_tradnl"/>
          </w:rPr>
          <w:t>Solicitud de Servicios de Sustento de Menores</w:t>
        </w:r>
      </w:hyperlink>
    </w:p>
    <w:p w:rsidR="00A85803" w:rsidRPr="00884E9C" w:rsidRDefault="00A85803" w:rsidP="00A85803">
      <w:pPr>
        <w:spacing w:before="120" w:after="120" w:line="240" w:lineRule="auto"/>
        <w:rPr>
          <w:lang w:val="es-PR"/>
        </w:rPr>
      </w:pPr>
      <w:r w:rsidRPr="00884E9C">
        <w:rPr>
          <w:lang w:val="es-PR"/>
        </w:rPr>
        <w:t>Página(s) de Internet:</w:t>
      </w:r>
    </w:p>
    <w:p w:rsidR="002670E5" w:rsidRPr="00884E9C" w:rsidRDefault="002670E5" w:rsidP="002670E5">
      <w:pPr>
        <w:spacing w:before="120" w:after="120" w:line="240" w:lineRule="auto"/>
        <w:ind w:left="720"/>
        <w:rPr>
          <w:color w:val="0000FF"/>
          <w:u w:val="single"/>
          <w:lang w:val="es-PR"/>
        </w:rPr>
      </w:pPr>
      <w:r w:rsidRPr="00884E9C">
        <w:rPr>
          <w:color w:val="0000FF"/>
          <w:u w:val="single"/>
          <w:lang w:val="es-PR"/>
        </w:rPr>
        <w:t>www.asume.pr.gov</w:t>
      </w:r>
    </w:p>
    <w:p w:rsidR="0093666D" w:rsidRPr="008D17ED" w:rsidRDefault="009A4CC7" w:rsidP="002670E5">
      <w:pPr>
        <w:spacing w:before="120" w:after="120" w:line="240" w:lineRule="auto"/>
        <w:ind w:left="720"/>
        <w:rPr>
          <w:lang w:val="es-ES"/>
        </w:rPr>
      </w:pPr>
      <w:hyperlink r:id="rId36" w:history="1">
        <w:r w:rsidR="00A85803" w:rsidRPr="00884E9C">
          <w:rPr>
            <w:rStyle w:val="Hyperlink"/>
            <w:lang w:val="es-PR"/>
          </w:rPr>
          <w:t>www.pr.gov</w:t>
        </w:r>
      </w:hyperlink>
    </w:p>
    <w:sectPr w:rsidR="0093666D" w:rsidRPr="008D17ED" w:rsidSect="00D34073">
      <w:headerReference w:type="even" r:id="rId37"/>
      <w:headerReference w:type="default" r:id="rId38"/>
      <w:footerReference w:type="even" r:id="rId39"/>
      <w:footerReference w:type="default" r:id="rId40"/>
      <w:headerReference w:type="first" r:id="rId41"/>
      <w:footerReference w:type="first" r:id="rId42"/>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6C" w:rsidRDefault="00804C6C" w:rsidP="005501A9">
      <w:pPr>
        <w:spacing w:after="0" w:line="240" w:lineRule="auto"/>
      </w:pPr>
      <w:r>
        <w:separator/>
      </w:r>
    </w:p>
  </w:endnote>
  <w:endnote w:type="continuationSeparator" w:id="0">
    <w:p w:rsidR="00804C6C" w:rsidRDefault="00804C6C"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A" w:rsidRDefault="00E15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A64D77" w:rsidRPr="00884E9C" w:rsidTr="00940D8D">
      <w:tc>
        <w:tcPr>
          <w:tcW w:w="2394" w:type="dxa"/>
          <w:shd w:val="clear" w:color="auto" w:fill="FFFFFF" w:themeFill="background1"/>
          <w:vAlign w:val="center"/>
        </w:tcPr>
        <w:p w:rsidR="00A64D77" w:rsidRPr="00884E9C" w:rsidRDefault="00A64D77" w:rsidP="00940D8D">
          <w:pPr>
            <w:pStyle w:val="Footer"/>
            <w:jc w:val="center"/>
            <w:rPr>
              <w:rFonts w:asciiTheme="minorHAnsi" w:eastAsiaTheme="minorHAnsi" w:hAnsiTheme="minorHAnsi" w:cstheme="minorBidi"/>
            </w:rPr>
          </w:pPr>
          <w:r w:rsidRPr="00884E9C">
            <w:rPr>
              <w:rFonts w:asciiTheme="minorHAnsi" w:eastAsiaTheme="minorHAnsi" w:hAnsiTheme="minorHAnsi" w:cstheme="minorBidi"/>
              <w:noProof/>
            </w:rPr>
            <w:drawing>
              <wp:anchor distT="0" distB="0" distL="114300" distR="114300" simplePos="0" relativeHeight="251660288" behindDoc="0" locked="0" layoutInCell="1" allowOverlap="1" wp14:anchorId="59C6DABF" wp14:editId="3CC2AC5A">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84E9C">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135ABFCE" wp14:editId="1B7D03C7">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50E2EF"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A64D77" w:rsidRPr="00884E9C" w:rsidRDefault="00A64D77" w:rsidP="00940D8D">
          <w:pPr>
            <w:pStyle w:val="Footer"/>
            <w:jc w:val="center"/>
            <w:rPr>
              <w:rFonts w:asciiTheme="minorHAnsi" w:eastAsiaTheme="minorHAnsi" w:hAnsiTheme="minorHAnsi" w:cstheme="minorBidi"/>
              <w:lang w:val="es-PR"/>
            </w:rPr>
          </w:pPr>
          <w:r w:rsidRPr="00884E9C">
            <w:rPr>
              <w:rFonts w:asciiTheme="minorHAnsi" w:eastAsiaTheme="minorHAnsi" w:hAnsiTheme="minorHAnsi" w:cstheme="minorBidi"/>
              <w:lang w:val="es-PR"/>
            </w:rPr>
            <w:t>Tu Línea de Servicios de Gobierno 3-1-1</w:t>
          </w:r>
        </w:p>
      </w:tc>
      <w:tc>
        <w:tcPr>
          <w:tcW w:w="2988" w:type="dxa"/>
          <w:shd w:val="clear" w:color="auto" w:fill="FFFFFF" w:themeFill="background1"/>
          <w:vAlign w:val="center"/>
        </w:tcPr>
        <w:p w:rsidR="00A64D77" w:rsidRPr="00884E9C" w:rsidRDefault="00A64D77" w:rsidP="00940D8D">
          <w:pPr>
            <w:spacing w:after="0" w:line="240" w:lineRule="auto"/>
            <w:jc w:val="right"/>
            <w:rPr>
              <w:rFonts w:asciiTheme="minorHAnsi" w:eastAsiaTheme="minorHAnsi" w:hAnsiTheme="minorHAnsi" w:cstheme="minorBidi"/>
              <w:lang w:val="es-PR"/>
            </w:rPr>
          </w:pPr>
          <w:r w:rsidRPr="00884E9C">
            <w:rPr>
              <w:rFonts w:asciiTheme="minorHAnsi" w:eastAsiaTheme="minorHAnsi" w:hAnsiTheme="minorHAnsi" w:cstheme="minorBidi"/>
              <w:lang w:val="es-PR"/>
            </w:rPr>
            <w:t xml:space="preserve">Página </w:t>
          </w:r>
          <w:r w:rsidRPr="00884E9C">
            <w:rPr>
              <w:rFonts w:asciiTheme="minorHAnsi" w:eastAsiaTheme="minorHAnsi" w:hAnsiTheme="minorHAnsi" w:cstheme="minorBidi"/>
              <w:lang w:val="es-PR"/>
            </w:rPr>
            <w:fldChar w:fldCharType="begin"/>
          </w:r>
          <w:r w:rsidRPr="00884E9C">
            <w:rPr>
              <w:rFonts w:asciiTheme="minorHAnsi" w:eastAsiaTheme="minorHAnsi" w:hAnsiTheme="minorHAnsi" w:cstheme="minorBidi"/>
              <w:lang w:val="es-PR"/>
            </w:rPr>
            <w:instrText xml:space="preserve"> PAGE </w:instrText>
          </w:r>
          <w:r w:rsidRPr="00884E9C">
            <w:rPr>
              <w:rFonts w:asciiTheme="minorHAnsi" w:eastAsiaTheme="minorHAnsi" w:hAnsiTheme="minorHAnsi" w:cstheme="minorBidi"/>
              <w:lang w:val="es-PR"/>
            </w:rPr>
            <w:fldChar w:fldCharType="separate"/>
          </w:r>
          <w:r w:rsidR="009A4CC7">
            <w:rPr>
              <w:rFonts w:asciiTheme="minorHAnsi" w:eastAsiaTheme="minorHAnsi" w:hAnsiTheme="minorHAnsi" w:cstheme="minorBidi"/>
              <w:noProof/>
              <w:lang w:val="es-PR"/>
            </w:rPr>
            <w:t>1</w:t>
          </w:r>
          <w:r w:rsidRPr="00884E9C">
            <w:rPr>
              <w:rFonts w:asciiTheme="minorHAnsi" w:eastAsiaTheme="minorHAnsi" w:hAnsiTheme="minorHAnsi" w:cstheme="minorBidi"/>
              <w:lang w:val="es-PR"/>
            </w:rPr>
            <w:fldChar w:fldCharType="end"/>
          </w:r>
          <w:r w:rsidRPr="00884E9C">
            <w:rPr>
              <w:rFonts w:asciiTheme="minorHAnsi" w:eastAsiaTheme="minorHAnsi" w:hAnsiTheme="minorHAnsi" w:cstheme="minorBidi"/>
              <w:lang w:val="es-PR"/>
            </w:rPr>
            <w:t xml:space="preserve"> de </w:t>
          </w:r>
          <w:r w:rsidRPr="00884E9C">
            <w:rPr>
              <w:rFonts w:asciiTheme="minorHAnsi" w:eastAsiaTheme="minorHAnsi" w:hAnsiTheme="minorHAnsi" w:cstheme="minorBidi"/>
              <w:lang w:val="es-PR"/>
            </w:rPr>
            <w:fldChar w:fldCharType="begin"/>
          </w:r>
          <w:r w:rsidRPr="00884E9C">
            <w:rPr>
              <w:rFonts w:asciiTheme="minorHAnsi" w:eastAsiaTheme="minorHAnsi" w:hAnsiTheme="minorHAnsi" w:cstheme="minorBidi"/>
              <w:lang w:val="es-PR"/>
            </w:rPr>
            <w:instrText xml:space="preserve"> NUMPAGES  </w:instrText>
          </w:r>
          <w:r w:rsidRPr="00884E9C">
            <w:rPr>
              <w:rFonts w:asciiTheme="minorHAnsi" w:eastAsiaTheme="minorHAnsi" w:hAnsiTheme="minorHAnsi" w:cstheme="minorBidi"/>
              <w:lang w:val="es-PR"/>
            </w:rPr>
            <w:fldChar w:fldCharType="separate"/>
          </w:r>
          <w:r w:rsidR="009A4CC7">
            <w:rPr>
              <w:rFonts w:asciiTheme="minorHAnsi" w:eastAsiaTheme="minorHAnsi" w:hAnsiTheme="minorHAnsi" w:cstheme="minorBidi"/>
              <w:noProof/>
              <w:lang w:val="es-PR"/>
            </w:rPr>
            <w:t>3</w:t>
          </w:r>
          <w:r w:rsidRPr="00884E9C">
            <w:rPr>
              <w:rFonts w:asciiTheme="minorHAnsi" w:eastAsiaTheme="minorHAnsi" w:hAnsiTheme="minorHAnsi" w:cstheme="minorBidi"/>
              <w:lang w:val="es-PR"/>
            </w:rPr>
            <w:fldChar w:fldCharType="end"/>
          </w:r>
          <w:r w:rsidRPr="00884E9C">
            <w:rPr>
              <w:rFonts w:asciiTheme="minorHAnsi" w:eastAsiaTheme="minorHAnsi" w:hAnsiTheme="minorHAnsi" w:cstheme="minorBidi"/>
              <w:lang w:val="es-PR"/>
            </w:rPr>
            <w:t xml:space="preserve"> </w:t>
          </w:r>
        </w:p>
      </w:tc>
    </w:tr>
  </w:tbl>
  <w:p w:rsidR="00A64D77" w:rsidRDefault="00A64D77" w:rsidP="00A64D77">
    <w:pPr>
      <w:jc w:val="center"/>
      <w:rPr>
        <w:lang w:val="es-PR"/>
      </w:rPr>
    </w:pPr>
    <w:r w:rsidRPr="00884E9C">
      <w:rPr>
        <w:rFonts w:cs="Calibri"/>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p w:rsidR="00CF03B8" w:rsidRPr="00A64D77" w:rsidRDefault="00CF03B8">
    <w:pPr>
      <w:rPr>
        <w:lang w:val="es-P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A" w:rsidRDefault="00E1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6C" w:rsidRDefault="00804C6C" w:rsidP="005501A9">
      <w:pPr>
        <w:spacing w:after="0" w:line="240" w:lineRule="auto"/>
      </w:pPr>
      <w:r>
        <w:separator/>
      </w:r>
    </w:p>
  </w:footnote>
  <w:footnote w:type="continuationSeparator" w:id="0">
    <w:p w:rsidR="00804C6C" w:rsidRDefault="00804C6C"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A" w:rsidRDefault="00E15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ED" w:rsidRPr="008D17ED" w:rsidRDefault="008D17ED" w:rsidP="008D17ED">
    <w:pPr>
      <w:tabs>
        <w:tab w:val="right" w:pos="9360"/>
      </w:tabs>
      <w:spacing w:after="0" w:line="240" w:lineRule="auto"/>
      <w:rPr>
        <w:b/>
        <w:sz w:val="32"/>
        <w:szCs w:val="32"/>
        <w:lang w:val="es-PR"/>
      </w:rPr>
    </w:pPr>
    <w:r w:rsidRPr="008D17ED">
      <w:rPr>
        <w:noProof/>
        <w:sz w:val="32"/>
        <w:szCs w:val="32"/>
      </w:rPr>
      <mc:AlternateContent>
        <mc:Choice Requires="wps">
          <w:drawing>
            <wp:anchor distT="0" distB="0" distL="114300" distR="114300" simplePos="0" relativeHeight="251658240" behindDoc="0" locked="0" layoutInCell="1" allowOverlap="1" wp14:anchorId="570F9E09" wp14:editId="0D2EAE9E">
              <wp:simplePos x="0" y="0"/>
              <wp:positionH relativeFrom="column">
                <wp:posOffset>4702175</wp:posOffset>
              </wp:positionH>
              <wp:positionV relativeFrom="paragraph">
                <wp:posOffset>92710</wp:posOffset>
              </wp:positionV>
              <wp:extent cx="1282065" cy="349250"/>
              <wp:effectExtent l="0" t="0"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9250"/>
                      </a:xfrm>
                      <a:prstGeom prst="rect">
                        <a:avLst/>
                      </a:prstGeom>
                      <a:noFill/>
                      <a:ln w="9525">
                        <a:solidFill>
                          <a:srgbClr val="000000"/>
                        </a:solidFill>
                        <a:miter lim="800000"/>
                        <a:headEnd/>
                        <a:tailEnd/>
                      </a:ln>
                    </wps:spPr>
                    <wps:txbx>
                      <w:txbxContent>
                        <w:p w:rsidR="002D464E" w:rsidRPr="00731C8C" w:rsidRDefault="002D464E" w:rsidP="008D17ED">
                          <w:pPr>
                            <w:spacing w:after="0" w:line="240" w:lineRule="auto"/>
                            <w:jc w:val="center"/>
                            <w:rPr>
                              <w:sz w:val="16"/>
                              <w:szCs w:val="16"/>
                            </w:rPr>
                          </w:pPr>
                          <w:r w:rsidRPr="00731C8C">
                            <w:rPr>
                              <w:sz w:val="16"/>
                              <w:szCs w:val="16"/>
                            </w:rPr>
                            <w:t>ASUME-002</w:t>
                          </w:r>
                        </w:p>
                        <w:p w:rsidR="008D17ED" w:rsidRPr="00B81693" w:rsidRDefault="00884E9C" w:rsidP="008D17ED">
                          <w:pPr>
                            <w:spacing w:after="0" w:line="240" w:lineRule="auto"/>
                            <w:jc w:val="center"/>
                            <w:rPr>
                              <w:sz w:val="16"/>
                              <w:szCs w:val="16"/>
                            </w:rPr>
                          </w:pPr>
                          <w:r w:rsidRPr="00731C8C">
                            <w:rPr>
                              <w:sz w:val="16"/>
                              <w:szCs w:val="16"/>
                            </w:rPr>
                            <w:t xml:space="preserve">Vigencia: </w:t>
                          </w:r>
                          <w:r w:rsidR="00731C8C" w:rsidRPr="00731C8C">
                            <w:rPr>
                              <w:sz w:val="16"/>
                              <w:szCs w:val="16"/>
                            </w:rPr>
                            <w:t>6</w:t>
                          </w:r>
                          <w:r w:rsidRPr="00731C8C">
                            <w:rPr>
                              <w:sz w:val="16"/>
                              <w:szCs w:val="16"/>
                            </w:rPr>
                            <w:t>-mar-15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70F9E09" id="_x0000_t202" coordsize="21600,21600" o:spt="202" path="m,l,21600r21600,l21600,xe">
              <v:stroke joinstyle="miter"/>
              <v:path gradientshapeok="t" o:connecttype="rect"/>
            </v:shapetype>
            <v:shape id="Text Box 4" o:spid="_x0000_s1026" type="#_x0000_t202" style="position:absolute;margin-left:370.25pt;margin-top:7.3pt;width:100.95pt;height:2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JAIAACcEAAAOAAAAZHJzL2Uyb0RvYy54bWysU9uO2yAQfa/Uf0C8N05cZ5tYcVbbbFNV&#10;2l6k3X4AxthGBYYCib39+g44yUbtW1U/IPAMZ86cM2xuR63IUTgvwVR0MZtTIgyHRpquot+f9m9W&#10;lPjATMMUGFHRZ+Hp7fb1q81gS5FDD6oRjiCI8eVgK9qHYMss87wXmvkZWGEw2ILTLODRdVnj2IDo&#10;WmX5fH6TDeAa64AL7/Hv/RSk24TftoKHr23rRSCqosgtpNWltY5rtt2wsnPM9pKfaLB/YKGZNFj0&#10;AnXPAiMHJ/+C0pI78NCGGQedQdtKLlIP2M1i/kc3jz2zIvWC4nh7kcn/P1j+5fjNEdlUtKDEMI0W&#10;PYkxkPcwkiKqM1hfYtKjxbQw4m90OXXq7QPwH54Y2PXMdOLOORh6wRpkt4g3s6urE46PIPXwGRos&#10;ww4BEtDYOh2lQzEIoqNLzxdnIhUeS+arfH6zpIRj7G2xzpfJuoyV59vW+fBRgCZxU1GHzid0dnzw&#10;IbJh5TklFjOwl0ol95UhQ0XXy3w59QVKNjEY07zr6p1y5Mji/KQvtYaR6zQtA06xkrqiq0sSK6Ma&#10;H0yTqgQm1bRHJsqc5ImKTNqEsR4xMWpWQ/OMQjmYphVfF256cL8oGXBSK+p/HpgTlKhPBsVeL4oi&#10;jnY6FMt3OR7cdaS+jjDDEaqigZJpuwvTczhYJ7seK53tvUOD9jJp98LqxBunMUl6ejlx3K/PKevl&#10;fW9/AwAA//8DAFBLAwQUAAYACAAAACEAEBq9Md8AAAAJAQAADwAAAGRycy9kb3ducmV2LnhtbEyP&#10;QU+DQBCF7yb+h82YeLOLFbClLI1Rm/ZKMfG6ZadAys4Sdtuiv97xpMfJ+/LeN/l6sr244Og7Rwoe&#10;ZxEIpNqZjhoFH9XmYQHCB01G945QwRd6WBe3N7nOjLtSiZd9aASXkM+0gjaEIZPS1y1a7WduQOLs&#10;6EarA59jI82or1xuezmPolRa3REvtHrA1xbr0/5sFTxV75+LKdlVydu2LI+l+94mm0qp+7vpZQUi&#10;4BT+YPjVZ3Uo2OngzmS86BU8x1HCKAdxCoKBZTyPQRwUpMsUZJHL/x8UPwAAAP//AwBQSwECLQAU&#10;AAYACAAAACEAtoM4kv4AAADhAQAAEwAAAAAAAAAAAAAAAAAAAAAAW0NvbnRlbnRfVHlwZXNdLnht&#10;bFBLAQItABQABgAIAAAAIQA4/SH/1gAAAJQBAAALAAAAAAAAAAAAAAAAAC8BAABfcmVscy8ucmVs&#10;c1BLAQItABQABgAIAAAAIQD7+4+KJAIAACcEAAAOAAAAAAAAAAAAAAAAAC4CAABkcnMvZTJvRG9j&#10;LnhtbFBLAQItABQABgAIAAAAIQAQGr0x3wAAAAkBAAAPAAAAAAAAAAAAAAAAAH4EAABkcnMvZG93&#10;bnJldi54bWxQSwUGAAAAAAQABADzAAAAigUAAAAA&#10;" filled="f">
              <v:textbox style="mso-fit-shape-to-text:t">
                <w:txbxContent>
                  <w:p w:rsidR="002D464E" w:rsidRPr="00731C8C" w:rsidRDefault="002D464E" w:rsidP="008D17ED">
                    <w:pPr>
                      <w:spacing w:after="0" w:line="240" w:lineRule="auto"/>
                      <w:jc w:val="center"/>
                      <w:rPr>
                        <w:sz w:val="16"/>
                        <w:szCs w:val="16"/>
                      </w:rPr>
                    </w:pPr>
                    <w:r w:rsidRPr="00731C8C">
                      <w:rPr>
                        <w:sz w:val="16"/>
                        <w:szCs w:val="16"/>
                      </w:rPr>
                      <w:t>ASUME-002</w:t>
                    </w:r>
                  </w:p>
                  <w:p w:rsidR="008D17ED" w:rsidRPr="00B81693" w:rsidRDefault="00884E9C" w:rsidP="008D17ED">
                    <w:pPr>
                      <w:spacing w:after="0" w:line="240" w:lineRule="auto"/>
                      <w:jc w:val="center"/>
                      <w:rPr>
                        <w:sz w:val="16"/>
                        <w:szCs w:val="16"/>
                      </w:rPr>
                    </w:pPr>
                    <w:r w:rsidRPr="00731C8C">
                      <w:rPr>
                        <w:sz w:val="16"/>
                        <w:szCs w:val="16"/>
                      </w:rPr>
                      <w:t xml:space="preserve">Vigencia: </w:t>
                    </w:r>
                    <w:r w:rsidR="00731C8C" w:rsidRPr="00731C8C">
                      <w:rPr>
                        <w:sz w:val="16"/>
                        <w:szCs w:val="16"/>
                      </w:rPr>
                      <w:t>6</w:t>
                    </w:r>
                    <w:r w:rsidRPr="00731C8C">
                      <w:rPr>
                        <w:sz w:val="16"/>
                        <w:szCs w:val="16"/>
                      </w:rPr>
                      <w:t>-mar-15</w:t>
                    </w:r>
                  </w:p>
                </w:txbxContent>
              </v:textbox>
            </v:shape>
          </w:pict>
        </mc:Fallback>
      </mc:AlternateContent>
    </w:r>
    <w:r w:rsidRPr="008D17ED">
      <w:rPr>
        <w:sz w:val="32"/>
        <w:szCs w:val="32"/>
        <w:lang w:val="es-PR"/>
      </w:rPr>
      <w:t>Administración para el Sustento de Menores (ASUME)</w:t>
    </w:r>
  </w:p>
  <w:p w:rsidR="008D17ED" w:rsidRPr="008D17ED" w:rsidRDefault="008D17ED" w:rsidP="008D17ED">
    <w:pPr>
      <w:spacing w:after="0" w:line="240" w:lineRule="auto"/>
      <w:rPr>
        <w:b/>
        <w:sz w:val="28"/>
        <w:szCs w:val="28"/>
        <w:lang w:val="es-PR"/>
      </w:rPr>
    </w:pPr>
    <w:r w:rsidRPr="008D17ED">
      <w:rPr>
        <w:b/>
        <w:sz w:val="28"/>
        <w:szCs w:val="28"/>
        <w:lang w:val="es-PR"/>
      </w:rPr>
      <w:t>Orientación sobre Establecimiento de Paternidad</w:t>
    </w:r>
  </w:p>
  <w:p w:rsidR="00CF03B8" w:rsidRPr="001C2D5F" w:rsidRDefault="00CF03B8"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A" w:rsidRDefault="00E15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46E2416"/>
    <w:multiLevelType w:val="hybridMultilevel"/>
    <w:tmpl w:val="C13A5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A0C2B77"/>
    <w:multiLevelType w:val="hybridMultilevel"/>
    <w:tmpl w:val="564A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2951CC9"/>
    <w:multiLevelType w:val="hybridMultilevel"/>
    <w:tmpl w:val="16285D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86338"/>
    <w:multiLevelType w:val="hybridMultilevel"/>
    <w:tmpl w:val="66040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05FE6"/>
    <w:multiLevelType w:val="hybridMultilevel"/>
    <w:tmpl w:val="84AC3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BA47BC"/>
    <w:multiLevelType w:val="hybridMultilevel"/>
    <w:tmpl w:val="DE18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4">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nsid w:val="367D28B8"/>
    <w:multiLevelType w:val="hybridMultilevel"/>
    <w:tmpl w:val="A12C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90FE1"/>
    <w:multiLevelType w:val="hybridMultilevel"/>
    <w:tmpl w:val="9C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B2E4E"/>
    <w:multiLevelType w:val="hybridMultilevel"/>
    <w:tmpl w:val="6340E412"/>
    <w:lvl w:ilvl="0" w:tplc="DD04987C">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E84247"/>
    <w:multiLevelType w:val="hybridMultilevel"/>
    <w:tmpl w:val="E0A6CA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174CB8"/>
    <w:multiLevelType w:val="hybridMultilevel"/>
    <w:tmpl w:val="B50034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CF6383"/>
    <w:multiLevelType w:val="hybridMultilevel"/>
    <w:tmpl w:val="64B4C4DC"/>
    <w:lvl w:ilvl="0" w:tplc="86C25C7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D1260C"/>
    <w:multiLevelType w:val="hybridMultilevel"/>
    <w:tmpl w:val="B502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F96B8F"/>
    <w:multiLevelType w:val="hybridMultilevel"/>
    <w:tmpl w:val="34D4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5">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1">
    <w:nsid w:val="6BAA2195"/>
    <w:multiLevelType w:val="hybridMultilevel"/>
    <w:tmpl w:val="7D8859D6"/>
    <w:lvl w:ilvl="0" w:tplc="500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3">
    <w:nsid w:val="6E6E41C0"/>
    <w:multiLevelType w:val="hybridMultilevel"/>
    <w:tmpl w:val="4AB8F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18F4C39"/>
    <w:multiLevelType w:val="hybridMultilevel"/>
    <w:tmpl w:val="E2E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BF1DBF"/>
    <w:multiLevelType w:val="hybridMultilevel"/>
    <w:tmpl w:val="E1F2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AD91AA1"/>
    <w:multiLevelType w:val="hybridMultilevel"/>
    <w:tmpl w:val="A50EB8B0"/>
    <w:lvl w:ilvl="0" w:tplc="D0805FB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9">
    <w:nsid w:val="7F2D4802"/>
    <w:multiLevelType w:val="hybridMultilevel"/>
    <w:tmpl w:val="6DAA6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8"/>
  </w:num>
  <w:num w:numId="3">
    <w:abstractNumId w:val="39"/>
  </w:num>
  <w:num w:numId="4">
    <w:abstractNumId w:val="48"/>
  </w:num>
  <w:num w:numId="5">
    <w:abstractNumId w:val="24"/>
  </w:num>
  <w:num w:numId="6">
    <w:abstractNumId w:val="20"/>
  </w:num>
  <w:num w:numId="7">
    <w:abstractNumId w:val="33"/>
  </w:num>
  <w:num w:numId="8">
    <w:abstractNumId w:val="15"/>
  </w:num>
  <w:num w:numId="9">
    <w:abstractNumId w:val="36"/>
  </w:num>
  <w:num w:numId="10">
    <w:abstractNumId w:val="14"/>
  </w:num>
  <w:num w:numId="11">
    <w:abstractNumId w:val="2"/>
  </w:num>
  <w:num w:numId="12">
    <w:abstractNumId w:val="46"/>
  </w:num>
  <w:num w:numId="13">
    <w:abstractNumId w:val="5"/>
  </w:num>
  <w:num w:numId="14">
    <w:abstractNumId w:val="37"/>
  </w:num>
  <w:num w:numId="15">
    <w:abstractNumId w:val="9"/>
  </w:num>
  <w:num w:numId="16">
    <w:abstractNumId w:val="29"/>
  </w:num>
  <w:num w:numId="17">
    <w:abstractNumId w:val="6"/>
  </w:num>
  <w:num w:numId="18">
    <w:abstractNumId w:val="35"/>
  </w:num>
  <w:num w:numId="19">
    <w:abstractNumId w:val="21"/>
  </w:num>
  <w:num w:numId="20">
    <w:abstractNumId w:val="34"/>
  </w:num>
  <w:num w:numId="21">
    <w:abstractNumId w:val="16"/>
  </w:num>
  <w:num w:numId="22">
    <w:abstractNumId w:val="3"/>
  </w:num>
  <w:num w:numId="23">
    <w:abstractNumId w:val="40"/>
  </w:num>
  <w:num w:numId="24">
    <w:abstractNumId w:val="42"/>
  </w:num>
  <w:num w:numId="25">
    <w:abstractNumId w:val="13"/>
  </w:num>
  <w:num w:numId="26">
    <w:abstractNumId w:val="0"/>
  </w:num>
  <w:num w:numId="27">
    <w:abstractNumId w:val="28"/>
  </w:num>
  <w:num w:numId="28">
    <w:abstractNumId w:val="23"/>
  </w:num>
  <w:num w:numId="29">
    <w:abstractNumId w:val="22"/>
  </w:num>
  <w:num w:numId="30">
    <w:abstractNumId w:val="45"/>
  </w:num>
  <w:num w:numId="31">
    <w:abstractNumId w:val="44"/>
  </w:num>
  <w:num w:numId="32">
    <w:abstractNumId w:val="26"/>
  </w:num>
  <w:num w:numId="33">
    <w:abstractNumId w:val="41"/>
  </w:num>
  <w:num w:numId="34">
    <w:abstractNumId w:val="19"/>
  </w:num>
  <w:num w:numId="35">
    <w:abstractNumId w:val="7"/>
  </w:num>
  <w:num w:numId="36">
    <w:abstractNumId w:val="1"/>
  </w:num>
  <w:num w:numId="37">
    <w:abstractNumId w:val="30"/>
  </w:num>
  <w:num w:numId="38">
    <w:abstractNumId w:val="32"/>
  </w:num>
  <w:num w:numId="39">
    <w:abstractNumId w:val="27"/>
  </w:num>
  <w:num w:numId="40">
    <w:abstractNumId w:val="17"/>
  </w:num>
  <w:num w:numId="41">
    <w:abstractNumId w:val="47"/>
  </w:num>
  <w:num w:numId="42">
    <w:abstractNumId w:val="43"/>
  </w:num>
  <w:num w:numId="43">
    <w:abstractNumId w:val="11"/>
  </w:num>
  <w:num w:numId="44">
    <w:abstractNumId w:val="8"/>
  </w:num>
  <w:num w:numId="45">
    <w:abstractNumId w:val="49"/>
  </w:num>
  <w:num w:numId="46">
    <w:abstractNumId w:val="12"/>
  </w:num>
  <w:num w:numId="47">
    <w:abstractNumId w:val="25"/>
  </w:num>
  <w:num w:numId="48">
    <w:abstractNumId w:val="18"/>
  </w:num>
  <w:num w:numId="49">
    <w:abstractNumId w:val="3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17"/>
    <w:rsid w:val="00005355"/>
    <w:rsid w:val="000103CD"/>
    <w:rsid w:val="00021BB5"/>
    <w:rsid w:val="00022098"/>
    <w:rsid w:val="00031913"/>
    <w:rsid w:val="00032898"/>
    <w:rsid w:val="00032D48"/>
    <w:rsid w:val="00035A7B"/>
    <w:rsid w:val="00037674"/>
    <w:rsid w:val="000450A9"/>
    <w:rsid w:val="000458BF"/>
    <w:rsid w:val="000517CD"/>
    <w:rsid w:val="00057000"/>
    <w:rsid w:val="000654F9"/>
    <w:rsid w:val="00066C33"/>
    <w:rsid w:val="000674D5"/>
    <w:rsid w:val="0007270C"/>
    <w:rsid w:val="00075B22"/>
    <w:rsid w:val="00075B7B"/>
    <w:rsid w:val="00076DE8"/>
    <w:rsid w:val="00077B18"/>
    <w:rsid w:val="0009017E"/>
    <w:rsid w:val="0009102C"/>
    <w:rsid w:val="00091C87"/>
    <w:rsid w:val="000940BF"/>
    <w:rsid w:val="00095162"/>
    <w:rsid w:val="0009685B"/>
    <w:rsid w:val="000A1207"/>
    <w:rsid w:val="000A19E1"/>
    <w:rsid w:val="000A51F8"/>
    <w:rsid w:val="000A6877"/>
    <w:rsid w:val="000B2831"/>
    <w:rsid w:val="000B69D3"/>
    <w:rsid w:val="000C3BCB"/>
    <w:rsid w:val="000C5283"/>
    <w:rsid w:val="000D60F9"/>
    <w:rsid w:val="000E33FC"/>
    <w:rsid w:val="000E4017"/>
    <w:rsid w:val="000F40B6"/>
    <w:rsid w:val="000F7989"/>
    <w:rsid w:val="00101F32"/>
    <w:rsid w:val="0011279C"/>
    <w:rsid w:val="001143FE"/>
    <w:rsid w:val="00122E19"/>
    <w:rsid w:val="00126FC9"/>
    <w:rsid w:val="00133BAB"/>
    <w:rsid w:val="00134878"/>
    <w:rsid w:val="001356F1"/>
    <w:rsid w:val="00136111"/>
    <w:rsid w:val="00141F3C"/>
    <w:rsid w:val="00142FD6"/>
    <w:rsid w:val="00145D82"/>
    <w:rsid w:val="0014766A"/>
    <w:rsid w:val="00162D4A"/>
    <w:rsid w:val="00162DBB"/>
    <w:rsid w:val="0016664C"/>
    <w:rsid w:val="00167A47"/>
    <w:rsid w:val="00167BA9"/>
    <w:rsid w:val="00173985"/>
    <w:rsid w:val="00174283"/>
    <w:rsid w:val="00175C1F"/>
    <w:rsid w:val="001779D2"/>
    <w:rsid w:val="00181990"/>
    <w:rsid w:val="00181A79"/>
    <w:rsid w:val="00182153"/>
    <w:rsid w:val="00185F44"/>
    <w:rsid w:val="001860B9"/>
    <w:rsid w:val="00190CDE"/>
    <w:rsid w:val="00191D71"/>
    <w:rsid w:val="00194922"/>
    <w:rsid w:val="001B4194"/>
    <w:rsid w:val="001B5E3B"/>
    <w:rsid w:val="001B6C87"/>
    <w:rsid w:val="001C147E"/>
    <w:rsid w:val="001C2D5F"/>
    <w:rsid w:val="001C4B1B"/>
    <w:rsid w:val="001C7A01"/>
    <w:rsid w:val="001D586F"/>
    <w:rsid w:val="001E1870"/>
    <w:rsid w:val="001E770C"/>
    <w:rsid w:val="002004EC"/>
    <w:rsid w:val="0020276F"/>
    <w:rsid w:val="002036C5"/>
    <w:rsid w:val="00203A78"/>
    <w:rsid w:val="00204116"/>
    <w:rsid w:val="002069F5"/>
    <w:rsid w:val="00211CE6"/>
    <w:rsid w:val="002178F4"/>
    <w:rsid w:val="002241F3"/>
    <w:rsid w:val="00224796"/>
    <w:rsid w:val="00225FE9"/>
    <w:rsid w:val="0022649C"/>
    <w:rsid w:val="00231ED1"/>
    <w:rsid w:val="00236370"/>
    <w:rsid w:val="00237BDC"/>
    <w:rsid w:val="00245FEB"/>
    <w:rsid w:val="002501E2"/>
    <w:rsid w:val="00265792"/>
    <w:rsid w:val="002670E5"/>
    <w:rsid w:val="0026787D"/>
    <w:rsid w:val="00267DA0"/>
    <w:rsid w:val="002734CB"/>
    <w:rsid w:val="0027646A"/>
    <w:rsid w:val="00277BF0"/>
    <w:rsid w:val="0028204E"/>
    <w:rsid w:val="00285FF6"/>
    <w:rsid w:val="002908E3"/>
    <w:rsid w:val="002A6D1A"/>
    <w:rsid w:val="002A7ACF"/>
    <w:rsid w:val="002B1BBC"/>
    <w:rsid w:val="002B5156"/>
    <w:rsid w:val="002C11F7"/>
    <w:rsid w:val="002C1753"/>
    <w:rsid w:val="002D1E0C"/>
    <w:rsid w:val="002D3544"/>
    <w:rsid w:val="002D3658"/>
    <w:rsid w:val="002D464E"/>
    <w:rsid w:val="002F030A"/>
    <w:rsid w:val="002F38A5"/>
    <w:rsid w:val="0030058C"/>
    <w:rsid w:val="003017A1"/>
    <w:rsid w:val="00303BF4"/>
    <w:rsid w:val="00306286"/>
    <w:rsid w:val="00307F9A"/>
    <w:rsid w:val="00314199"/>
    <w:rsid w:val="0033259C"/>
    <w:rsid w:val="0033701A"/>
    <w:rsid w:val="0034052F"/>
    <w:rsid w:val="00344E42"/>
    <w:rsid w:val="003556DB"/>
    <w:rsid w:val="00356DF8"/>
    <w:rsid w:val="00362B7B"/>
    <w:rsid w:val="0036675A"/>
    <w:rsid w:val="00370141"/>
    <w:rsid w:val="00376312"/>
    <w:rsid w:val="00393F9D"/>
    <w:rsid w:val="003950A0"/>
    <w:rsid w:val="003A20CF"/>
    <w:rsid w:val="003A7310"/>
    <w:rsid w:val="003B3577"/>
    <w:rsid w:val="003B4575"/>
    <w:rsid w:val="003C154D"/>
    <w:rsid w:val="003C6015"/>
    <w:rsid w:val="003E0674"/>
    <w:rsid w:val="003E3CF4"/>
    <w:rsid w:val="003F0271"/>
    <w:rsid w:val="003F69FE"/>
    <w:rsid w:val="003F6F56"/>
    <w:rsid w:val="003F7B76"/>
    <w:rsid w:val="003F7EF4"/>
    <w:rsid w:val="004012B7"/>
    <w:rsid w:val="00406783"/>
    <w:rsid w:val="00412C48"/>
    <w:rsid w:val="004241F6"/>
    <w:rsid w:val="004253C8"/>
    <w:rsid w:val="00425531"/>
    <w:rsid w:val="0043005F"/>
    <w:rsid w:val="00434497"/>
    <w:rsid w:val="0044278E"/>
    <w:rsid w:val="00445105"/>
    <w:rsid w:val="004529FC"/>
    <w:rsid w:val="004548F1"/>
    <w:rsid w:val="00456683"/>
    <w:rsid w:val="004575BC"/>
    <w:rsid w:val="004651BE"/>
    <w:rsid w:val="0047186A"/>
    <w:rsid w:val="00475E45"/>
    <w:rsid w:val="00476F59"/>
    <w:rsid w:val="004842B9"/>
    <w:rsid w:val="004847E5"/>
    <w:rsid w:val="004927A0"/>
    <w:rsid w:val="0049324C"/>
    <w:rsid w:val="004979AF"/>
    <w:rsid w:val="00497B37"/>
    <w:rsid w:val="004A04AB"/>
    <w:rsid w:val="004A5AAE"/>
    <w:rsid w:val="004C2D1D"/>
    <w:rsid w:val="004D2A32"/>
    <w:rsid w:val="004D33BF"/>
    <w:rsid w:val="004D415A"/>
    <w:rsid w:val="004D541E"/>
    <w:rsid w:val="004E0DAC"/>
    <w:rsid w:val="004E1CC2"/>
    <w:rsid w:val="004F4209"/>
    <w:rsid w:val="004F4A98"/>
    <w:rsid w:val="00506097"/>
    <w:rsid w:val="00513165"/>
    <w:rsid w:val="005156B1"/>
    <w:rsid w:val="0051674A"/>
    <w:rsid w:val="005241A9"/>
    <w:rsid w:val="00527066"/>
    <w:rsid w:val="00532C7E"/>
    <w:rsid w:val="00537AFD"/>
    <w:rsid w:val="005420A8"/>
    <w:rsid w:val="0054210F"/>
    <w:rsid w:val="00544149"/>
    <w:rsid w:val="005448F7"/>
    <w:rsid w:val="005501A9"/>
    <w:rsid w:val="005515A2"/>
    <w:rsid w:val="005556A2"/>
    <w:rsid w:val="00556A00"/>
    <w:rsid w:val="00557367"/>
    <w:rsid w:val="00562FA2"/>
    <w:rsid w:val="00576109"/>
    <w:rsid w:val="0058498C"/>
    <w:rsid w:val="00590F9C"/>
    <w:rsid w:val="00591CEE"/>
    <w:rsid w:val="005B2388"/>
    <w:rsid w:val="005C1B0C"/>
    <w:rsid w:val="005C1D13"/>
    <w:rsid w:val="005C33B7"/>
    <w:rsid w:val="005D2EE9"/>
    <w:rsid w:val="005D6FC4"/>
    <w:rsid w:val="005D72CC"/>
    <w:rsid w:val="005F07EB"/>
    <w:rsid w:val="005F7447"/>
    <w:rsid w:val="00614C19"/>
    <w:rsid w:val="00633154"/>
    <w:rsid w:val="00633672"/>
    <w:rsid w:val="00633E03"/>
    <w:rsid w:val="00644031"/>
    <w:rsid w:val="0065253D"/>
    <w:rsid w:val="00655D34"/>
    <w:rsid w:val="00655E15"/>
    <w:rsid w:val="006611EB"/>
    <w:rsid w:val="0066535D"/>
    <w:rsid w:val="00667D45"/>
    <w:rsid w:val="00673693"/>
    <w:rsid w:val="00676939"/>
    <w:rsid w:val="006810A0"/>
    <w:rsid w:val="00681D7E"/>
    <w:rsid w:val="006823A0"/>
    <w:rsid w:val="0068260E"/>
    <w:rsid w:val="00682EDE"/>
    <w:rsid w:val="0068687E"/>
    <w:rsid w:val="00686BFC"/>
    <w:rsid w:val="00687F7E"/>
    <w:rsid w:val="00694504"/>
    <w:rsid w:val="006A35EC"/>
    <w:rsid w:val="006A5C1B"/>
    <w:rsid w:val="006B5A60"/>
    <w:rsid w:val="006B7DFA"/>
    <w:rsid w:val="006C1662"/>
    <w:rsid w:val="006C3261"/>
    <w:rsid w:val="006C50A0"/>
    <w:rsid w:val="006C6588"/>
    <w:rsid w:val="006C6B39"/>
    <w:rsid w:val="006E3049"/>
    <w:rsid w:val="006E374E"/>
    <w:rsid w:val="006F0C66"/>
    <w:rsid w:val="006F359E"/>
    <w:rsid w:val="00706AE9"/>
    <w:rsid w:val="00722794"/>
    <w:rsid w:val="00726CF4"/>
    <w:rsid w:val="007271F4"/>
    <w:rsid w:val="00731C8C"/>
    <w:rsid w:val="00735FB7"/>
    <w:rsid w:val="007415A2"/>
    <w:rsid w:val="0074728C"/>
    <w:rsid w:val="0075539E"/>
    <w:rsid w:val="007700AD"/>
    <w:rsid w:val="00781DAD"/>
    <w:rsid w:val="00781E56"/>
    <w:rsid w:val="00790A58"/>
    <w:rsid w:val="00790A6E"/>
    <w:rsid w:val="00793C85"/>
    <w:rsid w:val="007B1C6B"/>
    <w:rsid w:val="007B3534"/>
    <w:rsid w:val="007B4C53"/>
    <w:rsid w:val="007C089B"/>
    <w:rsid w:val="007C4C59"/>
    <w:rsid w:val="007C6487"/>
    <w:rsid w:val="007C795B"/>
    <w:rsid w:val="007D07C4"/>
    <w:rsid w:val="007D1B22"/>
    <w:rsid w:val="007E1921"/>
    <w:rsid w:val="007E319D"/>
    <w:rsid w:val="007F0041"/>
    <w:rsid w:val="007F6C93"/>
    <w:rsid w:val="007F7A59"/>
    <w:rsid w:val="00804A38"/>
    <w:rsid w:val="00804C6C"/>
    <w:rsid w:val="00807397"/>
    <w:rsid w:val="0081347F"/>
    <w:rsid w:val="00813BCB"/>
    <w:rsid w:val="00815B23"/>
    <w:rsid w:val="00817C0C"/>
    <w:rsid w:val="008218EC"/>
    <w:rsid w:val="00824CB0"/>
    <w:rsid w:val="00832CC3"/>
    <w:rsid w:val="00835D2E"/>
    <w:rsid w:val="00841D9E"/>
    <w:rsid w:val="008542CD"/>
    <w:rsid w:val="0087255E"/>
    <w:rsid w:val="008766CF"/>
    <w:rsid w:val="00877A45"/>
    <w:rsid w:val="00884E9C"/>
    <w:rsid w:val="00892485"/>
    <w:rsid w:val="008947B8"/>
    <w:rsid w:val="008A0367"/>
    <w:rsid w:val="008A617C"/>
    <w:rsid w:val="008B159C"/>
    <w:rsid w:val="008B7F12"/>
    <w:rsid w:val="008C479E"/>
    <w:rsid w:val="008D17ED"/>
    <w:rsid w:val="008F04B4"/>
    <w:rsid w:val="00910F3B"/>
    <w:rsid w:val="009126AC"/>
    <w:rsid w:val="00916D37"/>
    <w:rsid w:val="00917173"/>
    <w:rsid w:val="009177F5"/>
    <w:rsid w:val="00920F3A"/>
    <w:rsid w:val="00924F05"/>
    <w:rsid w:val="00927A4A"/>
    <w:rsid w:val="00933418"/>
    <w:rsid w:val="0093666D"/>
    <w:rsid w:val="00951825"/>
    <w:rsid w:val="00953728"/>
    <w:rsid w:val="00954D13"/>
    <w:rsid w:val="00963FB9"/>
    <w:rsid w:val="0097559D"/>
    <w:rsid w:val="00983F08"/>
    <w:rsid w:val="009A1E26"/>
    <w:rsid w:val="009A4CC7"/>
    <w:rsid w:val="009B26E4"/>
    <w:rsid w:val="009B2C9B"/>
    <w:rsid w:val="009C3BD1"/>
    <w:rsid w:val="009D5454"/>
    <w:rsid w:val="009E10B3"/>
    <w:rsid w:val="009E6F83"/>
    <w:rsid w:val="009F4507"/>
    <w:rsid w:val="00A03578"/>
    <w:rsid w:val="00A05433"/>
    <w:rsid w:val="00A132E2"/>
    <w:rsid w:val="00A15EFF"/>
    <w:rsid w:val="00A22366"/>
    <w:rsid w:val="00A25135"/>
    <w:rsid w:val="00A26F7F"/>
    <w:rsid w:val="00A271A0"/>
    <w:rsid w:val="00A46C8B"/>
    <w:rsid w:val="00A5086B"/>
    <w:rsid w:val="00A56CE8"/>
    <w:rsid w:val="00A60B6E"/>
    <w:rsid w:val="00A625BF"/>
    <w:rsid w:val="00A633B9"/>
    <w:rsid w:val="00A64429"/>
    <w:rsid w:val="00A64584"/>
    <w:rsid w:val="00A64D77"/>
    <w:rsid w:val="00A67769"/>
    <w:rsid w:val="00A7361C"/>
    <w:rsid w:val="00A73A7D"/>
    <w:rsid w:val="00A75EF3"/>
    <w:rsid w:val="00A85737"/>
    <w:rsid w:val="00A85803"/>
    <w:rsid w:val="00A877BD"/>
    <w:rsid w:val="00A87E54"/>
    <w:rsid w:val="00A902C1"/>
    <w:rsid w:val="00AA6A62"/>
    <w:rsid w:val="00AA6E22"/>
    <w:rsid w:val="00AB0DF3"/>
    <w:rsid w:val="00AB1AE5"/>
    <w:rsid w:val="00AB301F"/>
    <w:rsid w:val="00AB7A80"/>
    <w:rsid w:val="00AD2D33"/>
    <w:rsid w:val="00AD3D71"/>
    <w:rsid w:val="00AD43CC"/>
    <w:rsid w:val="00AE0684"/>
    <w:rsid w:val="00AE3BFA"/>
    <w:rsid w:val="00AF0F2D"/>
    <w:rsid w:val="00AF2EAF"/>
    <w:rsid w:val="00B03DC9"/>
    <w:rsid w:val="00B25FEC"/>
    <w:rsid w:val="00B26E30"/>
    <w:rsid w:val="00B34D73"/>
    <w:rsid w:val="00B36419"/>
    <w:rsid w:val="00B37078"/>
    <w:rsid w:val="00B45ED1"/>
    <w:rsid w:val="00B51703"/>
    <w:rsid w:val="00B53792"/>
    <w:rsid w:val="00B62DE4"/>
    <w:rsid w:val="00B65025"/>
    <w:rsid w:val="00B671BF"/>
    <w:rsid w:val="00B80DEA"/>
    <w:rsid w:val="00B841AB"/>
    <w:rsid w:val="00B96917"/>
    <w:rsid w:val="00B97614"/>
    <w:rsid w:val="00BA55B7"/>
    <w:rsid w:val="00BA73D5"/>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26A95"/>
    <w:rsid w:val="00C30F2D"/>
    <w:rsid w:val="00C50358"/>
    <w:rsid w:val="00C56D6C"/>
    <w:rsid w:val="00C57A67"/>
    <w:rsid w:val="00C614EA"/>
    <w:rsid w:val="00C62C17"/>
    <w:rsid w:val="00C7220A"/>
    <w:rsid w:val="00C77541"/>
    <w:rsid w:val="00C84847"/>
    <w:rsid w:val="00C92D97"/>
    <w:rsid w:val="00CA1937"/>
    <w:rsid w:val="00CA67BF"/>
    <w:rsid w:val="00CA7FB9"/>
    <w:rsid w:val="00CC0132"/>
    <w:rsid w:val="00CD525F"/>
    <w:rsid w:val="00CD63D6"/>
    <w:rsid w:val="00CE2657"/>
    <w:rsid w:val="00CE4517"/>
    <w:rsid w:val="00CF03B8"/>
    <w:rsid w:val="00CF2784"/>
    <w:rsid w:val="00CF3A82"/>
    <w:rsid w:val="00CF6CE6"/>
    <w:rsid w:val="00D06C9C"/>
    <w:rsid w:val="00D17B23"/>
    <w:rsid w:val="00D22047"/>
    <w:rsid w:val="00D33863"/>
    <w:rsid w:val="00D34073"/>
    <w:rsid w:val="00D42014"/>
    <w:rsid w:val="00D42E1C"/>
    <w:rsid w:val="00D4737D"/>
    <w:rsid w:val="00D57B36"/>
    <w:rsid w:val="00D7198C"/>
    <w:rsid w:val="00D72227"/>
    <w:rsid w:val="00D90302"/>
    <w:rsid w:val="00D97047"/>
    <w:rsid w:val="00DA5FE2"/>
    <w:rsid w:val="00DA69B9"/>
    <w:rsid w:val="00DB009A"/>
    <w:rsid w:val="00DB20A5"/>
    <w:rsid w:val="00DB4E64"/>
    <w:rsid w:val="00DB5044"/>
    <w:rsid w:val="00DB63E7"/>
    <w:rsid w:val="00DB7E70"/>
    <w:rsid w:val="00DC25B7"/>
    <w:rsid w:val="00DC7A7E"/>
    <w:rsid w:val="00DD55E4"/>
    <w:rsid w:val="00DD6814"/>
    <w:rsid w:val="00DE0030"/>
    <w:rsid w:val="00DE184B"/>
    <w:rsid w:val="00DF27A7"/>
    <w:rsid w:val="00E05B59"/>
    <w:rsid w:val="00E101F1"/>
    <w:rsid w:val="00E14EC8"/>
    <w:rsid w:val="00E155CA"/>
    <w:rsid w:val="00E169B7"/>
    <w:rsid w:val="00E263A1"/>
    <w:rsid w:val="00E27EA1"/>
    <w:rsid w:val="00E366B6"/>
    <w:rsid w:val="00E36B79"/>
    <w:rsid w:val="00E53D05"/>
    <w:rsid w:val="00E60B11"/>
    <w:rsid w:val="00E62823"/>
    <w:rsid w:val="00E67805"/>
    <w:rsid w:val="00E908E6"/>
    <w:rsid w:val="00E94C68"/>
    <w:rsid w:val="00EB10E1"/>
    <w:rsid w:val="00EB7ACD"/>
    <w:rsid w:val="00EC0600"/>
    <w:rsid w:val="00EE0ADA"/>
    <w:rsid w:val="00EE130A"/>
    <w:rsid w:val="00EE3A06"/>
    <w:rsid w:val="00EE489A"/>
    <w:rsid w:val="00F028E3"/>
    <w:rsid w:val="00F05AE7"/>
    <w:rsid w:val="00F10880"/>
    <w:rsid w:val="00F14B13"/>
    <w:rsid w:val="00F3589A"/>
    <w:rsid w:val="00F44F70"/>
    <w:rsid w:val="00F5308E"/>
    <w:rsid w:val="00F62596"/>
    <w:rsid w:val="00F71A63"/>
    <w:rsid w:val="00F7510A"/>
    <w:rsid w:val="00F75CAC"/>
    <w:rsid w:val="00F80327"/>
    <w:rsid w:val="00F8075F"/>
    <w:rsid w:val="00F814FC"/>
    <w:rsid w:val="00F83691"/>
    <w:rsid w:val="00F95728"/>
    <w:rsid w:val="00F965E1"/>
    <w:rsid w:val="00FA24FF"/>
    <w:rsid w:val="00FA5428"/>
    <w:rsid w:val="00FA79C6"/>
    <w:rsid w:val="00FB373F"/>
    <w:rsid w:val="00FB479D"/>
    <w:rsid w:val="00FB7C90"/>
    <w:rsid w:val="00FC4B48"/>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A85803"/>
    <w:rPr>
      <w:sz w:val="16"/>
      <w:szCs w:val="16"/>
    </w:rPr>
  </w:style>
  <w:style w:type="paragraph" w:styleId="CommentText">
    <w:name w:val="annotation text"/>
    <w:basedOn w:val="Normal"/>
    <w:link w:val="CommentTextChar"/>
    <w:uiPriority w:val="99"/>
    <w:semiHidden/>
    <w:unhideWhenUsed/>
    <w:rsid w:val="00A85803"/>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85803"/>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A85803"/>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A85803"/>
    <w:rPr>
      <w:rFonts w:asciiTheme="minorHAnsi" w:eastAsiaTheme="minorEastAsia" w:hAnsiTheme="minorHAnsi" w:cstheme="minorBidi"/>
      <w:b/>
      <w:bCs/>
      <w:lang w:val="en-US" w:eastAsia="en-US"/>
    </w:rPr>
  </w:style>
  <w:style w:type="paragraph" w:customStyle="1" w:styleId="Default">
    <w:name w:val="Default"/>
    <w:rsid w:val="00181990"/>
    <w:pPr>
      <w:autoSpaceDE w:val="0"/>
      <w:autoSpaceDN w:val="0"/>
      <w:adjustRightInd w:val="0"/>
    </w:pPr>
    <w:rPr>
      <w:rFonts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A85803"/>
    <w:rPr>
      <w:sz w:val="16"/>
      <w:szCs w:val="16"/>
    </w:rPr>
  </w:style>
  <w:style w:type="paragraph" w:styleId="CommentText">
    <w:name w:val="annotation text"/>
    <w:basedOn w:val="Normal"/>
    <w:link w:val="CommentTextChar"/>
    <w:uiPriority w:val="99"/>
    <w:semiHidden/>
    <w:unhideWhenUsed/>
    <w:rsid w:val="00A85803"/>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85803"/>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A85803"/>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A85803"/>
    <w:rPr>
      <w:rFonts w:asciiTheme="minorHAnsi" w:eastAsiaTheme="minorEastAsia" w:hAnsiTheme="minorHAnsi" w:cstheme="minorBidi"/>
      <w:b/>
      <w:bCs/>
      <w:lang w:val="en-US" w:eastAsia="en-US"/>
    </w:rPr>
  </w:style>
  <w:style w:type="paragraph" w:customStyle="1" w:styleId="Default">
    <w:name w:val="Default"/>
    <w:rsid w:val="00181990"/>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23754351">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pnavigation.respondcrm.com/AppViewer.html?q=https://311prkb.respondcrm.com/respondweb/Directorio%20de%20ASUME/ASUME-000-Directorio%20de%20Agencia.pdf" TargetMode="External"/><Relationship Id="rId26" Type="http://schemas.openxmlformats.org/officeDocument/2006/relationships/hyperlink" Target="mailto:servicioalcliente@asume.pr.gov" TargetMode="External"/><Relationship Id="rId39" Type="http://schemas.openxmlformats.org/officeDocument/2006/relationships/footer" Target="footer1.xml"/><Relationship Id="rId21"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34" Type="http://schemas.openxmlformats.org/officeDocument/2006/relationships/hyperlink" Target="https://spnavigation.respondcrm.com/AppViewer.html?q=https://311prkb.respondcrm.com/respondweb/ASUME-F002%20Solicitud%20de%20Cambio%20de%20Direccion/SolicitudCambioDireccion.pdf" TargetMode="External"/><Relationship Id="rId42" Type="http://schemas.openxmlformats.org/officeDocument/2006/relationships/footer" Target="footer3.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spnavigation.respondcrm.com/AppViewer.html?q=https://311prkb.respondcrm.com/respondweb/ASUME-D014%20Establecer%20la%20Paternidad/Establecer%20la%20Paternidad.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ASUME-F019%20Planilla%20de%20Informacion%20Personal%20y%20Economica/PlanillaInformacionPersonalEconomica.pdf" TargetMode="External"/><Relationship Id="rId32" Type="http://schemas.openxmlformats.org/officeDocument/2006/relationships/hyperlink" Target="https://spnavigation.respondcrm.com/AppViewer.html?q=https://311prkb.respondcrm.com/respondweb/ASUME-F016%20Peticion%20de%20Filiacion%20y%20Establecimiento%20de%20Pension%20Alimentaria/PeticionFiliacionEstablecimientoPensionAlimentaria.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sume.pr.gov" TargetMode="External"/><Relationship Id="rId23" Type="http://schemas.openxmlformats.org/officeDocument/2006/relationships/hyperlink" Target="https://spnavigation.respondcrm.com/AppViewer.html?q=https://311prkb.respondcrm.com/respondweb/ASUME-D004%20Instrucciones%20Planilla%20Informacion%20Personal%20Economica/InstruccionesPlanillaInformacionPersonalEconomica.pdf" TargetMode="External"/><Relationship Id="rId28" Type="http://schemas.openxmlformats.org/officeDocument/2006/relationships/hyperlink" Target="https://spnavigation.respondcrm.com/AppViewer.html?q=https://311prkb.respondcrm.com/respondweb/ASUME-D012%20Certificado%20de%20Paternidad/Certificado%20de%20Paternidad.pdf" TargetMode="External"/><Relationship Id="rId36" Type="http://schemas.openxmlformats.org/officeDocument/2006/relationships/hyperlink" Target="http://www.pr.gov"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spnavigation.respondcrm.com/AppViewer.html?q=https://311prkb.respondcrm.com/respondweb/ASUME-D017%20Solicitud%20de%20Servicios%20de%20Sustento%20de%20Menores/Solicitud%20de%20Servicios%20de%20Sustento%20de%20Menores.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ASUME-F016%20Peticion%20de%20Filiacion%20y%20Establecimiento%20de%20Pension%20Alimentaria/PeticionFiliacionEstablecimientoPensionAlimentaria.pdf" TargetMode="External"/><Relationship Id="rId27" Type="http://schemas.openxmlformats.org/officeDocument/2006/relationships/image" Target="media/image8.png"/><Relationship Id="rId30" Type="http://schemas.openxmlformats.org/officeDocument/2006/relationships/hyperlink" Target="https://spnavigation.respondcrm.com/AppViewer.html?q=https://311prkb.respondcrm.com/respondweb/ASUME-D004%20Instrucciones%20Planilla%20Informacion%20Personal%20Economica/InstruccionesPlanillaInformacionPersonalEconomica.pdf" TargetMode="External"/><Relationship Id="rId35"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Directorio%20de%20ASUME/ASUME-000-Directorio%20de%20Agencia.pdf" TargetMode="External"/><Relationship Id="rId25" Type="http://schemas.openxmlformats.org/officeDocument/2006/relationships/image" Target="media/image7.jpeg"/><Relationship Id="rId33" Type="http://schemas.openxmlformats.org/officeDocument/2006/relationships/hyperlink" Target="https://spnavigation.respondcrm.com/AppViewer.html?q=https://311prkb.respondcrm.com/respondweb/ASUME-F019%20Planilla%20de%20Informacion%20Personal%20y%20Economica/PlanillaInformacionPersonalEconomica.pdf"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ertran\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1</Agency>
    <TemplateVersion xmlns="c63a64ab-6922-4be8-848c-54544df1c2a8">Operador</TemplateVersion>
    <Category xmlns="c63a64ab-6922-4be8-848c-54544df1c2a8">2</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9DD4-FCF9-475A-B52D-FC7EA86AB5A2}">
  <ds:schemaRefs>
    <ds:schemaRef ds:uri="http://schemas.microsoft.com/sharepoint/v3/contenttype/forms"/>
  </ds:schemaRefs>
</ds:datastoreItem>
</file>

<file path=customXml/itemProps2.xml><?xml version="1.0" encoding="utf-8"?>
<ds:datastoreItem xmlns:ds="http://schemas.openxmlformats.org/officeDocument/2006/customXml" ds:itemID="{94943D3F-C33D-495E-90BC-663455007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03FDB-B105-46CD-8B7C-33B908F69BF2}">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C43990CA-A446-446F-8F2F-76CE9554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231</TotalTime>
  <Pages>3</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Orientación sobre Establecimiento de Paternidad</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Orientación sobre Establecimiento de Paternidad</dc:title>
  <dc:subject>Servicio</dc:subject>
  <dc:creator>3-1-1 Tu Línea de Servicios de Gobierno</dc:creator>
  <cp:keywords>ASUME</cp:keywords>
  <cp:lastModifiedBy>respondadmin</cp:lastModifiedBy>
  <cp:revision>50</cp:revision>
  <cp:lastPrinted>2015-04-01T16:18:00Z</cp:lastPrinted>
  <dcterms:created xsi:type="dcterms:W3CDTF">2015-02-26T14:24:00Z</dcterms:created>
  <dcterms:modified xsi:type="dcterms:W3CDTF">2016-01-05T17:31:00Z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