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67CF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667CF5" w:rsidRDefault="00E3371C" w:rsidP="00667CF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67CF5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70510" cy="278130"/>
                  <wp:effectExtent l="0" t="0" r="0" b="7620"/>
                  <wp:docPr id="1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667CF5" w:rsidRDefault="004979AF" w:rsidP="00667CF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67CF5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667CF5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6B3835" w:rsidRPr="00390A5F" w:rsidRDefault="00B80910" w:rsidP="00390A5F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color w:val="000000"/>
          <w:lang w:val="es-PR"/>
        </w:rPr>
        <w:t>Ofrecer</w:t>
      </w:r>
      <w:r w:rsidR="006E2CA5" w:rsidRPr="00390A5F">
        <w:rPr>
          <w:rFonts w:asciiTheme="minorHAnsi" w:hAnsiTheme="minorHAnsi" w:cstheme="minorHAnsi"/>
          <w:color w:val="000000"/>
          <w:lang w:val="es-PR"/>
        </w:rPr>
        <w:t xml:space="preserve"> orientación </w:t>
      </w:r>
      <w:r w:rsidRPr="00390A5F">
        <w:rPr>
          <w:rFonts w:asciiTheme="minorHAnsi" w:hAnsiTheme="minorHAnsi" w:cstheme="minorHAnsi"/>
          <w:color w:val="000000"/>
          <w:lang w:val="es-PR"/>
        </w:rPr>
        <w:t>general relacionada a l</w:t>
      </w:r>
      <w:r w:rsidR="006E2CA5" w:rsidRPr="00390A5F">
        <w:rPr>
          <w:rFonts w:asciiTheme="minorHAnsi" w:hAnsiTheme="minorHAnsi" w:cstheme="minorHAnsi"/>
          <w:color w:val="000000"/>
          <w:lang w:val="es-PR"/>
        </w:rPr>
        <w:t>os servicios ofrecidos por la</w:t>
      </w:r>
      <w:r w:rsidRPr="00390A5F">
        <w:rPr>
          <w:rFonts w:asciiTheme="minorHAnsi" w:hAnsiTheme="minorHAnsi" w:cstheme="minorHAnsi"/>
          <w:color w:val="000000"/>
          <w:lang w:val="es-PR"/>
        </w:rPr>
        <w:t xml:space="preserve"> Junta de Calidad Ambiental</w:t>
      </w:r>
      <w:r w:rsidR="00FE39FE" w:rsidRPr="00390A5F">
        <w:rPr>
          <w:rFonts w:asciiTheme="minorHAnsi" w:hAnsiTheme="minorHAnsi" w:cstheme="minorHAnsi"/>
          <w:color w:val="000000"/>
          <w:lang w:val="es-PR"/>
        </w:rPr>
        <w:t>.</w:t>
      </w:r>
      <w:r w:rsidR="00E51DF9" w:rsidRPr="00390A5F">
        <w:rPr>
          <w:rFonts w:asciiTheme="minorHAnsi" w:hAnsiTheme="minorHAnsi" w:cstheme="minorHAnsi"/>
          <w:color w:val="000000"/>
          <w:lang w:val="es-PR"/>
        </w:rPr>
        <w:t xml:space="preserve">  </w:t>
      </w:r>
    </w:p>
    <w:p w:rsidR="006E2CA5" w:rsidRPr="00390A5F" w:rsidRDefault="006E2CA5" w:rsidP="00390A5F">
      <w:pPr>
        <w:numPr>
          <w:ilvl w:val="0"/>
          <w:numId w:val="44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 xml:space="preserve">La </w:t>
      </w:r>
      <w:r w:rsidR="00EF74B3" w:rsidRPr="00390A5F">
        <w:rPr>
          <w:rFonts w:asciiTheme="minorHAnsi" w:hAnsiTheme="minorHAnsi" w:cstheme="minorHAnsi"/>
          <w:lang w:val="es-PR"/>
        </w:rPr>
        <w:t xml:space="preserve">Junta de Calidad Ambiental (JCA) </w:t>
      </w:r>
      <w:r w:rsidRPr="00390A5F">
        <w:rPr>
          <w:rFonts w:asciiTheme="minorHAnsi" w:hAnsiTheme="minorHAnsi" w:cstheme="minorHAnsi"/>
          <w:lang w:val="es-PR"/>
        </w:rPr>
        <w:t>canaliza su labor reguladora a través de sus áreas programáticas, las cu</w:t>
      </w:r>
      <w:r w:rsidR="00390A5F">
        <w:rPr>
          <w:rFonts w:asciiTheme="minorHAnsi" w:hAnsiTheme="minorHAnsi" w:cstheme="minorHAnsi"/>
          <w:lang w:val="es-PR"/>
        </w:rPr>
        <w:t>a</w:t>
      </w:r>
      <w:r w:rsidR="00103D25" w:rsidRPr="00390A5F">
        <w:rPr>
          <w:rFonts w:asciiTheme="minorHAnsi" w:hAnsiTheme="minorHAnsi" w:cstheme="minorHAnsi"/>
          <w:lang w:val="es-PR"/>
        </w:rPr>
        <w:t>l</w:t>
      </w:r>
      <w:r w:rsidRPr="00390A5F">
        <w:rPr>
          <w:rFonts w:asciiTheme="minorHAnsi" w:hAnsiTheme="minorHAnsi" w:cstheme="minorHAnsi"/>
          <w:lang w:val="es-PR"/>
        </w:rPr>
        <w:t>es poseen el peritaje técnico ambiental requerido para ello, estas son:</w:t>
      </w:r>
    </w:p>
    <w:p w:rsidR="006E2CA5" w:rsidRPr="00390A5F" w:rsidRDefault="006E2CA5" w:rsidP="00390A5F">
      <w:pPr>
        <w:numPr>
          <w:ilvl w:val="1"/>
          <w:numId w:val="44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Área de Mejoramiento de Calidad de Agua.</w:t>
      </w:r>
    </w:p>
    <w:p w:rsidR="006E2CA5" w:rsidRPr="00390A5F" w:rsidRDefault="006E2CA5" w:rsidP="00390A5F">
      <w:pPr>
        <w:numPr>
          <w:ilvl w:val="1"/>
          <w:numId w:val="44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 xml:space="preserve">Área de </w:t>
      </w:r>
      <w:r w:rsidR="00F404F1" w:rsidRPr="00390A5F">
        <w:rPr>
          <w:rFonts w:asciiTheme="minorHAnsi" w:hAnsiTheme="minorHAnsi" w:cstheme="minorHAnsi"/>
          <w:lang w:val="es-PR"/>
        </w:rPr>
        <w:t>M</w:t>
      </w:r>
      <w:r w:rsidRPr="00390A5F">
        <w:rPr>
          <w:rFonts w:asciiTheme="minorHAnsi" w:hAnsiTheme="minorHAnsi" w:cstheme="minorHAnsi"/>
          <w:lang w:val="es-PR"/>
        </w:rPr>
        <w:t xml:space="preserve">ejoramiento de Calidad de </w:t>
      </w:r>
      <w:r w:rsidR="00F404F1" w:rsidRPr="00390A5F">
        <w:rPr>
          <w:rFonts w:asciiTheme="minorHAnsi" w:hAnsiTheme="minorHAnsi" w:cstheme="minorHAnsi"/>
          <w:lang w:val="es-PR"/>
        </w:rPr>
        <w:t>A</w:t>
      </w:r>
      <w:r w:rsidRPr="00390A5F">
        <w:rPr>
          <w:rFonts w:asciiTheme="minorHAnsi" w:hAnsiTheme="minorHAnsi" w:cstheme="minorHAnsi"/>
          <w:lang w:val="es-PR"/>
        </w:rPr>
        <w:t>ire.</w:t>
      </w:r>
    </w:p>
    <w:p w:rsidR="006E2CA5" w:rsidRPr="00390A5F" w:rsidRDefault="006E2CA5" w:rsidP="00390A5F">
      <w:pPr>
        <w:numPr>
          <w:ilvl w:val="1"/>
          <w:numId w:val="44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Área de Reglamentación sobre Contaminación de Terrenos.</w:t>
      </w:r>
    </w:p>
    <w:p w:rsidR="006E2CA5" w:rsidRPr="00390A5F" w:rsidRDefault="006E2CA5" w:rsidP="00390A5F">
      <w:pPr>
        <w:numPr>
          <w:ilvl w:val="1"/>
          <w:numId w:val="44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Área de Asesoramiento Científico</w:t>
      </w:r>
      <w:r w:rsidR="00921D1E" w:rsidRPr="00390A5F">
        <w:rPr>
          <w:rFonts w:asciiTheme="minorHAnsi" w:hAnsiTheme="minorHAnsi" w:cstheme="minorHAnsi"/>
          <w:lang w:val="es-PR"/>
        </w:rPr>
        <w:t>.</w:t>
      </w:r>
      <w:r w:rsidRPr="00390A5F">
        <w:rPr>
          <w:rFonts w:asciiTheme="minorHAnsi" w:hAnsiTheme="minorHAnsi" w:cstheme="minorHAnsi"/>
          <w:lang w:val="es-PR"/>
        </w:rPr>
        <w:t xml:space="preserve"> </w:t>
      </w:r>
    </w:p>
    <w:p w:rsidR="006E2CA5" w:rsidRPr="00390A5F" w:rsidRDefault="006E2CA5" w:rsidP="00390A5F">
      <w:pPr>
        <w:numPr>
          <w:ilvl w:val="1"/>
          <w:numId w:val="44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Área de Ruidos y Querellas</w:t>
      </w:r>
      <w:r w:rsidR="00E27B10" w:rsidRPr="00390A5F">
        <w:rPr>
          <w:rFonts w:asciiTheme="minorHAnsi" w:hAnsiTheme="minorHAnsi" w:cstheme="minorHAnsi"/>
          <w:lang w:val="es-PR"/>
        </w:rPr>
        <w:t>.</w:t>
      </w:r>
    </w:p>
    <w:p w:rsidR="00186CC8" w:rsidRPr="00390A5F" w:rsidRDefault="006E2CA5" w:rsidP="00390A5F">
      <w:pPr>
        <w:numPr>
          <w:ilvl w:val="1"/>
          <w:numId w:val="37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Área de Emergencias Ambientales y Superfondo</w:t>
      </w:r>
      <w:r w:rsidR="00E27B10" w:rsidRPr="00390A5F">
        <w:rPr>
          <w:rFonts w:asciiTheme="minorHAnsi" w:hAnsiTheme="minorHAnsi" w:cstheme="minorHAnsi"/>
          <w:lang w:val="es-PR"/>
        </w:rPr>
        <w:t>.</w:t>
      </w:r>
    </w:p>
    <w:p w:rsidR="00667CF5" w:rsidRPr="00390A5F" w:rsidRDefault="00667CF5" w:rsidP="00390A5F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Se le informará al ciudadano que deberá comunicarse o visitar las Oficinas correspondientes a su región, si necesita más información relacionada a esta división o de la Junta de Calidad Ambiental (JCA).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90A5F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390A5F" w:rsidRDefault="00E3371C" w:rsidP="00390A5F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390A5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22EEC48D" wp14:editId="3CF70C85">
                  <wp:extent cx="270510" cy="278130"/>
                  <wp:effectExtent l="0" t="0" r="0" b="7620"/>
                  <wp:docPr id="11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390A5F" w:rsidRDefault="004979AF" w:rsidP="00390A5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es-PR"/>
              </w:rPr>
            </w:pPr>
            <w:r w:rsidRPr="00390A5F">
              <w:rPr>
                <w:rFonts w:asciiTheme="minorHAnsi" w:hAnsiTheme="minorHAnsi" w:cstheme="minorHAns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1703B6" w:rsidRPr="00390A5F" w:rsidRDefault="001703B6" w:rsidP="00390A5F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390A5F">
        <w:rPr>
          <w:rFonts w:asciiTheme="minorHAnsi" w:hAnsiTheme="minorHAnsi" w:cstheme="minorHAnsi"/>
          <w:color w:val="000000"/>
          <w:sz w:val="22"/>
          <w:szCs w:val="22"/>
          <w:lang w:val="es-PR"/>
        </w:rPr>
        <w:t>Comunidad en general</w:t>
      </w:r>
    </w:p>
    <w:p w:rsidR="001703B6" w:rsidRPr="00390A5F" w:rsidRDefault="001703B6" w:rsidP="00390A5F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390A5F">
        <w:rPr>
          <w:rFonts w:asciiTheme="minorHAnsi" w:hAnsiTheme="minorHAnsi" w:cstheme="minorHAnsi"/>
          <w:color w:val="000000"/>
          <w:sz w:val="22"/>
          <w:szCs w:val="22"/>
          <w:lang w:val="es-PR"/>
        </w:rPr>
        <w:t>Sector empresarial</w:t>
      </w:r>
      <w:r w:rsidR="00B80143" w:rsidRPr="00390A5F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y </w:t>
      </w:r>
      <w:r w:rsidRPr="00390A5F">
        <w:rPr>
          <w:rFonts w:asciiTheme="minorHAnsi" w:hAnsiTheme="minorHAnsi" w:cstheme="minorHAnsi"/>
          <w:color w:val="000000"/>
          <w:sz w:val="22"/>
          <w:szCs w:val="22"/>
          <w:lang w:val="es-PR"/>
        </w:rPr>
        <w:t>privado</w:t>
      </w:r>
    </w:p>
    <w:p w:rsidR="001703B6" w:rsidRPr="00390A5F" w:rsidRDefault="001703B6" w:rsidP="00390A5F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390A5F">
        <w:rPr>
          <w:rFonts w:asciiTheme="minorHAnsi" w:hAnsiTheme="minorHAnsi" w:cstheme="minorHAnsi"/>
          <w:color w:val="000000"/>
          <w:sz w:val="22"/>
          <w:szCs w:val="22"/>
          <w:lang w:val="es-PR"/>
        </w:rPr>
        <w:t>Instituciones académicas</w:t>
      </w:r>
    </w:p>
    <w:p w:rsidR="00F9775A" w:rsidRPr="00390A5F" w:rsidRDefault="001703B6" w:rsidP="00390A5F">
      <w:pPr>
        <w:numPr>
          <w:ilvl w:val="0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Proteger la calidad del ambiente, mediante el control de la contaminación del aire, el agua y el suelo, y de la contaminación por ruido; utilizar todos los medios y medidas prácticas para crear y mantener las condiciones bajo las cuales el hombre y la naturaleza pueda</w:t>
      </w:r>
      <w:r w:rsidR="00390A5F">
        <w:rPr>
          <w:rFonts w:asciiTheme="minorHAnsi" w:hAnsiTheme="minorHAnsi" w:cstheme="minorHAnsi"/>
          <w:lang w:val="es-PR"/>
        </w:rPr>
        <w:t>n existir en armonía productiva</w:t>
      </w:r>
      <w:r w:rsidRPr="00390A5F">
        <w:rPr>
          <w:rFonts w:asciiTheme="minorHAnsi" w:hAnsiTheme="minorHAnsi" w:cstheme="minorHAnsi"/>
          <w:lang w:val="es-PR"/>
        </w:rPr>
        <w:t xml:space="preserve"> y cumplir con las necesidades soci</w:t>
      </w:r>
      <w:r w:rsidR="00390A5F">
        <w:rPr>
          <w:rFonts w:asciiTheme="minorHAnsi" w:hAnsiTheme="minorHAnsi" w:cstheme="minorHAnsi"/>
          <w:lang w:val="es-PR"/>
        </w:rPr>
        <w:t>ales y económicas y cualquier otra</w:t>
      </w:r>
      <w:r w:rsidRPr="00390A5F">
        <w:rPr>
          <w:rFonts w:asciiTheme="minorHAnsi" w:hAnsiTheme="minorHAnsi" w:cstheme="minorHAnsi"/>
          <w:lang w:val="es-PR"/>
        </w:rPr>
        <w:t xml:space="preserve"> que </w:t>
      </w:r>
      <w:r w:rsidRPr="00390A5F">
        <w:rPr>
          <w:rFonts w:asciiTheme="minorHAnsi" w:eastAsia="Times New Roman" w:hAnsiTheme="minorHAnsi" w:cstheme="minorHAnsi"/>
          <w:color w:val="000000"/>
          <w:lang w:val="es-PR"/>
        </w:rPr>
        <w:t>puedan surgir con las presentes y futuras generaciones de puertorriqueños.</w:t>
      </w:r>
      <w:r w:rsidRPr="00390A5F">
        <w:rPr>
          <w:rFonts w:asciiTheme="minorHAnsi" w:hAnsiTheme="minorHAnsi" w:cstheme="minorHAnsi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90A5F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390A5F" w:rsidRDefault="00E3371C" w:rsidP="00390A5F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390A5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6CA8261A" wp14:editId="09CAA0D8">
                  <wp:extent cx="278130" cy="278130"/>
                  <wp:effectExtent l="0" t="0" r="7620" b="7620"/>
                  <wp:docPr id="10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390A5F" w:rsidRDefault="004A5AAE" w:rsidP="00390A5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es-PR"/>
              </w:rPr>
            </w:pPr>
            <w:r w:rsidRPr="00390A5F">
              <w:rPr>
                <w:rFonts w:asciiTheme="minorHAnsi" w:hAnsiTheme="minorHAnsi" w:cstheme="minorHAnsi"/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F404F1" w:rsidRPr="00390A5F" w:rsidRDefault="00667CF5" w:rsidP="00390A5F">
      <w:pPr>
        <w:numPr>
          <w:ilvl w:val="0"/>
          <w:numId w:val="44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 xml:space="preserve">El </w:t>
      </w:r>
      <w:hyperlink r:id="rId15" w:history="1">
        <w:r w:rsidR="00552F93" w:rsidRPr="00390A5F">
          <w:rPr>
            <w:rStyle w:val="Hyperlink"/>
            <w:rFonts w:asciiTheme="minorHAnsi" w:hAnsiTheme="minorHAnsi" w:cstheme="minorHAnsi"/>
            <w:lang w:val="es-PR"/>
          </w:rPr>
          <w:t>Área de Mejoramiento de Calidad de Agua</w:t>
        </w:r>
      </w:hyperlink>
      <w:r w:rsidR="00552F93" w:rsidRPr="00390A5F">
        <w:rPr>
          <w:rFonts w:asciiTheme="minorHAnsi" w:hAnsiTheme="minorHAnsi" w:cstheme="minorHAnsi"/>
          <w:u w:val="single"/>
          <w:lang w:val="es-PR"/>
        </w:rPr>
        <w:t xml:space="preserve"> </w:t>
      </w:r>
      <w:r w:rsidR="00F404F1" w:rsidRPr="00390A5F">
        <w:rPr>
          <w:rFonts w:asciiTheme="minorHAnsi" w:hAnsiTheme="minorHAnsi" w:cstheme="minorHAnsi"/>
          <w:lang w:val="es-PR"/>
        </w:rPr>
        <w:t>tiene como misión vigilar, mejorar, mantener y restaurar la calidad en los cuerpos de aguas de Puerto Rico.  Para ello, cuenta con varias unidades de trabajo.</w:t>
      </w:r>
    </w:p>
    <w:p w:rsidR="00CB2233" w:rsidRPr="00390A5F" w:rsidRDefault="00F404F1" w:rsidP="00390A5F">
      <w:pPr>
        <w:numPr>
          <w:ilvl w:val="0"/>
          <w:numId w:val="44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 xml:space="preserve">El </w:t>
      </w:r>
      <w:hyperlink r:id="rId16" w:history="1">
        <w:r w:rsidR="00552F93" w:rsidRPr="00390A5F">
          <w:rPr>
            <w:rStyle w:val="Hyperlink"/>
            <w:rFonts w:asciiTheme="minorHAnsi" w:hAnsiTheme="minorHAnsi" w:cstheme="minorHAnsi"/>
            <w:lang w:val="es-PR"/>
          </w:rPr>
          <w:t>Área de Mejoramiento de Calidad de Aire</w:t>
        </w:r>
      </w:hyperlink>
      <w:r w:rsidRPr="00390A5F">
        <w:rPr>
          <w:rFonts w:asciiTheme="minorHAnsi" w:hAnsiTheme="minorHAnsi" w:cstheme="minorHAnsi"/>
          <w:lang w:val="es-PR"/>
        </w:rPr>
        <w:t xml:space="preserve"> tiene como misión establecer, mediante reglamentos, los requisitos que a su juicio sean necesarios para el control de emisiones y para la prevención, disminución o control de daños al ambiente y recursos naturales de Puerto Rico.</w:t>
      </w:r>
    </w:p>
    <w:p w:rsidR="00CB2233" w:rsidRPr="00390A5F" w:rsidRDefault="00CB2233" w:rsidP="00390A5F">
      <w:pPr>
        <w:numPr>
          <w:ilvl w:val="0"/>
          <w:numId w:val="44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 xml:space="preserve">El </w:t>
      </w:r>
      <w:hyperlink r:id="rId17" w:history="1">
        <w:r w:rsidRPr="00390A5F">
          <w:rPr>
            <w:rStyle w:val="Hyperlink"/>
            <w:rFonts w:asciiTheme="minorHAnsi" w:hAnsiTheme="minorHAnsi" w:cstheme="minorHAnsi"/>
            <w:lang w:val="es-PR"/>
          </w:rPr>
          <w:t>Área de Reglamentación sobre Contaminación de Terrenos</w:t>
        </w:r>
      </w:hyperlink>
      <w:r w:rsidRPr="00390A5F">
        <w:rPr>
          <w:rFonts w:asciiTheme="minorHAnsi" w:hAnsiTheme="minorHAnsi" w:cstheme="minorHAnsi"/>
          <w:lang w:val="es-PR"/>
        </w:rPr>
        <w:t xml:space="preserve"> t</w:t>
      </w:r>
      <w:r w:rsidR="00F404F1" w:rsidRPr="00390A5F">
        <w:rPr>
          <w:rFonts w:asciiTheme="minorHAnsi" w:hAnsiTheme="minorHAnsi" w:cstheme="minorHAnsi"/>
          <w:lang w:val="es-PR"/>
        </w:rPr>
        <w:t xml:space="preserve">iene la responsabilidad de planificar, desarrollar y ver que se cumpla con la política pública relacionada al manejo adecuado de los desperdicios sólidos peligrosos y no peligrosos en Puerto Rico.  Además, desarrolla proyectos, programas, realiza estudios e investigaciones encaminados al entendimiento de los nuevos métodos para el manejo de los desperdicios sólidos y ofrece </w:t>
      </w:r>
      <w:r w:rsidR="00F404F1" w:rsidRPr="00390A5F">
        <w:rPr>
          <w:rFonts w:asciiTheme="minorHAnsi" w:hAnsiTheme="minorHAnsi" w:cstheme="minorHAnsi"/>
          <w:lang w:val="es-PR"/>
        </w:rPr>
        <w:lastRenderedPageBreak/>
        <w:t>asesoramiento técnico y recomendaciones a la comunidad en general sobre los reglamentos y procedimientos que administra.</w:t>
      </w:r>
    </w:p>
    <w:p w:rsidR="00134187" w:rsidRPr="00390A5F" w:rsidRDefault="00CB2233" w:rsidP="00390A5F">
      <w:pPr>
        <w:numPr>
          <w:ilvl w:val="0"/>
          <w:numId w:val="44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 xml:space="preserve">El </w:t>
      </w:r>
      <w:hyperlink r:id="rId18" w:history="1">
        <w:r w:rsidR="00E27B10" w:rsidRPr="00390A5F">
          <w:rPr>
            <w:rStyle w:val="Hyperlink"/>
            <w:rFonts w:asciiTheme="minorHAnsi" w:hAnsiTheme="minorHAnsi" w:cstheme="minorHAnsi"/>
            <w:lang w:val="es-PR"/>
          </w:rPr>
          <w:t>Área de Asesoramiento Científico</w:t>
        </w:r>
      </w:hyperlink>
      <w:r w:rsidRPr="00390A5F">
        <w:rPr>
          <w:rFonts w:asciiTheme="minorHAnsi" w:hAnsiTheme="minorHAnsi" w:cstheme="minorHAnsi"/>
          <w:lang w:val="es-PR"/>
        </w:rPr>
        <w:t xml:space="preserve"> e</w:t>
      </w:r>
      <w:r w:rsidR="00134187" w:rsidRPr="00390A5F">
        <w:rPr>
          <w:rFonts w:asciiTheme="minorHAnsi" w:hAnsiTheme="minorHAnsi" w:cstheme="minorHAnsi"/>
          <w:color w:val="000000"/>
          <w:lang w:val="es-PR"/>
        </w:rPr>
        <w:t>valúa, comenta y emite recomendaciones a los documentos ambientales referidos por la Oficina de Gerencia de Permisos o por cualquier otra agencia proponente.</w:t>
      </w:r>
    </w:p>
    <w:p w:rsidR="00B609EF" w:rsidRPr="00390A5F" w:rsidRDefault="001C456B" w:rsidP="00390A5F">
      <w:pPr>
        <w:numPr>
          <w:ilvl w:val="0"/>
          <w:numId w:val="44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 xml:space="preserve">El </w:t>
      </w:r>
      <w:hyperlink r:id="rId19" w:history="1">
        <w:r w:rsidRPr="00390A5F">
          <w:rPr>
            <w:rStyle w:val="Hyperlink"/>
            <w:rFonts w:asciiTheme="minorHAnsi" w:hAnsiTheme="minorHAnsi" w:cstheme="minorHAnsi"/>
            <w:lang w:val="es-PR"/>
          </w:rPr>
          <w:t>Área de Ruidos y Oficina de Querellas</w:t>
        </w:r>
      </w:hyperlink>
      <w:r w:rsidRPr="00390A5F">
        <w:rPr>
          <w:rFonts w:asciiTheme="minorHAnsi" w:hAnsiTheme="minorHAnsi" w:cstheme="minorHAnsi"/>
          <w:lang w:val="es-PR"/>
        </w:rPr>
        <w:t xml:space="preserve">  </w:t>
      </w:r>
      <w:r w:rsidR="001A4DCF" w:rsidRPr="00390A5F">
        <w:rPr>
          <w:rFonts w:asciiTheme="minorHAnsi" w:hAnsiTheme="minorHAnsi" w:cstheme="minorHAnsi"/>
          <w:lang w:val="es-PR"/>
        </w:rPr>
        <w:t xml:space="preserve">de la </w:t>
      </w:r>
      <w:r w:rsidRPr="00390A5F">
        <w:rPr>
          <w:rFonts w:asciiTheme="minorHAnsi" w:hAnsiTheme="minorHAnsi" w:cstheme="minorHAnsi"/>
          <w:lang w:val="es-PR"/>
        </w:rPr>
        <w:t>Junta de Calidad Ambiental (JCA),</w:t>
      </w:r>
      <w:r w:rsidR="001A4DCF" w:rsidRPr="00390A5F">
        <w:rPr>
          <w:rFonts w:asciiTheme="minorHAnsi" w:hAnsiTheme="minorHAnsi" w:cstheme="minorHAnsi"/>
          <w:lang w:val="es-PR"/>
        </w:rPr>
        <w:t xml:space="preserve"> es responsable de la planificación y realización de los estudios necesarios para el desarrollo de la Política Publica Ambiental y el establecimiento de las prioridades y las proyecciones o tendencias del problema de la contaminación sónica.</w:t>
      </w:r>
    </w:p>
    <w:p w:rsidR="001A4DCF" w:rsidRPr="00390A5F" w:rsidRDefault="001C456B" w:rsidP="00390A5F">
      <w:pPr>
        <w:numPr>
          <w:ilvl w:val="0"/>
          <w:numId w:val="44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 xml:space="preserve">El </w:t>
      </w:r>
      <w:hyperlink r:id="rId20" w:history="1">
        <w:r w:rsidR="00470266" w:rsidRPr="00390A5F">
          <w:rPr>
            <w:rStyle w:val="Hyperlink"/>
            <w:rFonts w:asciiTheme="minorHAnsi" w:hAnsiTheme="minorHAnsi" w:cstheme="minorHAnsi"/>
            <w:lang w:val="es-PR"/>
          </w:rPr>
          <w:t>Área de Emergencias Ambientales</w:t>
        </w:r>
      </w:hyperlink>
      <w:r w:rsidRPr="00390A5F">
        <w:rPr>
          <w:rFonts w:asciiTheme="minorHAnsi" w:hAnsiTheme="minorHAnsi" w:cstheme="minorHAnsi"/>
          <w:lang w:val="es-PR"/>
        </w:rPr>
        <w:t xml:space="preserve"> s</w:t>
      </w:r>
      <w:r w:rsidR="001A4DCF" w:rsidRPr="00390A5F">
        <w:rPr>
          <w:rFonts w:asciiTheme="minorHAnsi" w:hAnsiTheme="minorHAnsi" w:cstheme="minorHAnsi"/>
          <w:lang w:val="es-PR"/>
        </w:rPr>
        <w:t>e creó para establecer y mantener un control efectivo de lugares afectados por derrames o escapes de sustancias químicas peligrosas e hidrocarburos y sus derivados</w:t>
      </w:r>
      <w:r w:rsidR="00667CF5" w:rsidRPr="00390A5F">
        <w:rPr>
          <w:rFonts w:asciiTheme="minorHAnsi" w:hAnsiTheme="minorHAnsi" w:cstheme="minorHAnsi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390A5F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390A5F" w:rsidRDefault="00E3371C" w:rsidP="00390A5F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390A5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3D893970" wp14:editId="546D55A7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390A5F" w:rsidRDefault="00CA1937" w:rsidP="00390A5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es-PR"/>
              </w:rPr>
            </w:pPr>
            <w:r w:rsidRPr="00390A5F">
              <w:rPr>
                <w:rFonts w:asciiTheme="minorHAnsi" w:hAnsiTheme="minorHAnsi" w:cstheme="minorHAnsi"/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CB1F7B" w:rsidRPr="00390A5F" w:rsidRDefault="00CB1F7B" w:rsidP="00390A5F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b/>
          <w:lang w:val="es-PR"/>
        </w:rPr>
        <w:t>Lugar:</w:t>
      </w:r>
      <w:r w:rsidRPr="00390A5F">
        <w:rPr>
          <w:rFonts w:asciiTheme="minorHAnsi" w:hAnsiTheme="minorHAnsi" w:cstheme="minorHAnsi"/>
          <w:b/>
          <w:lang w:val="es-PR"/>
        </w:rPr>
        <w:tab/>
      </w:r>
      <w:r w:rsidRPr="00390A5F">
        <w:rPr>
          <w:rFonts w:asciiTheme="minorHAnsi" w:hAnsiTheme="minorHAnsi" w:cstheme="minorHAnsi"/>
          <w:b/>
          <w:lang w:val="es-PR"/>
        </w:rPr>
        <w:tab/>
      </w:r>
      <w:r w:rsidRPr="00390A5F">
        <w:rPr>
          <w:rFonts w:asciiTheme="minorHAnsi" w:hAnsiTheme="minorHAnsi" w:cstheme="minorHAnsi"/>
          <w:lang w:val="es-PR"/>
        </w:rPr>
        <w:t xml:space="preserve">Oficina Central de la Junta de Calidad Ambiental (JCA) </w:t>
      </w:r>
    </w:p>
    <w:p w:rsidR="00CB1F7B" w:rsidRPr="00390A5F" w:rsidRDefault="00CB1F7B" w:rsidP="00390A5F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ab/>
      </w:r>
      <w:r w:rsidRPr="00390A5F">
        <w:rPr>
          <w:rFonts w:asciiTheme="minorHAnsi" w:hAnsiTheme="minorHAnsi" w:cstheme="minorHAnsi"/>
          <w:lang w:val="es-PR"/>
        </w:rPr>
        <w:tab/>
      </w:r>
      <w:hyperlink r:id="rId22" w:history="1">
        <w:r w:rsidRPr="00390A5F">
          <w:rPr>
            <w:rStyle w:val="Hyperlink"/>
            <w:rFonts w:asciiTheme="minorHAnsi" w:hAnsiTheme="minorHAnsi" w:cstheme="minorHAnsi"/>
            <w:lang w:val="es-PR"/>
          </w:rPr>
          <w:t>Directorio General de la Junta de Calidad Ambiental</w:t>
        </w:r>
      </w:hyperlink>
    </w:p>
    <w:p w:rsidR="00CB1F7B" w:rsidRPr="00390A5F" w:rsidRDefault="00165C9D" w:rsidP="00390A5F">
      <w:pPr>
        <w:pStyle w:val="NoSpacing"/>
        <w:spacing w:after="120"/>
        <w:ind w:left="1440" w:firstLine="360"/>
        <w:rPr>
          <w:rFonts w:cstheme="minorHAnsi"/>
          <w:lang w:val="es-PR"/>
        </w:rPr>
      </w:pPr>
      <w:hyperlink r:id="rId23" w:history="1">
        <w:r w:rsidR="00CB1F7B" w:rsidRPr="00390A5F">
          <w:rPr>
            <w:rStyle w:val="Hyperlink"/>
            <w:rFonts w:cstheme="minorHAnsi"/>
            <w:lang w:val="es-PR"/>
          </w:rPr>
          <w:t>http://www.jca.gobierno.pr/</w:t>
        </w:r>
      </w:hyperlink>
      <w:r w:rsidR="00CB1F7B" w:rsidRPr="00390A5F">
        <w:rPr>
          <w:rFonts w:cstheme="minorHAnsi"/>
          <w:lang w:val="es-PR"/>
        </w:rPr>
        <w:t xml:space="preserve"> </w:t>
      </w:r>
    </w:p>
    <w:p w:rsidR="00CB1F7B" w:rsidRPr="00390A5F" w:rsidRDefault="00CB1F7B" w:rsidP="00390A5F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contextualSpacing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b/>
          <w:lang w:val="es-PR"/>
        </w:rPr>
        <w:t>Teléfono:</w:t>
      </w:r>
      <w:r w:rsidRPr="00390A5F">
        <w:rPr>
          <w:rFonts w:asciiTheme="minorHAnsi" w:hAnsiTheme="minorHAnsi" w:cstheme="minorHAnsi"/>
          <w:b/>
          <w:lang w:val="es-PR"/>
        </w:rPr>
        <w:tab/>
      </w:r>
      <w:r w:rsidRPr="00390A5F">
        <w:rPr>
          <w:rFonts w:asciiTheme="minorHAnsi" w:hAnsiTheme="minorHAnsi" w:cstheme="minorHAnsi"/>
          <w:b/>
          <w:lang w:val="es-PR"/>
        </w:rPr>
        <w:tab/>
      </w:r>
      <w:r w:rsidRPr="00390A5F">
        <w:rPr>
          <w:rFonts w:asciiTheme="minorHAnsi" w:hAnsiTheme="minorHAnsi" w:cstheme="minorHAnsi"/>
          <w:lang w:val="es-PR"/>
        </w:rPr>
        <w:t>(787) 767-8181 ext. 3128, 3127</w:t>
      </w:r>
    </w:p>
    <w:p w:rsidR="003E69EE" w:rsidRPr="00390A5F" w:rsidRDefault="003E69EE" w:rsidP="00390A5F">
      <w:pPr>
        <w:spacing w:before="120" w:after="120" w:line="240" w:lineRule="auto"/>
        <w:ind w:left="1800"/>
        <w:contextualSpacing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(787) 767-8181 ext. 3101 – División de Querellas, Inspección y Vigilancia</w:t>
      </w:r>
    </w:p>
    <w:p w:rsidR="003E69EE" w:rsidRPr="00390A5F" w:rsidRDefault="003E69EE" w:rsidP="00390A5F">
      <w:pPr>
        <w:spacing w:before="120" w:after="120" w:line="240" w:lineRule="auto"/>
        <w:ind w:left="1800"/>
        <w:contextualSpacing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(787) 767-8181 ext. 3116 – División de Planificación y Estudios</w:t>
      </w:r>
    </w:p>
    <w:p w:rsidR="003E69EE" w:rsidRPr="00390A5F" w:rsidRDefault="003E69EE" w:rsidP="00390A5F">
      <w:pPr>
        <w:spacing w:before="120" w:after="120" w:line="240" w:lineRule="auto"/>
        <w:ind w:left="1800"/>
        <w:contextualSpacing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(787) 767-8181 ext. 3134, 3141 – Área Secretaría General</w:t>
      </w:r>
    </w:p>
    <w:p w:rsidR="003E69EE" w:rsidRPr="00390A5F" w:rsidRDefault="003E69EE" w:rsidP="00390A5F">
      <w:pPr>
        <w:spacing w:before="120" w:after="120" w:line="240" w:lineRule="auto"/>
        <w:ind w:left="1800"/>
        <w:contextualSpacing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(787) 767-8181 ext. 3143, 3144, 3145 – Radicaciones</w:t>
      </w:r>
    </w:p>
    <w:p w:rsidR="003E69EE" w:rsidRPr="00390A5F" w:rsidRDefault="003E69EE" w:rsidP="00390A5F">
      <w:pPr>
        <w:spacing w:before="120" w:after="120" w:line="240" w:lineRule="auto"/>
        <w:ind w:left="1800"/>
        <w:contextualSpacing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(787) 767-8181 ext. 3563 – División de Cumplimiento Desperdicios</w:t>
      </w:r>
    </w:p>
    <w:p w:rsidR="003E69EE" w:rsidRPr="00390A5F" w:rsidRDefault="003E69EE" w:rsidP="00390A5F">
      <w:pPr>
        <w:spacing w:before="120" w:after="120" w:line="240" w:lineRule="auto"/>
        <w:ind w:left="1800"/>
        <w:contextualSpacing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(787) 767-8181 ext. 3566 – División Permisos no Peligrosos (DS-1, DS-2, DS-3)</w:t>
      </w:r>
    </w:p>
    <w:p w:rsidR="003E69EE" w:rsidRPr="00390A5F" w:rsidRDefault="003E69EE" w:rsidP="00390A5F">
      <w:pPr>
        <w:spacing w:before="120" w:after="120" w:line="240" w:lineRule="auto"/>
        <w:ind w:left="1800"/>
        <w:contextualSpacing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(787) 767-8181 ext. 3581 – División de Permisos Peligrosos (RCRA)</w:t>
      </w:r>
    </w:p>
    <w:p w:rsidR="003E69EE" w:rsidRPr="00390A5F" w:rsidRDefault="003E69EE" w:rsidP="00390A5F">
      <w:pPr>
        <w:spacing w:before="120" w:after="120" w:line="240" w:lineRule="auto"/>
        <w:ind w:left="1800"/>
        <w:contextualSpacing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(787) 767-8181 ext. 3600 – División de Cumplimiento no Peligrosos (aceites, neumáticos y biomédicos)</w:t>
      </w:r>
    </w:p>
    <w:p w:rsidR="003E69EE" w:rsidRPr="00390A5F" w:rsidRDefault="003E69EE" w:rsidP="00390A5F">
      <w:pPr>
        <w:spacing w:before="120" w:after="120" w:line="240" w:lineRule="auto"/>
        <w:ind w:left="1800"/>
        <w:contextualSpacing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(787) 767-8181 ext. 3602 – División Desperdicios Tóxicos (plomo)</w:t>
      </w:r>
    </w:p>
    <w:p w:rsidR="003E69EE" w:rsidRPr="00390A5F" w:rsidRDefault="003E69EE" w:rsidP="00390A5F">
      <w:pPr>
        <w:spacing w:after="120" w:line="240" w:lineRule="auto"/>
        <w:ind w:left="1800"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(787) 767-8181 ext. 3700, 3705 Vistas Públicas, piso 4 (Ala B)</w:t>
      </w:r>
    </w:p>
    <w:p w:rsidR="003E69EE" w:rsidRPr="00390A5F" w:rsidRDefault="003E69EE" w:rsidP="00390A5F">
      <w:pPr>
        <w:spacing w:before="120" w:after="120" w:line="240" w:lineRule="auto"/>
        <w:ind w:left="1800"/>
        <w:contextualSpacing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(787) 767-8181 ext. 3707, 3708 - Imprenta, piso 4 (Ala A)</w:t>
      </w:r>
    </w:p>
    <w:p w:rsidR="003E69EE" w:rsidRPr="00390A5F" w:rsidRDefault="003E69EE" w:rsidP="00390A5F">
      <w:pPr>
        <w:spacing w:before="120" w:after="120" w:line="240" w:lineRule="auto"/>
        <w:ind w:left="1800"/>
        <w:contextualSpacing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(787) 767-8181 ext. 3711, 3705 - Biblioteca, piso 4 (Ala B)</w:t>
      </w:r>
    </w:p>
    <w:p w:rsidR="00CB1F7B" w:rsidRPr="00390A5F" w:rsidRDefault="00CB1F7B" w:rsidP="003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b/>
          <w:lang w:val="es-PR"/>
        </w:rPr>
        <w:t xml:space="preserve">Horario: </w:t>
      </w:r>
      <w:r w:rsidRPr="00390A5F">
        <w:rPr>
          <w:rFonts w:asciiTheme="minorHAnsi" w:hAnsiTheme="minorHAnsi" w:cstheme="minorHAnsi"/>
          <w:b/>
          <w:lang w:val="es-PR"/>
        </w:rPr>
        <w:tab/>
      </w:r>
      <w:r w:rsidRPr="00390A5F">
        <w:rPr>
          <w:rFonts w:asciiTheme="minorHAnsi" w:hAnsiTheme="minorHAnsi" w:cstheme="minorHAnsi"/>
          <w:b/>
          <w:lang w:val="es-PR"/>
        </w:rPr>
        <w:tab/>
      </w:r>
      <w:r w:rsidRPr="00390A5F">
        <w:rPr>
          <w:rFonts w:asciiTheme="minorHAnsi" w:hAnsiTheme="minorHAnsi" w:cstheme="minorHAnsi"/>
          <w:lang w:val="es-PR"/>
        </w:rPr>
        <w:t xml:space="preserve">lunes a viernes de 8:00 a.m. – 4:30 p.m.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390A5F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390A5F" w:rsidRDefault="00E3371C" w:rsidP="00390A5F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390A5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017BCAF4" wp14:editId="0525999B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390A5F" w:rsidRDefault="005D72CC" w:rsidP="00390A5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es-PR"/>
              </w:rPr>
            </w:pPr>
            <w:r w:rsidRPr="00390A5F">
              <w:rPr>
                <w:rFonts w:asciiTheme="minorHAnsi" w:hAnsiTheme="minorHAnsi" w:cstheme="minorHAnsi"/>
                <w:b/>
                <w:sz w:val="28"/>
                <w:szCs w:val="28"/>
                <w:lang w:val="es-PR"/>
              </w:rPr>
              <w:t>Costo</w:t>
            </w:r>
            <w:r w:rsidR="004979AF" w:rsidRPr="00390A5F">
              <w:rPr>
                <w:rFonts w:asciiTheme="minorHAnsi" w:hAnsiTheme="minorHAnsi" w:cstheme="minorHAns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390A5F">
              <w:rPr>
                <w:rFonts w:asciiTheme="minorHAnsi" w:hAnsiTheme="minorHAnsi" w:cstheme="minorHAnsi"/>
                <w:b/>
                <w:sz w:val="28"/>
                <w:szCs w:val="28"/>
                <w:lang w:val="es-PR"/>
              </w:rPr>
              <w:t>Método</w:t>
            </w:r>
            <w:r w:rsidR="004979AF" w:rsidRPr="00390A5F">
              <w:rPr>
                <w:rFonts w:asciiTheme="minorHAnsi" w:hAnsiTheme="minorHAnsi" w:cstheme="minorHAnsi"/>
                <w:b/>
                <w:sz w:val="28"/>
                <w:szCs w:val="28"/>
                <w:lang w:val="es-PR"/>
              </w:rPr>
              <w:t>s</w:t>
            </w:r>
            <w:r w:rsidR="008A0367" w:rsidRPr="00390A5F">
              <w:rPr>
                <w:rFonts w:asciiTheme="minorHAnsi" w:hAnsiTheme="minorHAnsi" w:cstheme="minorHAns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2D6AEC" w:rsidRPr="00390A5F" w:rsidRDefault="00FC682E" w:rsidP="00B32887">
      <w:pPr>
        <w:autoSpaceDE w:val="0"/>
        <w:autoSpaceDN w:val="0"/>
        <w:adjustRightInd w:val="0"/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Podría conllevar cos</w:t>
      </w:r>
      <w:r w:rsidR="00EB5CFD" w:rsidRPr="00390A5F">
        <w:rPr>
          <w:rFonts w:asciiTheme="minorHAnsi" w:hAnsiTheme="minorHAnsi" w:cstheme="minorHAnsi"/>
          <w:lang w:val="es-PR"/>
        </w:rPr>
        <w:t xml:space="preserve">to de acuerdo a la situación y servicio ofrecido por la </w:t>
      </w:r>
      <w:r w:rsidR="001C456B" w:rsidRPr="00390A5F">
        <w:rPr>
          <w:rFonts w:asciiTheme="minorHAnsi" w:hAnsiTheme="minorHAnsi" w:cstheme="minorHAnsi"/>
          <w:lang w:val="es-PR"/>
        </w:rPr>
        <w:t>Junta de Calidad Ambiental (JCA)</w:t>
      </w:r>
      <w:r w:rsidR="00EB5CFD" w:rsidRPr="00390A5F">
        <w:rPr>
          <w:rFonts w:asciiTheme="minorHAnsi" w:hAnsiTheme="minorHAnsi" w:cstheme="minorHAnsi"/>
          <w:lang w:val="es-PR"/>
        </w:rPr>
        <w:t>.</w:t>
      </w:r>
      <w:r w:rsidR="00186CC8" w:rsidRPr="00390A5F">
        <w:rPr>
          <w:rFonts w:asciiTheme="minorHAnsi" w:hAnsiTheme="minorHAnsi" w:cstheme="minorHAnsi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390A5F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390A5F" w:rsidRDefault="00E3371C" w:rsidP="00390A5F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390A5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0E82942C" wp14:editId="427B182F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390A5F" w:rsidRDefault="003E0674" w:rsidP="00390A5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es-PR"/>
              </w:rPr>
            </w:pPr>
            <w:r w:rsidRPr="00390A5F">
              <w:rPr>
                <w:rFonts w:asciiTheme="minorHAnsi" w:hAnsiTheme="minorHAnsi" w:cs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390A5F">
              <w:rPr>
                <w:rFonts w:asciiTheme="minorHAnsi" w:hAnsiTheme="minorHAnsi" w:cstheme="minorHAnsi"/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2265F9" w:rsidRPr="00390A5F" w:rsidRDefault="0032252A" w:rsidP="00B3288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Los requisitos varían de acuerdo a situación, análisis, evaluación  y ejecución del servicio.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90A5F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390A5F" w:rsidRDefault="00E3371C" w:rsidP="00390A5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390A5F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075BA67D" wp14:editId="620EC62D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390A5F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390A5F" w:rsidRDefault="00FD084F" w:rsidP="00390A5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es-PR"/>
              </w:rPr>
            </w:pPr>
            <w:r w:rsidRPr="00390A5F">
              <w:rPr>
                <w:rFonts w:asciiTheme="minorHAnsi" w:hAnsiTheme="minorHAnsi"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0C6447" w:rsidRPr="00390A5F" w:rsidRDefault="000C6447" w:rsidP="00390A5F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b/>
          <w:lang w:val="es-PR"/>
        </w:rPr>
        <w:lastRenderedPageBreak/>
        <w:t>¿Qué es un incidente ambiental?</w:t>
      </w:r>
      <w:r w:rsidRPr="00390A5F">
        <w:rPr>
          <w:rFonts w:asciiTheme="minorHAnsi" w:hAnsiTheme="minorHAnsi" w:cstheme="minorHAnsi"/>
          <w:lang w:val="es-PR"/>
        </w:rPr>
        <w:t xml:space="preserve"> - Un incidente ambiental es aquel evento o situación donde un contaminante gana acceso al medio ambiente de manera accidental, intencional o por negligencia, alterando y perjudicando la calidad de algún recurso natural o la calidad de vida de la ciudadanía en violación a los reglamentos de la Junta de Calidad Ambiental (JCA).</w:t>
      </w:r>
    </w:p>
    <w:p w:rsidR="000C6447" w:rsidRPr="00390A5F" w:rsidRDefault="000C6447" w:rsidP="00390A5F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rPr>
          <w:rFonts w:asciiTheme="minorHAnsi" w:hAnsiTheme="minorHAnsi" w:cstheme="minorHAnsi"/>
          <w:lang w:val="es-PR"/>
        </w:rPr>
      </w:pPr>
      <w:r w:rsidRPr="00390A5F">
        <w:rPr>
          <w:rFonts w:asciiTheme="minorHAnsi" w:hAnsiTheme="minorHAnsi" w:cstheme="minorHAnsi"/>
          <w:b/>
          <w:lang w:val="es-PR"/>
        </w:rPr>
        <w:t>¿Cualquier persona puede notificar algún incidente a la Junta de Calidad Ambiental (JCA)?</w:t>
      </w:r>
      <w:r w:rsidRPr="00390A5F">
        <w:rPr>
          <w:rFonts w:asciiTheme="minorHAnsi" w:hAnsiTheme="minorHAnsi" w:cstheme="minorHAnsi"/>
          <w:lang w:val="es-PR"/>
        </w:rPr>
        <w:t xml:space="preserve"> - Sí, toda persona, entidad pública o privada puede notificar un incidente a la Junta de Calidad Ambiental (JCA), iniciando así la radicación de una querella.</w:t>
      </w:r>
    </w:p>
    <w:p w:rsidR="000C6447" w:rsidRPr="00390A5F" w:rsidRDefault="000C6447" w:rsidP="00390A5F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  <w:lang w:val="es-PR"/>
        </w:rPr>
      </w:pPr>
      <w:r w:rsidRPr="00390A5F">
        <w:rPr>
          <w:rFonts w:asciiTheme="minorHAnsi" w:hAnsiTheme="minorHAnsi" w:cstheme="minorHAnsi"/>
          <w:b/>
          <w:lang w:val="es-PR"/>
        </w:rPr>
        <w:t xml:space="preserve">¿Cuándo es considerado una Emergencia Ambiental? - </w:t>
      </w:r>
      <w:r w:rsidRPr="00390A5F">
        <w:rPr>
          <w:rFonts w:asciiTheme="minorHAnsi" w:hAnsiTheme="minorHAnsi" w:cstheme="minorHAnsi"/>
          <w:lang w:val="es-PR"/>
        </w:rPr>
        <w:t>Cuando la situación ambiental representa peligro inminente y de alto riesgo para el ambiente y la ciudadanía la Junta de Calidad Ambiental (JCA) responderá al mismo como una Emergencia Ambiental, ejemplo de estas son las siguientes:</w:t>
      </w:r>
    </w:p>
    <w:p w:rsidR="000C6447" w:rsidRPr="00390A5F" w:rsidRDefault="000C6447" w:rsidP="00390A5F">
      <w:pPr>
        <w:numPr>
          <w:ilvl w:val="1"/>
          <w:numId w:val="27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Derrame de sustancias químicas y derivadas de hidrocarburos del petróleo, tales como aceite crudo usado, diesel o gasolina.</w:t>
      </w:r>
    </w:p>
    <w:p w:rsidR="000C6447" w:rsidRPr="00390A5F" w:rsidRDefault="000C6447" w:rsidP="00390A5F">
      <w:pPr>
        <w:numPr>
          <w:ilvl w:val="1"/>
          <w:numId w:val="27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Incendio y explosiones de sustancias químicas.</w:t>
      </w:r>
    </w:p>
    <w:p w:rsidR="000C6447" w:rsidRPr="00390A5F" w:rsidRDefault="000C6447" w:rsidP="00390A5F">
      <w:pPr>
        <w:numPr>
          <w:ilvl w:val="1"/>
          <w:numId w:val="27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390A5F">
        <w:rPr>
          <w:rFonts w:asciiTheme="minorHAnsi" w:hAnsiTheme="minorHAnsi" w:cstheme="minorHAnsi"/>
          <w:lang w:val="es-PR"/>
        </w:rPr>
        <w:t>Situaciones sospechosas de ser un acto terrorista y donde envuelven agentes biológicos, químicos, nucleares, radioactivos y explosivos.</w:t>
      </w:r>
    </w:p>
    <w:p w:rsidR="000C6447" w:rsidRPr="00390A5F" w:rsidRDefault="000C6447" w:rsidP="00390A5F">
      <w:pPr>
        <w:numPr>
          <w:ilvl w:val="1"/>
          <w:numId w:val="27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390A5F">
        <w:rPr>
          <w:rFonts w:asciiTheme="minorHAnsi" w:eastAsia="Times New Roman" w:hAnsiTheme="minorHAnsi" w:cstheme="minorHAnsi"/>
          <w:color w:val="000000"/>
          <w:lang w:val="es-PR"/>
        </w:rPr>
        <w:t>Emisiones o fugas de sustancias toxicas (cloro, amonia y gases)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90A5F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390A5F" w:rsidRDefault="00E3371C" w:rsidP="00390A5F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390A5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BD59219" wp14:editId="7B52BC8B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390A5F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390A5F" w:rsidRDefault="006C6588" w:rsidP="00390A5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es-PR"/>
              </w:rPr>
            </w:pPr>
            <w:r w:rsidRPr="00390A5F">
              <w:rPr>
                <w:rFonts w:asciiTheme="minorHAnsi" w:hAnsiTheme="minorHAnsi" w:cstheme="minorHAnsi"/>
                <w:b/>
                <w:sz w:val="28"/>
                <w:szCs w:val="28"/>
                <w:lang w:val="es-PR"/>
              </w:rPr>
              <w:t>E</w:t>
            </w:r>
            <w:r w:rsidR="00FD084F" w:rsidRPr="00390A5F">
              <w:rPr>
                <w:rFonts w:asciiTheme="minorHAnsi" w:hAnsiTheme="minorHAnsi" w:cstheme="minorHAns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933FBD" w:rsidRPr="00390A5F" w:rsidRDefault="00165C9D" w:rsidP="00390A5F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hyperlink r:id="rId28" w:history="1">
        <w:r w:rsidR="00933FBD" w:rsidRPr="00390A5F">
          <w:rPr>
            <w:rStyle w:val="Hyperlink"/>
            <w:rFonts w:asciiTheme="minorHAnsi" w:hAnsiTheme="minorHAnsi" w:cstheme="minorHAnsi"/>
            <w:lang w:val="es-PR"/>
          </w:rPr>
          <w:t>Página Web Junta de Calidad Ambiental</w:t>
        </w:r>
      </w:hyperlink>
      <w:r w:rsidR="00933FBD" w:rsidRPr="00390A5F">
        <w:rPr>
          <w:rFonts w:asciiTheme="minorHAnsi" w:hAnsiTheme="minorHAnsi" w:cstheme="minorHAnsi"/>
          <w:lang w:val="es-PR"/>
        </w:rPr>
        <w:t xml:space="preserve"> - </w:t>
      </w:r>
      <w:hyperlink r:id="rId29" w:history="1">
        <w:r w:rsidR="00933FBD" w:rsidRPr="00390A5F">
          <w:rPr>
            <w:rStyle w:val="Hyperlink"/>
            <w:rFonts w:asciiTheme="minorHAnsi" w:hAnsiTheme="minorHAnsi" w:cstheme="minorHAnsi"/>
            <w:color w:val="auto"/>
            <w:u w:val="none"/>
            <w:lang w:val="es-PR"/>
          </w:rPr>
          <w:t>http://www.jca.gobierno.pr/</w:t>
        </w:r>
      </w:hyperlink>
    </w:p>
    <w:p w:rsidR="002C74BA" w:rsidRPr="00390A5F" w:rsidRDefault="00165C9D" w:rsidP="00390A5F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hyperlink r:id="rId30" w:history="1">
        <w:r w:rsidR="002C74BA" w:rsidRPr="00390A5F">
          <w:rPr>
            <w:rStyle w:val="Hyperlink"/>
            <w:rFonts w:asciiTheme="minorHAnsi" w:hAnsiTheme="minorHAnsi" w:cstheme="minorHAnsi"/>
            <w:lang w:val="es-PR"/>
          </w:rPr>
          <w:t>Ley 416 Sobre Política Pública Ambiental</w:t>
        </w:r>
      </w:hyperlink>
      <w:r w:rsidR="002C74BA" w:rsidRPr="00390A5F">
        <w:rPr>
          <w:rFonts w:asciiTheme="minorHAnsi" w:hAnsiTheme="minorHAnsi" w:cstheme="minorHAnsi"/>
          <w:lang w:val="es-PR"/>
        </w:rPr>
        <w:t xml:space="preserve">    </w:t>
      </w:r>
    </w:p>
    <w:p w:rsidR="006E0FFB" w:rsidRPr="00390A5F" w:rsidRDefault="00165C9D" w:rsidP="00390A5F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hyperlink r:id="rId31" w:history="1">
        <w:r w:rsidR="002C74BA" w:rsidRPr="00390A5F">
          <w:rPr>
            <w:rStyle w:val="Hyperlink"/>
            <w:rFonts w:asciiTheme="minorHAnsi" w:hAnsiTheme="minorHAnsi" w:cstheme="minorHAnsi"/>
            <w:lang w:val="es-PR"/>
          </w:rPr>
          <w:t>Funciones de la Junta de Calidad Ambiental (JCA)</w:t>
        </w:r>
      </w:hyperlink>
    </w:p>
    <w:sectPr w:rsidR="006E0FFB" w:rsidRPr="00390A5F" w:rsidSect="00953728">
      <w:headerReference w:type="default" r:id="rId32"/>
      <w:footerReference w:type="default" r:id="rId33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F1" w:rsidRDefault="00552AF1" w:rsidP="005501A9">
      <w:pPr>
        <w:spacing w:after="0" w:line="240" w:lineRule="auto"/>
      </w:pPr>
      <w:r>
        <w:separator/>
      </w:r>
    </w:p>
  </w:endnote>
  <w:endnote w:type="continuationSeparator" w:id="0">
    <w:p w:rsidR="00552AF1" w:rsidRDefault="00552AF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503C6A" w:rsidTr="000E6B6A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503C6A" w:rsidRDefault="00503C6A" w:rsidP="000E6B6A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83353AD" wp14:editId="641E1060">
                <wp:extent cx="327660" cy="255574"/>
                <wp:effectExtent l="0" t="0" r="0" b="0"/>
                <wp:docPr id="18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5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503C6A" w:rsidRPr="008C7D57" w:rsidRDefault="00B32887" w:rsidP="000E6B6A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503C6A" w:rsidRPr="008C7D57" w:rsidRDefault="00503C6A" w:rsidP="000E6B6A">
          <w:pPr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165C9D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165C9D">
            <w:rPr>
              <w:noProof/>
              <w:lang w:val="es-PR"/>
            </w:rPr>
            <w:t>3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253933" w:rsidRPr="00503C6A" w:rsidRDefault="00253933" w:rsidP="00503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F1" w:rsidRDefault="00552AF1" w:rsidP="005501A9">
      <w:pPr>
        <w:spacing w:after="0" w:line="240" w:lineRule="auto"/>
      </w:pPr>
      <w:r>
        <w:separator/>
      </w:r>
    </w:p>
  </w:footnote>
  <w:footnote w:type="continuationSeparator" w:id="0">
    <w:p w:rsidR="00552AF1" w:rsidRDefault="00552AF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6825C0" w:rsidRDefault="00E3371C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4696256</wp:posOffset>
              </wp:positionH>
              <wp:positionV relativeFrom="paragraph">
                <wp:posOffset>41275</wp:posOffset>
              </wp:positionV>
              <wp:extent cx="1282065" cy="349250"/>
              <wp:effectExtent l="0" t="0" r="13335" b="133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0910" w:rsidRPr="00B81693" w:rsidRDefault="00B80910" w:rsidP="00B06BC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="006E2CA5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5B7284">
                            <w:rPr>
                              <w:sz w:val="16"/>
                              <w:szCs w:val="16"/>
                            </w:rPr>
                            <w:t>0</w:t>
                          </w:r>
                        </w:p>
                        <w:p w:rsidR="00B80910" w:rsidRPr="00B81693" w:rsidRDefault="00B80910" w:rsidP="00B06BC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1A3E04">
                            <w:rPr>
                              <w:sz w:val="16"/>
                              <w:szCs w:val="16"/>
                            </w:rPr>
                            <w:t>17-may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 w:rsidR="001A3E04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9.8pt;margin-top:3.25pt;width:100.95pt;height:27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XPKQIAAFAEAAAOAAAAZHJzL2Uyb0RvYy54bWysVNtu2zAMfR+wfxD0vthxky4x4hRdugwD&#10;ugvQ7gNkWY6F6TZKid19fSk5yYJuexnmB0GUqEPyHNKrm0ErchDgpTUVnU5ySoThtpFmV9Fvj9s3&#10;C0p8YKZhyhpR0Sfh6c369atV70pR2M6qRgBBEOPL3lW0C8GVWeZ5JzTzE+uEwcvWgmYBTdhlDbAe&#10;0bXKijy/znoLjQPLhfd4ejde0nXCb1vBw5e29SIQVVHMLaQV0lrHNVuvWLkD5jrJj2mwf8hCM2kw&#10;6BnqjgVG9iB/g9KSg/W2DRNudWbbVnKRasBqpvmLah465kSqBcnx7kyT/3+w/PPhKxDZVPSKEsM0&#10;SvQohkDe2YHMIju98yU6PTh0CwMeo8qpUu/uLf/uibGbjpmduAWwfSdYg9lN48vs4umI4yNI3X+y&#10;DYZh+2AT0NCCjtQhGQTRUaWnszIxFR5DFosiv55TwvHuarYs5km6jJWn1w58+CCsJnFTUUDlEzo7&#10;3PsQs2HlySUG81bJZiuVSgbs6o0CcmDYJdv0pQJeuClD+oou58V8JOCvEHn6/gShZcB2V1JXdHF2&#10;YmWk7b1pUjMGJtW4x5SVOfIYqRtJDEM9HHWpbfOEjIId2xrHEDedhZ+U9NjSFfU/9gwEJeqjQVWW&#10;09kszkAyZvO3BRpweVNf3jDDEaqigZJxuwnj3OwdyF2HkU59cItKbmUiOUo+ZnXMG9s2cX8csTgX&#10;l3by+vUjWD8DAAD//wMAUEsDBBQABgAIAAAAIQAkZF5A3AAAAAgBAAAPAAAAZHJzL2Rvd25yZXYu&#10;eG1sTI9Bb8IwDIXvk/gPkZF2QSNlrN3omiKGxGknOnYPjddWa5ySBCj/ft5pO9lP7+n5c7EebS8u&#10;6EPnSMFinoBAqp3pqFFw+Ng9vIAIUZPRvSNUcMMA63JyV+jcuCvt8VLFRnAJhVwraGMccilD3aLV&#10;Ye4GJPa+nLc6svSNNF5fudz28jFJMml1R3yh1QNuW6y/q7NVkJ2q5ez908xof9u9+dqmZntIlbqf&#10;jptXEBHH+BeGX3xGh5KZju5MJohewfNylXGUy1IQ7K+eFrwcWfOUZSH/P1D+AAAA//8DAFBLAQIt&#10;ABQABgAIAAAAIQC2gziS/gAAAOEBAAATAAAAAAAAAAAAAAAAAAAAAABbQ29udGVudF9UeXBlc10u&#10;eG1sUEsBAi0AFAAGAAgAAAAhADj9If/WAAAAlAEAAAsAAAAAAAAAAAAAAAAALwEAAF9yZWxzLy5y&#10;ZWxzUEsBAi0AFAAGAAgAAAAhAOOLJc8pAgAAUAQAAA4AAAAAAAAAAAAAAAAALgIAAGRycy9lMm9E&#10;b2MueG1sUEsBAi0AFAAGAAgAAAAhACRkXkDcAAAACAEAAA8AAAAAAAAAAAAAAAAAgwQAAGRycy9k&#10;b3ducmV2LnhtbFBLBQYAAAAABAAEAPMAAACMBQAAAAA=&#10;">
              <v:textbox style="mso-fit-shape-to-text:t">
                <w:txbxContent>
                  <w:p w:rsidR="00B80910" w:rsidRPr="00B81693" w:rsidRDefault="00B80910" w:rsidP="00B06BC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="006E2CA5">
                      <w:rPr>
                        <w:sz w:val="16"/>
                        <w:szCs w:val="16"/>
                      </w:rPr>
                      <w:t>2</w:t>
                    </w:r>
                    <w:r w:rsidR="005B7284">
                      <w:rPr>
                        <w:sz w:val="16"/>
                        <w:szCs w:val="16"/>
                      </w:rPr>
                      <w:t>0</w:t>
                    </w:r>
                  </w:p>
                  <w:p w:rsidR="00B80910" w:rsidRPr="00B81693" w:rsidRDefault="00B80910" w:rsidP="00B06BC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 w:rsidR="001A3E04">
                      <w:rPr>
                        <w:sz w:val="16"/>
                        <w:szCs w:val="16"/>
                      </w:rPr>
                      <w:t>17-may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 w:rsidR="001A3E04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80910" w:rsidRPr="006825C0">
      <w:rPr>
        <w:sz w:val="32"/>
        <w:szCs w:val="32"/>
        <w:lang w:val="es-PR"/>
      </w:rPr>
      <w:t>Junta de Calidad Ambiental (JCA)</w:t>
    </w:r>
    <w:r w:rsidR="00253933" w:rsidRPr="006825C0">
      <w:rPr>
        <w:sz w:val="32"/>
        <w:szCs w:val="32"/>
        <w:lang w:val="es-PR"/>
      </w:rPr>
      <w:t xml:space="preserve"> </w:t>
    </w:r>
    <w:r w:rsidR="00253933" w:rsidRPr="006825C0">
      <w:rPr>
        <w:sz w:val="32"/>
        <w:szCs w:val="32"/>
        <w:lang w:val="es-PR"/>
      </w:rPr>
      <w:tab/>
    </w:r>
  </w:p>
  <w:p w:rsidR="006B7A16" w:rsidRDefault="006E2CA5" w:rsidP="0047186A">
    <w:pPr>
      <w:spacing w:after="0" w:line="240" w:lineRule="auto"/>
      <w:rPr>
        <w:rFonts w:cs="Arial"/>
        <w:b/>
        <w:color w:val="000000"/>
        <w:sz w:val="28"/>
        <w:szCs w:val="28"/>
        <w:lang w:val="es-PR"/>
      </w:rPr>
    </w:pPr>
    <w:bookmarkStart w:id="1" w:name="OLE_LINK1"/>
    <w:bookmarkStart w:id="2" w:name="OLE_LINK2"/>
    <w:r w:rsidRPr="006825C0">
      <w:rPr>
        <w:rFonts w:cs="Arial"/>
        <w:b/>
        <w:color w:val="000000"/>
        <w:sz w:val="28"/>
        <w:szCs w:val="28"/>
        <w:lang w:val="es-PR"/>
      </w:rPr>
      <w:t xml:space="preserve">Orientación sobre los </w:t>
    </w:r>
    <w:r w:rsidR="00AA6572">
      <w:rPr>
        <w:rFonts w:cs="Arial"/>
        <w:b/>
        <w:color w:val="000000"/>
        <w:sz w:val="28"/>
        <w:szCs w:val="28"/>
        <w:lang w:val="es-PR"/>
      </w:rPr>
      <w:t>S</w:t>
    </w:r>
    <w:r w:rsidRPr="006825C0">
      <w:rPr>
        <w:rFonts w:cs="Arial"/>
        <w:b/>
        <w:color w:val="000000"/>
        <w:sz w:val="28"/>
        <w:szCs w:val="28"/>
        <w:lang w:val="es-PR"/>
      </w:rPr>
      <w:t>ervicios</w:t>
    </w:r>
    <w:r w:rsidR="005B7284" w:rsidRPr="006825C0">
      <w:rPr>
        <w:rFonts w:cs="Arial"/>
        <w:b/>
        <w:color w:val="000000"/>
        <w:sz w:val="28"/>
        <w:szCs w:val="28"/>
        <w:lang w:val="es-PR"/>
      </w:rPr>
      <w:t xml:space="preserve"> de la </w:t>
    </w:r>
    <w:r w:rsidR="00EB1EA8">
      <w:rPr>
        <w:rFonts w:cs="Arial"/>
        <w:b/>
        <w:color w:val="000000"/>
        <w:sz w:val="28"/>
        <w:szCs w:val="28"/>
        <w:lang w:val="es-PR"/>
      </w:rPr>
      <w:t>A</w:t>
    </w:r>
    <w:r w:rsidR="005B7284" w:rsidRPr="006825C0">
      <w:rPr>
        <w:rFonts w:cs="Arial"/>
        <w:b/>
        <w:color w:val="000000"/>
        <w:sz w:val="28"/>
        <w:szCs w:val="28"/>
        <w:lang w:val="es-PR"/>
      </w:rPr>
      <w:t>gencia</w:t>
    </w:r>
    <w:r w:rsidRPr="006825C0">
      <w:rPr>
        <w:rFonts w:cs="Arial"/>
        <w:b/>
        <w:color w:val="000000"/>
        <w:sz w:val="28"/>
        <w:szCs w:val="28"/>
        <w:lang w:val="es-PR"/>
      </w:rPr>
      <w:t xml:space="preserve"> </w:t>
    </w:r>
    <w:bookmarkEnd w:id="1"/>
    <w:bookmarkEnd w:id="2"/>
  </w:p>
  <w:p w:rsidR="00AA6572" w:rsidRPr="006825C0" w:rsidRDefault="00AA6572" w:rsidP="0047186A">
    <w:pPr>
      <w:spacing w:after="0" w:line="240" w:lineRule="auto"/>
      <w:rPr>
        <w:b/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ABE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E3F87"/>
    <w:multiLevelType w:val="hybridMultilevel"/>
    <w:tmpl w:val="864E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E2D57"/>
    <w:multiLevelType w:val="hybridMultilevel"/>
    <w:tmpl w:val="4F9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A1EC4"/>
    <w:multiLevelType w:val="hybridMultilevel"/>
    <w:tmpl w:val="2F38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1"/>
  </w:num>
  <w:num w:numId="4">
    <w:abstractNumId w:val="10"/>
  </w:num>
  <w:num w:numId="5">
    <w:abstractNumId w:val="13"/>
  </w:num>
  <w:num w:numId="6">
    <w:abstractNumId w:val="34"/>
  </w:num>
  <w:num w:numId="7">
    <w:abstractNumId w:val="0"/>
  </w:num>
  <w:num w:numId="8">
    <w:abstractNumId w:val="18"/>
  </w:num>
  <w:num w:numId="9">
    <w:abstractNumId w:val="35"/>
  </w:num>
  <w:num w:numId="10">
    <w:abstractNumId w:val="3"/>
  </w:num>
  <w:num w:numId="11">
    <w:abstractNumId w:val="31"/>
  </w:num>
  <w:num w:numId="12">
    <w:abstractNumId w:val="39"/>
  </w:num>
  <w:num w:numId="13">
    <w:abstractNumId w:val="42"/>
  </w:num>
  <w:num w:numId="14">
    <w:abstractNumId w:val="25"/>
  </w:num>
  <w:num w:numId="15">
    <w:abstractNumId w:val="40"/>
  </w:num>
  <w:num w:numId="16">
    <w:abstractNumId w:val="28"/>
  </w:num>
  <w:num w:numId="17">
    <w:abstractNumId w:val="37"/>
  </w:num>
  <w:num w:numId="18">
    <w:abstractNumId w:val="23"/>
  </w:num>
  <w:num w:numId="19">
    <w:abstractNumId w:val="12"/>
  </w:num>
  <w:num w:numId="20">
    <w:abstractNumId w:val="15"/>
  </w:num>
  <w:num w:numId="21">
    <w:abstractNumId w:val="29"/>
  </w:num>
  <w:num w:numId="22">
    <w:abstractNumId w:val="14"/>
  </w:num>
  <w:num w:numId="23">
    <w:abstractNumId w:val="7"/>
  </w:num>
  <w:num w:numId="24">
    <w:abstractNumId w:val="26"/>
  </w:num>
  <w:num w:numId="25">
    <w:abstractNumId w:val="38"/>
  </w:num>
  <w:num w:numId="26">
    <w:abstractNumId w:val="24"/>
  </w:num>
  <w:num w:numId="27">
    <w:abstractNumId w:val="22"/>
  </w:num>
  <w:num w:numId="28">
    <w:abstractNumId w:val="1"/>
  </w:num>
  <w:num w:numId="29">
    <w:abstractNumId w:val="8"/>
  </w:num>
  <w:num w:numId="30">
    <w:abstractNumId w:val="9"/>
  </w:num>
  <w:num w:numId="31">
    <w:abstractNumId w:val="17"/>
  </w:num>
  <w:num w:numId="32">
    <w:abstractNumId w:val="41"/>
  </w:num>
  <w:num w:numId="33">
    <w:abstractNumId w:val="27"/>
  </w:num>
  <w:num w:numId="34">
    <w:abstractNumId w:val="6"/>
  </w:num>
  <w:num w:numId="35">
    <w:abstractNumId w:val="30"/>
  </w:num>
  <w:num w:numId="36">
    <w:abstractNumId w:val="19"/>
  </w:num>
  <w:num w:numId="37">
    <w:abstractNumId w:val="2"/>
  </w:num>
  <w:num w:numId="38">
    <w:abstractNumId w:val="43"/>
  </w:num>
  <w:num w:numId="39">
    <w:abstractNumId w:val="36"/>
  </w:num>
  <w:num w:numId="40">
    <w:abstractNumId w:val="5"/>
  </w:num>
  <w:num w:numId="41">
    <w:abstractNumId w:val="20"/>
  </w:num>
  <w:num w:numId="42">
    <w:abstractNumId w:val="33"/>
  </w:num>
  <w:num w:numId="43">
    <w:abstractNumId w:val="21"/>
  </w:num>
  <w:num w:numId="4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255C"/>
    <w:rsid w:val="00012C2E"/>
    <w:rsid w:val="00015EBF"/>
    <w:rsid w:val="00016319"/>
    <w:rsid w:val="0002076F"/>
    <w:rsid w:val="00020B54"/>
    <w:rsid w:val="00023E74"/>
    <w:rsid w:val="00031A8D"/>
    <w:rsid w:val="000415E3"/>
    <w:rsid w:val="00041871"/>
    <w:rsid w:val="00047063"/>
    <w:rsid w:val="00051B7F"/>
    <w:rsid w:val="00055D41"/>
    <w:rsid w:val="00055E51"/>
    <w:rsid w:val="00057000"/>
    <w:rsid w:val="000628E1"/>
    <w:rsid w:val="00065992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4E4A"/>
    <w:rsid w:val="00094A0B"/>
    <w:rsid w:val="000A1207"/>
    <w:rsid w:val="000A2154"/>
    <w:rsid w:val="000A247D"/>
    <w:rsid w:val="000A3966"/>
    <w:rsid w:val="000B69D3"/>
    <w:rsid w:val="000C2F63"/>
    <w:rsid w:val="000C6447"/>
    <w:rsid w:val="000D7B6A"/>
    <w:rsid w:val="000F3339"/>
    <w:rsid w:val="00101F6F"/>
    <w:rsid w:val="00103D25"/>
    <w:rsid w:val="001045AC"/>
    <w:rsid w:val="00110241"/>
    <w:rsid w:val="0011279C"/>
    <w:rsid w:val="00113216"/>
    <w:rsid w:val="001133A1"/>
    <w:rsid w:val="0011503A"/>
    <w:rsid w:val="00116409"/>
    <w:rsid w:val="00117657"/>
    <w:rsid w:val="00120BFD"/>
    <w:rsid w:val="00126FC9"/>
    <w:rsid w:val="0013126C"/>
    <w:rsid w:val="001313F8"/>
    <w:rsid w:val="00131674"/>
    <w:rsid w:val="00133BAB"/>
    <w:rsid w:val="00134187"/>
    <w:rsid w:val="001356F1"/>
    <w:rsid w:val="00136902"/>
    <w:rsid w:val="001422B5"/>
    <w:rsid w:val="00146F6A"/>
    <w:rsid w:val="00157E44"/>
    <w:rsid w:val="00165A17"/>
    <w:rsid w:val="00165C9D"/>
    <w:rsid w:val="0016664C"/>
    <w:rsid w:val="001703B6"/>
    <w:rsid w:val="00173244"/>
    <w:rsid w:val="00174283"/>
    <w:rsid w:val="00181A79"/>
    <w:rsid w:val="00185841"/>
    <w:rsid w:val="00185F44"/>
    <w:rsid w:val="00186CC8"/>
    <w:rsid w:val="001930D2"/>
    <w:rsid w:val="001952F0"/>
    <w:rsid w:val="001A1343"/>
    <w:rsid w:val="001A2B8F"/>
    <w:rsid w:val="001A3E04"/>
    <w:rsid w:val="001A4DCF"/>
    <w:rsid w:val="001B4194"/>
    <w:rsid w:val="001B6524"/>
    <w:rsid w:val="001B6C87"/>
    <w:rsid w:val="001C2D5F"/>
    <w:rsid w:val="001C456B"/>
    <w:rsid w:val="001C7A01"/>
    <w:rsid w:val="001D008A"/>
    <w:rsid w:val="001D6FA5"/>
    <w:rsid w:val="001E118C"/>
    <w:rsid w:val="001E770C"/>
    <w:rsid w:val="001F24B3"/>
    <w:rsid w:val="002004EC"/>
    <w:rsid w:val="0020276F"/>
    <w:rsid w:val="002027B7"/>
    <w:rsid w:val="00203A78"/>
    <w:rsid w:val="00204116"/>
    <w:rsid w:val="00204E17"/>
    <w:rsid w:val="00207971"/>
    <w:rsid w:val="0021222D"/>
    <w:rsid w:val="00216382"/>
    <w:rsid w:val="00216AE6"/>
    <w:rsid w:val="00223087"/>
    <w:rsid w:val="00224AAA"/>
    <w:rsid w:val="002265F9"/>
    <w:rsid w:val="00227F69"/>
    <w:rsid w:val="00231ED1"/>
    <w:rsid w:val="002337B8"/>
    <w:rsid w:val="00245FEB"/>
    <w:rsid w:val="002501E2"/>
    <w:rsid w:val="00253933"/>
    <w:rsid w:val="0026696E"/>
    <w:rsid w:val="00267EE8"/>
    <w:rsid w:val="002734CB"/>
    <w:rsid w:val="00277906"/>
    <w:rsid w:val="00277BF0"/>
    <w:rsid w:val="00280129"/>
    <w:rsid w:val="0028410A"/>
    <w:rsid w:val="00291F4F"/>
    <w:rsid w:val="00297067"/>
    <w:rsid w:val="002A01E4"/>
    <w:rsid w:val="002A278F"/>
    <w:rsid w:val="002A3CE3"/>
    <w:rsid w:val="002B5156"/>
    <w:rsid w:val="002B627D"/>
    <w:rsid w:val="002B6C02"/>
    <w:rsid w:val="002C74BA"/>
    <w:rsid w:val="002D1943"/>
    <w:rsid w:val="002D1E0C"/>
    <w:rsid w:val="002D3544"/>
    <w:rsid w:val="002D4931"/>
    <w:rsid w:val="002D6AEC"/>
    <w:rsid w:val="002E05F8"/>
    <w:rsid w:val="002E0F55"/>
    <w:rsid w:val="002E6C73"/>
    <w:rsid w:val="002F23C1"/>
    <w:rsid w:val="00306064"/>
    <w:rsid w:val="00306286"/>
    <w:rsid w:val="00307F9A"/>
    <w:rsid w:val="00316D81"/>
    <w:rsid w:val="0032252A"/>
    <w:rsid w:val="00330AB0"/>
    <w:rsid w:val="00330DE5"/>
    <w:rsid w:val="0033729E"/>
    <w:rsid w:val="00342F17"/>
    <w:rsid w:val="00350D1F"/>
    <w:rsid w:val="003538E6"/>
    <w:rsid w:val="0035606D"/>
    <w:rsid w:val="0035614F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81F8B"/>
    <w:rsid w:val="00390A5F"/>
    <w:rsid w:val="00395FFD"/>
    <w:rsid w:val="003A1E0A"/>
    <w:rsid w:val="003A264E"/>
    <w:rsid w:val="003A3455"/>
    <w:rsid w:val="003A7310"/>
    <w:rsid w:val="003B36DA"/>
    <w:rsid w:val="003B3762"/>
    <w:rsid w:val="003B4575"/>
    <w:rsid w:val="003B4A89"/>
    <w:rsid w:val="003B56CE"/>
    <w:rsid w:val="003B66DC"/>
    <w:rsid w:val="003B6713"/>
    <w:rsid w:val="003D3174"/>
    <w:rsid w:val="003E0674"/>
    <w:rsid w:val="003E2BDA"/>
    <w:rsid w:val="003E69EE"/>
    <w:rsid w:val="003E7835"/>
    <w:rsid w:val="003F42CB"/>
    <w:rsid w:val="003F4D82"/>
    <w:rsid w:val="003F7731"/>
    <w:rsid w:val="00410A0E"/>
    <w:rsid w:val="00410F51"/>
    <w:rsid w:val="00412C48"/>
    <w:rsid w:val="00415813"/>
    <w:rsid w:val="00420F43"/>
    <w:rsid w:val="00421999"/>
    <w:rsid w:val="00424A57"/>
    <w:rsid w:val="00427BC9"/>
    <w:rsid w:val="00431CD3"/>
    <w:rsid w:val="00445105"/>
    <w:rsid w:val="004525B8"/>
    <w:rsid w:val="004529FC"/>
    <w:rsid w:val="00456683"/>
    <w:rsid w:val="00466DE0"/>
    <w:rsid w:val="00470266"/>
    <w:rsid w:val="0047186A"/>
    <w:rsid w:val="004722E0"/>
    <w:rsid w:val="00475E45"/>
    <w:rsid w:val="00476F59"/>
    <w:rsid w:val="004817D8"/>
    <w:rsid w:val="004831B0"/>
    <w:rsid w:val="004842B9"/>
    <w:rsid w:val="004844BE"/>
    <w:rsid w:val="004847E5"/>
    <w:rsid w:val="00492039"/>
    <w:rsid w:val="0049553C"/>
    <w:rsid w:val="00495C7E"/>
    <w:rsid w:val="004979AF"/>
    <w:rsid w:val="00497EDC"/>
    <w:rsid w:val="004A5AAE"/>
    <w:rsid w:val="004B2109"/>
    <w:rsid w:val="004B3629"/>
    <w:rsid w:val="004B4AE1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2CDE"/>
    <w:rsid w:val="00503C6A"/>
    <w:rsid w:val="00506097"/>
    <w:rsid w:val="005107A2"/>
    <w:rsid w:val="005203F0"/>
    <w:rsid w:val="005204BC"/>
    <w:rsid w:val="00522DD5"/>
    <w:rsid w:val="00537F54"/>
    <w:rsid w:val="005420A8"/>
    <w:rsid w:val="0054401D"/>
    <w:rsid w:val="005450B4"/>
    <w:rsid w:val="005501A9"/>
    <w:rsid w:val="00550B6E"/>
    <w:rsid w:val="005515A2"/>
    <w:rsid w:val="00552AF1"/>
    <w:rsid w:val="00552F93"/>
    <w:rsid w:val="005556A2"/>
    <w:rsid w:val="005623D7"/>
    <w:rsid w:val="00564F47"/>
    <w:rsid w:val="00573EF2"/>
    <w:rsid w:val="0057465C"/>
    <w:rsid w:val="0057643F"/>
    <w:rsid w:val="00591CEE"/>
    <w:rsid w:val="005B2872"/>
    <w:rsid w:val="005B34F0"/>
    <w:rsid w:val="005B446F"/>
    <w:rsid w:val="005B671E"/>
    <w:rsid w:val="005B7284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72CC"/>
    <w:rsid w:val="005D7FB4"/>
    <w:rsid w:val="005F1E2D"/>
    <w:rsid w:val="005F1F59"/>
    <w:rsid w:val="0060157A"/>
    <w:rsid w:val="00603C05"/>
    <w:rsid w:val="00604EA7"/>
    <w:rsid w:val="006103AE"/>
    <w:rsid w:val="006147B9"/>
    <w:rsid w:val="00615A81"/>
    <w:rsid w:val="0062003A"/>
    <w:rsid w:val="006218E2"/>
    <w:rsid w:val="00622CF9"/>
    <w:rsid w:val="00623F8F"/>
    <w:rsid w:val="00632261"/>
    <w:rsid w:val="00633154"/>
    <w:rsid w:val="00633887"/>
    <w:rsid w:val="006374C7"/>
    <w:rsid w:val="00655A46"/>
    <w:rsid w:val="00655D34"/>
    <w:rsid w:val="0066535D"/>
    <w:rsid w:val="00667CF5"/>
    <w:rsid w:val="00667D45"/>
    <w:rsid w:val="00681D7E"/>
    <w:rsid w:val="006825C0"/>
    <w:rsid w:val="0068260E"/>
    <w:rsid w:val="00685CC8"/>
    <w:rsid w:val="0068687E"/>
    <w:rsid w:val="006902D2"/>
    <w:rsid w:val="006910AE"/>
    <w:rsid w:val="00691280"/>
    <w:rsid w:val="006952F4"/>
    <w:rsid w:val="00695A20"/>
    <w:rsid w:val="006A3312"/>
    <w:rsid w:val="006A4663"/>
    <w:rsid w:val="006A4F07"/>
    <w:rsid w:val="006B139A"/>
    <w:rsid w:val="006B250C"/>
    <w:rsid w:val="006B2A93"/>
    <w:rsid w:val="006B3835"/>
    <w:rsid w:val="006B5A60"/>
    <w:rsid w:val="006B7A16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4A2"/>
    <w:rsid w:val="006E18EC"/>
    <w:rsid w:val="006E2CA5"/>
    <w:rsid w:val="006E374E"/>
    <w:rsid w:val="006F0FCF"/>
    <w:rsid w:val="006F359E"/>
    <w:rsid w:val="00702100"/>
    <w:rsid w:val="0071025C"/>
    <w:rsid w:val="00714415"/>
    <w:rsid w:val="00720FB1"/>
    <w:rsid w:val="0072250E"/>
    <w:rsid w:val="007271F4"/>
    <w:rsid w:val="00730AB4"/>
    <w:rsid w:val="00731FF3"/>
    <w:rsid w:val="00733E62"/>
    <w:rsid w:val="00737D81"/>
    <w:rsid w:val="00745645"/>
    <w:rsid w:val="0074728C"/>
    <w:rsid w:val="00761D3E"/>
    <w:rsid w:val="00781D61"/>
    <w:rsid w:val="00787647"/>
    <w:rsid w:val="00793E27"/>
    <w:rsid w:val="00794702"/>
    <w:rsid w:val="00797D5B"/>
    <w:rsid w:val="007A3C9F"/>
    <w:rsid w:val="007A5AF5"/>
    <w:rsid w:val="007B0BAE"/>
    <w:rsid w:val="007C07A3"/>
    <w:rsid w:val="007C41E4"/>
    <w:rsid w:val="007D07C4"/>
    <w:rsid w:val="007D0E46"/>
    <w:rsid w:val="007D439A"/>
    <w:rsid w:val="007D4B1E"/>
    <w:rsid w:val="007D77EB"/>
    <w:rsid w:val="007D7CE9"/>
    <w:rsid w:val="007E6308"/>
    <w:rsid w:val="007E69ED"/>
    <w:rsid w:val="007F0041"/>
    <w:rsid w:val="007F3B56"/>
    <w:rsid w:val="007F6824"/>
    <w:rsid w:val="007F7A59"/>
    <w:rsid w:val="00803FE3"/>
    <w:rsid w:val="00804A98"/>
    <w:rsid w:val="0081151A"/>
    <w:rsid w:val="00821A1E"/>
    <w:rsid w:val="00824CB0"/>
    <w:rsid w:val="00825676"/>
    <w:rsid w:val="00830747"/>
    <w:rsid w:val="00835C44"/>
    <w:rsid w:val="0083735A"/>
    <w:rsid w:val="00844181"/>
    <w:rsid w:val="0084790B"/>
    <w:rsid w:val="00847E61"/>
    <w:rsid w:val="00852401"/>
    <w:rsid w:val="00860ECD"/>
    <w:rsid w:val="008623E1"/>
    <w:rsid w:val="008672D0"/>
    <w:rsid w:val="008814E5"/>
    <w:rsid w:val="008915DF"/>
    <w:rsid w:val="008947B8"/>
    <w:rsid w:val="008A0367"/>
    <w:rsid w:val="008A1BF8"/>
    <w:rsid w:val="008B7F12"/>
    <w:rsid w:val="008C5A6B"/>
    <w:rsid w:val="008C735B"/>
    <w:rsid w:val="008D4581"/>
    <w:rsid w:val="008D4933"/>
    <w:rsid w:val="008D513F"/>
    <w:rsid w:val="008D72FE"/>
    <w:rsid w:val="008E26A5"/>
    <w:rsid w:val="008E5D9C"/>
    <w:rsid w:val="008E7605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451"/>
    <w:rsid w:val="00920F3A"/>
    <w:rsid w:val="00921D1E"/>
    <w:rsid w:val="00923F61"/>
    <w:rsid w:val="009261A0"/>
    <w:rsid w:val="009263E1"/>
    <w:rsid w:val="00933FBD"/>
    <w:rsid w:val="0094481A"/>
    <w:rsid w:val="00947085"/>
    <w:rsid w:val="00953728"/>
    <w:rsid w:val="0095435D"/>
    <w:rsid w:val="00960F49"/>
    <w:rsid w:val="00966C53"/>
    <w:rsid w:val="009678F5"/>
    <w:rsid w:val="00981D66"/>
    <w:rsid w:val="00983F08"/>
    <w:rsid w:val="009877F6"/>
    <w:rsid w:val="00990619"/>
    <w:rsid w:val="00993B3A"/>
    <w:rsid w:val="00996273"/>
    <w:rsid w:val="0099799A"/>
    <w:rsid w:val="009A1E26"/>
    <w:rsid w:val="009A7186"/>
    <w:rsid w:val="009B0BCC"/>
    <w:rsid w:val="009B2462"/>
    <w:rsid w:val="009B2C9B"/>
    <w:rsid w:val="009B79F7"/>
    <w:rsid w:val="009C052B"/>
    <w:rsid w:val="009C6DC8"/>
    <w:rsid w:val="009D584E"/>
    <w:rsid w:val="009D5C98"/>
    <w:rsid w:val="009E10B3"/>
    <w:rsid w:val="009E6F83"/>
    <w:rsid w:val="009E73F4"/>
    <w:rsid w:val="009F07BD"/>
    <w:rsid w:val="009F5C61"/>
    <w:rsid w:val="00A03941"/>
    <w:rsid w:val="00A04AFB"/>
    <w:rsid w:val="00A05433"/>
    <w:rsid w:val="00A12058"/>
    <w:rsid w:val="00A121F4"/>
    <w:rsid w:val="00A2237D"/>
    <w:rsid w:val="00A27B98"/>
    <w:rsid w:val="00A31431"/>
    <w:rsid w:val="00A32AE6"/>
    <w:rsid w:val="00A4344E"/>
    <w:rsid w:val="00A46133"/>
    <w:rsid w:val="00A554C1"/>
    <w:rsid w:val="00A55690"/>
    <w:rsid w:val="00A61E8C"/>
    <w:rsid w:val="00A64429"/>
    <w:rsid w:val="00A66E0C"/>
    <w:rsid w:val="00A671C5"/>
    <w:rsid w:val="00A71562"/>
    <w:rsid w:val="00A7393F"/>
    <w:rsid w:val="00A76805"/>
    <w:rsid w:val="00A76A93"/>
    <w:rsid w:val="00A815CD"/>
    <w:rsid w:val="00A82875"/>
    <w:rsid w:val="00A84CBE"/>
    <w:rsid w:val="00A84EE6"/>
    <w:rsid w:val="00A85737"/>
    <w:rsid w:val="00AA13A5"/>
    <w:rsid w:val="00AA3C75"/>
    <w:rsid w:val="00AA6572"/>
    <w:rsid w:val="00AB00A9"/>
    <w:rsid w:val="00AB0B8C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7BEB"/>
    <w:rsid w:val="00B038C3"/>
    <w:rsid w:val="00B06BC3"/>
    <w:rsid w:val="00B114E7"/>
    <w:rsid w:val="00B15EDE"/>
    <w:rsid w:val="00B26E30"/>
    <w:rsid w:val="00B312B3"/>
    <w:rsid w:val="00B31DB6"/>
    <w:rsid w:val="00B32887"/>
    <w:rsid w:val="00B34D73"/>
    <w:rsid w:val="00B40C22"/>
    <w:rsid w:val="00B4129E"/>
    <w:rsid w:val="00B4183C"/>
    <w:rsid w:val="00B42006"/>
    <w:rsid w:val="00B42B6C"/>
    <w:rsid w:val="00B609EF"/>
    <w:rsid w:val="00B66895"/>
    <w:rsid w:val="00B671BF"/>
    <w:rsid w:val="00B6774E"/>
    <w:rsid w:val="00B714A5"/>
    <w:rsid w:val="00B72277"/>
    <w:rsid w:val="00B80143"/>
    <w:rsid w:val="00B80910"/>
    <w:rsid w:val="00B839D7"/>
    <w:rsid w:val="00B85495"/>
    <w:rsid w:val="00B91A7C"/>
    <w:rsid w:val="00B9463F"/>
    <w:rsid w:val="00B96917"/>
    <w:rsid w:val="00B97614"/>
    <w:rsid w:val="00BA7095"/>
    <w:rsid w:val="00BB14F4"/>
    <w:rsid w:val="00BB37CD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F418A"/>
    <w:rsid w:val="00BF4701"/>
    <w:rsid w:val="00BF58CB"/>
    <w:rsid w:val="00BF6876"/>
    <w:rsid w:val="00C02E02"/>
    <w:rsid w:val="00C0581A"/>
    <w:rsid w:val="00C133B5"/>
    <w:rsid w:val="00C14966"/>
    <w:rsid w:val="00C152ED"/>
    <w:rsid w:val="00C21865"/>
    <w:rsid w:val="00C21DBC"/>
    <w:rsid w:val="00C233F8"/>
    <w:rsid w:val="00C30F2D"/>
    <w:rsid w:val="00C435B9"/>
    <w:rsid w:val="00C43D19"/>
    <w:rsid w:val="00C470E8"/>
    <w:rsid w:val="00C518BD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4855"/>
    <w:rsid w:val="00C85164"/>
    <w:rsid w:val="00C85244"/>
    <w:rsid w:val="00C9027F"/>
    <w:rsid w:val="00C921DA"/>
    <w:rsid w:val="00C96CDF"/>
    <w:rsid w:val="00CA1937"/>
    <w:rsid w:val="00CA1B66"/>
    <w:rsid w:val="00CA2ABA"/>
    <w:rsid w:val="00CB0CCD"/>
    <w:rsid w:val="00CB1F7B"/>
    <w:rsid w:val="00CB2233"/>
    <w:rsid w:val="00CB4EEA"/>
    <w:rsid w:val="00CC1FF3"/>
    <w:rsid w:val="00CD63D6"/>
    <w:rsid w:val="00CD668A"/>
    <w:rsid w:val="00CD6E83"/>
    <w:rsid w:val="00CE33B2"/>
    <w:rsid w:val="00CE4F7E"/>
    <w:rsid w:val="00CF5738"/>
    <w:rsid w:val="00D100B7"/>
    <w:rsid w:val="00D11130"/>
    <w:rsid w:val="00D118CF"/>
    <w:rsid w:val="00D12B70"/>
    <w:rsid w:val="00D15C65"/>
    <w:rsid w:val="00D161DA"/>
    <w:rsid w:val="00D22047"/>
    <w:rsid w:val="00D240DD"/>
    <w:rsid w:val="00D24BFC"/>
    <w:rsid w:val="00D34D94"/>
    <w:rsid w:val="00D359D2"/>
    <w:rsid w:val="00D35BDF"/>
    <w:rsid w:val="00D40B28"/>
    <w:rsid w:val="00D43ACA"/>
    <w:rsid w:val="00D45E87"/>
    <w:rsid w:val="00D4721A"/>
    <w:rsid w:val="00D5036E"/>
    <w:rsid w:val="00D63431"/>
    <w:rsid w:val="00D641AE"/>
    <w:rsid w:val="00D6545D"/>
    <w:rsid w:val="00D70131"/>
    <w:rsid w:val="00D734B8"/>
    <w:rsid w:val="00D80C7C"/>
    <w:rsid w:val="00D820F6"/>
    <w:rsid w:val="00D83E55"/>
    <w:rsid w:val="00D91037"/>
    <w:rsid w:val="00D9383E"/>
    <w:rsid w:val="00D944EB"/>
    <w:rsid w:val="00D97047"/>
    <w:rsid w:val="00DA289A"/>
    <w:rsid w:val="00DA3677"/>
    <w:rsid w:val="00DA3878"/>
    <w:rsid w:val="00DA5FE2"/>
    <w:rsid w:val="00DA7B08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F4BFE"/>
    <w:rsid w:val="00E0121C"/>
    <w:rsid w:val="00E05B59"/>
    <w:rsid w:val="00E101F1"/>
    <w:rsid w:val="00E108AC"/>
    <w:rsid w:val="00E174E1"/>
    <w:rsid w:val="00E23A54"/>
    <w:rsid w:val="00E27B10"/>
    <w:rsid w:val="00E27EA1"/>
    <w:rsid w:val="00E30104"/>
    <w:rsid w:val="00E3371C"/>
    <w:rsid w:val="00E351B4"/>
    <w:rsid w:val="00E406AC"/>
    <w:rsid w:val="00E408E0"/>
    <w:rsid w:val="00E41FB7"/>
    <w:rsid w:val="00E44B1A"/>
    <w:rsid w:val="00E50FA5"/>
    <w:rsid w:val="00E51DF9"/>
    <w:rsid w:val="00E52414"/>
    <w:rsid w:val="00E52A49"/>
    <w:rsid w:val="00E61EA2"/>
    <w:rsid w:val="00E62688"/>
    <w:rsid w:val="00E6474A"/>
    <w:rsid w:val="00E8061A"/>
    <w:rsid w:val="00E84C6E"/>
    <w:rsid w:val="00E87851"/>
    <w:rsid w:val="00EB1CDA"/>
    <w:rsid w:val="00EB1EA8"/>
    <w:rsid w:val="00EB5CFD"/>
    <w:rsid w:val="00EC1F28"/>
    <w:rsid w:val="00EC26AF"/>
    <w:rsid w:val="00EC3912"/>
    <w:rsid w:val="00EC3C79"/>
    <w:rsid w:val="00EC4775"/>
    <w:rsid w:val="00ED30B9"/>
    <w:rsid w:val="00ED33BE"/>
    <w:rsid w:val="00ED50EB"/>
    <w:rsid w:val="00EE0ADA"/>
    <w:rsid w:val="00EE3A06"/>
    <w:rsid w:val="00EF0FE0"/>
    <w:rsid w:val="00EF5854"/>
    <w:rsid w:val="00EF74B3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04F1"/>
    <w:rsid w:val="00F446FD"/>
    <w:rsid w:val="00F44F70"/>
    <w:rsid w:val="00F5308E"/>
    <w:rsid w:val="00F64231"/>
    <w:rsid w:val="00F77063"/>
    <w:rsid w:val="00F8075F"/>
    <w:rsid w:val="00F83691"/>
    <w:rsid w:val="00F96CAB"/>
    <w:rsid w:val="00F9775A"/>
    <w:rsid w:val="00FA11A4"/>
    <w:rsid w:val="00FA1CD0"/>
    <w:rsid w:val="00FA77AE"/>
    <w:rsid w:val="00FB373F"/>
    <w:rsid w:val="00FB4538"/>
    <w:rsid w:val="00FB5105"/>
    <w:rsid w:val="00FB5F55"/>
    <w:rsid w:val="00FC2270"/>
    <w:rsid w:val="00FC2890"/>
    <w:rsid w:val="00FC36F6"/>
    <w:rsid w:val="00FC63DB"/>
    <w:rsid w:val="00FC682E"/>
    <w:rsid w:val="00FD084F"/>
    <w:rsid w:val="00FD2A64"/>
    <w:rsid w:val="00FD7E1D"/>
    <w:rsid w:val="00FE054A"/>
    <w:rsid w:val="00FE39FE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CB1F7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CB1F7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Asesoramiento%20Cient&#237;fico/JCA-011-Informacion%20General%20de%20Asesoramiento%20Cientifico.pdf" TargetMode="External"/><Relationship Id="rId26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Informaci&#243;n%20del%20&#193;rea%20Control%20de%20Contaminaci&#243;n%20de%20Terrenos/JCA-009-Informacion%20del%20Area%20Control%20de%20Contaminacion%20de%20Terrenos.pdf" TargetMode="External"/><Relationship Id="rId25" Type="http://schemas.openxmlformats.org/officeDocument/2006/relationships/image" Target="media/image6.jpe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Informaci&#243;n%20del%20&#193;rea%20Calidad%20de%20Aire/JCA-008-Informacion%20del%20Area%20Calidad%20de%20Aire.pdf" TargetMode="External"/><Relationship Id="rId20" Type="http://schemas.openxmlformats.org/officeDocument/2006/relationships/hyperlink" Target="https://spnavigation.respondcrm.com/AppViewer.html?q=https://311prkb.respondcrm.com/respondweb/Informaci&#243;n%20General%20de%20Oficina%20de%20Emergencia%20Ambiental/JCA-013-Informacion%20General%20de%20Oficina%20de%20Emergencia%20Ambiental.pdf" TargetMode="External"/><Relationship Id="rId29" Type="http://schemas.openxmlformats.org/officeDocument/2006/relationships/hyperlink" Target="http://www.jca.gobierno.p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Informaci&#243;n%20del%20&#193;rea%20Calidad%20de%20Agua/JCA-007-Informacion%20del%20Area%20Calidad%20de%20Agua.pdf" TargetMode="External"/><Relationship Id="rId23" Type="http://schemas.openxmlformats.org/officeDocument/2006/relationships/hyperlink" Target="http://www.jca.gobierno.pr/" TargetMode="External"/><Relationship Id="rId28" Type="http://schemas.openxmlformats.org/officeDocument/2006/relationships/hyperlink" Target="http://www.jca.gobierno.pr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Informaci&#243;n%20del%20&#193;rea%20Control%20de%20Ruido%20y%20Oficina%20de%20Querellas/JCA-010-Informacion%20del%20Area%20Control%20de%20Ruido%20y%20Oficina%20de%20Querellas.pdf" TargetMode="External"/><Relationship Id="rId31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spnavigation.respondcrm.com/AppViewer.html?q=https://311prkb.respondcrm.com/respondweb/Ley%20416%20Sobre%20Pol&#237;tica%20P&#250;blica%20Ambiental/Ley%20416%20Sobre%20Politica%20Publica%20Ambiental.pdf" TargetMode="Externa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AD12-CAD4-4A81-A61D-F0B8E1854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B1AA1-617C-47CD-8AE1-7E1A9563B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98FBE-5892-4700-9F4D-D4E045AAE0A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99427E2C-2366-4D39-A7B1-8FC6F0DD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Orientación sobre los Servicios de la Agencia (JCA)</vt:lpstr>
    </vt:vector>
  </TitlesOfParts>
  <Company>Hewlett-Packard</Company>
  <LinksUpToDate>false</LinksUpToDate>
  <CharactersWithSpaces>7977</CharactersWithSpaces>
  <SharedDoc>false</SharedDoc>
  <HLinks>
    <vt:vector size="60" baseType="variant">
      <vt:variant>
        <vt:i4>5963852</vt:i4>
      </vt:variant>
      <vt:variant>
        <vt:i4>27</vt:i4>
      </vt:variant>
      <vt:variant>
        <vt:i4>0</vt:i4>
      </vt:variant>
      <vt:variant>
        <vt:i4>5</vt:i4>
      </vt:variant>
      <vt:variant>
        <vt:lpwstr>Funciones de la Junta de Calidad Ambiental%5b1%5d.pdf</vt:lpwstr>
      </vt:variant>
      <vt:variant>
        <vt:lpwstr/>
      </vt:variant>
      <vt:variant>
        <vt:i4>262366</vt:i4>
      </vt:variant>
      <vt:variant>
        <vt:i4>24</vt:i4>
      </vt:variant>
      <vt:variant>
        <vt:i4>0</vt:i4>
      </vt:variant>
      <vt:variant>
        <vt:i4>5</vt:i4>
      </vt:variant>
      <vt:variant>
        <vt:lpwstr>Ley Sobre Politica Pública Ambiental.pdf</vt:lpwstr>
      </vt:variant>
      <vt:variant>
        <vt:lpwstr/>
      </vt:variant>
      <vt:variant>
        <vt:i4>7471222</vt:i4>
      </vt:variant>
      <vt:variant>
        <vt:i4>21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7471104</vt:i4>
      </vt:variant>
      <vt:variant>
        <vt:i4>18</vt:i4>
      </vt:variant>
      <vt:variant>
        <vt:i4>0</vt:i4>
      </vt:variant>
      <vt:variant>
        <vt:i4>5</vt:i4>
      </vt:variant>
      <vt:variant>
        <vt:lpwstr>JCA_Directorio_OFICINAS_REGIONALES.docx</vt:lpwstr>
      </vt:variant>
      <vt:variant>
        <vt:lpwstr/>
      </vt:variant>
      <vt:variant>
        <vt:i4>8323131</vt:i4>
      </vt:variant>
      <vt:variant>
        <vt:i4>15</vt:i4>
      </vt:variant>
      <vt:variant>
        <vt:i4>0</vt:i4>
      </vt:variant>
      <vt:variant>
        <vt:i4>5</vt:i4>
      </vt:variant>
      <vt:variant>
        <vt:lpwstr>JCA-017</vt:lpwstr>
      </vt:variant>
      <vt:variant>
        <vt:lpwstr/>
      </vt:variant>
      <vt:variant>
        <vt:i4>8323131</vt:i4>
      </vt:variant>
      <vt:variant>
        <vt:i4>12</vt:i4>
      </vt:variant>
      <vt:variant>
        <vt:i4>0</vt:i4>
      </vt:variant>
      <vt:variant>
        <vt:i4>5</vt:i4>
      </vt:variant>
      <vt:variant>
        <vt:lpwstr>JCA-010</vt:lpwstr>
      </vt:variant>
      <vt:variant>
        <vt:lpwstr/>
      </vt:variant>
      <vt:variant>
        <vt:i4>8323131</vt:i4>
      </vt:variant>
      <vt:variant>
        <vt:i4>9</vt:i4>
      </vt:variant>
      <vt:variant>
        <vt:i4>0</vt:i4>
      </vt:variant>
      <vt:variant>
        <vt:i4>5</vt:i4>
      </vt:variant>
      <vt:variant>
        <vt:lpwstr>JCA-011</vt:lpwstr>
      </vt:variant>
      <vt:variant>
        <vt:lpwstr/>
      </vt:variant>
      <vt:variant>
        <vt:i4>8257595</vt:i4>
      </vt:variant>
      <vt:variant>
        <vt:i4>6</vt:i4>
      </vt:variant>
      <vt:variant>
        <vt:i4>0</vt:i4>
      </vt:variant>
      <vt:variant>
        <vt:i4>5</vt:i4>
      </vt:variant>
      <vt:variant>
        <vt:lpwstr>JCA-009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JCA-008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JCA-007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sobre los Servicios de la Agencia (JCA)</dc:title>
  <dc:subject>Información General</dc:subject>
  <dc:creator>3-1-1 Tu Línea de Servicios de Gobierno</dc:creator>
  <cp:keywords>JCA</cp:keywords>
  <cp:lastModifiedBy>respondadmin</cp:lastModifiedBy>
  <cp:revision>8</cp:revision>
  <cp:lastPrinted>2014-04-15T15:17:00Z</cp:lastPrinted>
  <dcterms:created xsi:type="dcterms:W3CDTF">2012-10-31T17:52:00Z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