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D02C9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02C92" w:rsidRDefault="008E4004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D02C92" w:rsidRDefault="008E400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18500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D02C9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32275" w:rsidRPr="007A0905" w:rsidRDefault="007A0905" w:rsidP="007A0905">
      <w:pPr>
        <w:pStyle w:val="ListParagraph"/>
        <w:numPr>
          <w:ilvl w:val="0"/>
          <w:numId w:val="41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Ofrece información sobre la fecha y lugares establecidos para rendir la Planilla de Contribución sobre Ingresos de Individuo.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7A0905" w:rsidTr="00232275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168BA" w:rsidRDefault="008E4004" w:rsidP="00F3589A">
            <w:pPr>
              <w:pStyle w:val="NormalWeb"/>
              <w:rPr>
                <w:color w:val="000000"/>
                <w:lang w:val="es-PR"/>
              </w:rPr>
            </w:pPr>
            <w:r w:rsidRPr="009168BA"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9168BA" w:rsidRDefault="00185000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DB5F54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F02B69" w:rsidRDefault="00232275" w:rsidP="00232275">
      <w:pPr>
        <w:pStyle w:val="NormalWeb"/>
        <w:numPr>
          <w:ilvl w:val="0"/>
          <w:numId w:val="37"/>
        </w:numPr>
        <w:spacing w:before="120" w:beforeAutospacing="0" w:after="120" w:afterAutospacing="0"/>
        <w:ind w:left="720"/>
        <w:rPr>
          <w:color w:val="000000"/>
          <w:lang w:val="es-PR"/>
        </w:rPr>
      </w:pPr>
      <w:r w:rsidRPr="00F02B69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EB7792" w:rsidTr="008E4004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02C92" w:rsidRDefault="008E4004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D02C92" w:rsidRDefault="008E400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8500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F02B69" w:rsidRPr="00232275" w:rsidRDefault="00F02B69" w:rsidP="00F02B69">
      <w:pPr>
        <w:pStyle w:val="ListParagraph"/>
        <w:numPr>
          <w:ilvl w:val="0"/>
          <w:numId w:val="32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232275">
        <w:rPr>
          <w:rFonts w:ascii="Times New Roman" w:hAnsi="Times New Roman"/>
          <w:b/>
          <w:sz w:val="24"/>
          <w:szCs w:val="24"/>
          <w:lang w:val="es-PR"/>
        </w:rPr>
        <w:t>Fecha para rendir:</w:t>
      </w:r>
    </w:p>
    <w:p w:rsidR="00F02B69" w:rsidRPr="009168BA" w:rsidRDefault="00F02B69" w:rsidP="00F02B69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9168BA">
        <w:rPr>
          <w:rFonts w:ascii="Times New Roman" w:hAnsi="Times New Roman"/>
          <w:sz w:val="24"/>
          <w:szCs w:val="24"/>
          <w:lang w:val="es-PR"/>
        </w:rPr>
        <w:t>La planilla de contribución sobre ingresos debe rendirse no más tarde del 15 de abril siguiente al cierre del año natural. Si el año contributivo es a base de año económico, la planilla deberá rendirse no más tarde del decimoquinto día del cuarto mes siguiente al cierre de año.</w:t>
      </w:r>
    </w:p>
    <w:p w:rsidR="00F02B69" w:rsidRPr="009168BA" w:rsidRDefault="00F02B69" w:rsidP="007A0905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9168BA">
        <w:rPr>
          <w:rFonts w:ascii="Times New Roman" w:hAnsi="Times New Roman"/>
          <w:sz w:val="24"/>
          <w:szCs w:val="24"/>
          <w:lang w:val="es-PR"/>
        </w:rPr>
        <w:t>Cuando la fecha de radicación de la planilla, incluyendo la prórroga, sea un sábado, domingo o día feriado, la fecha para radicar la misma será el próximo día laborable.</w:t>
      </w:r>
    </w:p>
    <w:p w:rsidR="00F02B69" w:rsidRPr="00942203" w:rsidRDefault="00F02B69" w:rsidP="00F02B69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942203">
        <w:rPr>
          <w:rFonts w:ascii="Times New Roman" w:hAnsi="Times New Roman"/>
          <w:b/>
          <w:sz w:val="24"/>
          <w:szCs w:val="24"/>
          <w:lang w:val="es-PR"/>
        </w:rPr>
        <w:t>Sitio para rendir:</w:t>
      </w:r>
    </w:p>
    <w:p w:rsidR="00F02B69" w:rsidRPr="009168BA" w:rsidRDefault="00F02B69" w:rsidP="00F02B69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9168BA">
        <w:rPr>
          <w:rFonts w:ascii="Times New Roman" w:hAnsi="Times New Roman"/>
          <w:sz w:val="24"/>
          <w:szCs w:val="24"/>
          <w:lang w:val="es-PR"/>
        </w:rPr>
        <w:t>El contribuyente podrá rendir su planilla y hacer pagos a través de nuestra p</w:t>
      </w:r>
      <w:r w:rsidR="006C460E">
        <w:rPr>
          <w:rFonts w:ascii="Times New Roman" w:hAnsi="Times New Roman"/>
          <w:sz w:val="24"/>
          <w:szCs w:val="24"/>
          <w:lang w:val="es-PR"/>
        </w:rPr>
        <w:t>ágina de</w:t>
      </w:r>
      <w:r w:rsidRPr="009168BA">
        <w:rPr>
          <w:rFonts w:ascii="Times New Roman" w:hAnsi="Times New Roman"/>
          <w:sz w:val="24"/>
          <w:szCs w:val="24"/>
          <w:lang w:val="es-PR"/>
        </w:rPr>
        <w:t xml:space="preserve"> internet: </w:t>
      </w:r>
      <w:hyperlink r:id="rId11" w:history="1">
        <w:r w:rsidRPr="009168BA">
          <w:rPr>
            <w:rStyle w:val="Hyperlink"/>
            <w:rFonts w:ascii="Times New Roman" w:hAnsi="Times New Roman"/>
            <w:sz w:val="24"/>
            <w:szCs w:val="24"/>
            <w:lang w:val="es-PR"/>
          </w:rPr>
          <w:t>www.hacienda.pr.gov</w:t>
        </w:r>
      </w:hyperlink>
      <w:r w:rsidRPr="009168BA">
        <w:rPr>
          <w:rFonts w:ascii="Times New Roman" w:hAnsi="Times New Roman"/>
          <w:sz w:val="24"/>
          <w:szCs w:val="24"/>
          <w:lang w:val="es-PR"/>
        </w:rPr>
        <w:t xml:space="preserve">. Al rendir su planilla utilizando este medio, obtendrá </w:t>
      </w:r>
      <w:r w:rsidR="006C460E">
        <w:rPr>
          <w:rFonts w:ascii="Times New Roman" w:hAnsi="Times New Roman"/>
          <w:sz w:val="24"/>
          <w:szCs w:val="24"/>
          <w:lang w:val="es-PR"/>
        </w:rPr>
        <w:t>una copia de su planilla y una hoja de c</w:t>
      </w:r>
      <w:r w:rsidRPr="009168BA">
        <w:rPr>
          <w:rFonts w:ascii="Times New Roman" w:hAnsi="Times New Roman"/>
          <w:sz w:val="24"/>
          <w:szCs w:val="24"/>
          <w:lang w:val="es-PR"/>
        </w:rPr>
        <w:t xml:space="preserve">onfirmación de su radicación, la cual sustituye el sello de recibido. </w:t>
      </w:r>
    </w:p>
    <w:p w:rsidR="00F02B69" w:rsidRDefault="00F02B69" w:rsidP="006E7046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9168BA">
        <w:rPr>
          <w:rFonts w:ascii="Times New Roman" w:hAnsi="Times New Roman"/>
          <w:sz w:val="24"/>
          <w:szCs w:val="24"/>
          <w:lang w:val="es-PR"/>
        </w:rPr>
        <w:t>También, puede entregar la planilla personalmente en el Departamento de Hacienda, Edificio Intendente Alejandro Ramírez en el Viejo San Juan, en las Oficinas de Distrito, en las Colecturías de Rentas Internas o en los Centros de Orientación Contributiva y Preparación de Planillas.</w:t>
      </w:r>
    </w:p>
    <w:p w:rsidR="00A00D99" w:rsidRDefault="00A00D99" w:rsidP="00A00D99">
      <w:pPr>
        <w:rPr>
          <w:rFonts w:ascii="Times New Roman" w:hAnsi="Times New Roman"/>
          <w:sz w:val="24"/>
          <w:szCs w:val="24"/>
          <w:lang w:val="es-PR"/>
        </w:rPr>
      </w:pPr>
    </w:p>
    <w:p w:rsidR="00A00D99" w:rsidRDefault="00A00D99" w:rsidP="00A00D99">
      <w:pPr>
        <w:rPr>
          <w:rFonts w:ascii="Times New Roman" w:hAnsi="Times New Roman"/>
          <w:sz w:val="24"/>
          <w:szCs w:val="24"/>
          <w:lang w:val="es-PR"/>
        </w:rPr>
      </w:pPr>
    </w:p>
    <w:p w:rsidR="00A00D99" w:rsidRPr="00A00D99" w:rsidRDefault="00A00D99" w:rsidP="00A00D99">
      <w:pPr>
        <w:rPr>
          <w:rFonts w:ascii="Times New Roman" w:hAnsi="Times New Roman"/>
          <w:sz w:val="24"/>
          <w:szCs w:val="24"/>
          <w:lang w:val="es-PR"/>
        </w:rPr>
      </w:pPr>
    </w:p>
    <w:tbl>
      <w:tblPr>
        <w:tblStyle w:val="MediumGrid1-Accent5"/>
        <w:tblW w:w="9738" w:type="dxa"/>
        <w:tblLayout w:type="fixed"/>
        <w:tblLook w:val="04A0"/>
      </w:tblPr>
      <w:tblGrid>
        <w:gridCol w:w="2808"/>
        <w:gridCol w:w="6930"/>
      </w:tblGrid>
      <w:tr w:rsidR="00A00D99" w:rsidRPr="00EB7792" w:rsidTr="00DC33F4">
        <w:trPr>
          <w:cnfStyle w:val="100000000000"/>
        </w:trPr>
        <w:tc>
          <w:tcPr>
            <w:cnfStyle w:val="001000000000"/>
            <w:tcW w:w="9738" w:type="dxa"/>
            <w:gridSpan w:val="2"/>
            <w:shd w:val="clear" w:color="auto" w:fill="548DD4" w:themeFill="text2" w:themeFillTint="99"/>
          </w:tcPr>
          <w:p w:rsidR="00A00D99" w:rsidRPr="004724B8" w:rsidRDefault="00A00D99" w:rsidP="00DC33F4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lastRenderedPageBreak/>
              <w:t>Formas de someter la Planilla de Contribución Sobre Individuos</w:t>
            </w:r>
          </w:p>
        </w:tc>
      </w:tr>
      <w:tr w:rsidR="00A00D99" w:rsidRPr="00EB7792" w:rsidTr="00873701">
        <w:trPr>
          <w:cnfStyle w:val="000000100000"/>
        </w:trPr>
        <w:tc>
          <w:tcPr>
            <w:cnfStyle w:val="001000000000"/>
            <w:tcW w:w="2808" w:type="dxa"/>
          </w:tcPr>
          <w:p w:rsidR="00A00D99" w:rsidRPr="004724B8" w:rsidRDefault="00A00D99" w:rsidP="00A00D9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A00D99" w:rsidRDefault="00A00D99" w:rsidP="00DC33F4">
            <w:pPr>
              <w:spacing w:before="120" w:after="12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Centros de Servicio al C</w:t>
            </w:r>
            <w:r w:rsidRPr="004724B8">
              <w:rPr>
                <w:rFonts w:ascii="Times New Roman" w:hAnsi="Times New Roman"/>
                <w:sz w:val="24"/>
                <w:szCs w:val="24"/>
                <w:lang w:val="es-PR" w:eastAsia="es-PR"/>
              </w:rPr>
              <w:t>ontribuyente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      </w:t>
            </w:r>
            <w:r w:rsidR="00873701"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y/o</w:t>
            </w:r>
          </w:p>
          <w:p w:rsidR="00A00D99" w:rsidRPr="004724B8" w:rsidRDefault="00A00D99" w:rsidP="00DC33F4">
            <w:pPr>
              <w:spacing w:before="120" w:after="120"/>
              <w:jc w:val="both"/>
              <w:cnfStyle w:val="000000100000"/>
              <w:rPr>
                <w:rFonts w:ascii="Times New Roman" w:hAnsi="Times New Roman" w:cstheme="minorBidi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Oficina 101 Edificio Intendente Ramírez, Viejo San Juan</w:t>
            </w:r>
          </w:p>
        </w:tc>
      </w:tr>
      <w:tr w:rsidR="00A00D99" w:rsidRPr="00EB7792" w:rsidTr="00873701">
        <w:trPr>
          <w:trHeight w:val="493"/>
        </w:trPr>
        <w:tc>
          <w:tcPr>
            <w:cnfStyle w:val="001000000000"/>
            <w:tcW w:w="2808" w:type="dxa"/>
          </w:tcPr>
          <w:p w:rsidR="00A00D99" w:rsidRPr="003610D6" w:rsidRDefault="00A00D99" w:rsidP="00A00D9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/>
              </w:rPr>
              <w:t>Correo Regular</w:t>
            </w:r>
          </w:p>
        </w:tc>
        <w:tc>
          <w:tcPr>
            <w:tcW w:w="6930" w:type="dxa"/>
          </w:tcPr>
          <w:p w:rsidR="0037330B" w:rsidRPr="00E05979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s-PR" w:eastAsia="es-PR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  <w:lang w:val="es-PR" w:eastAsia="es-PR"/>
              </w:rPr>
              <w:t>Planilla con reintegro</w:t>
            </w:r>
          </w:p>
          <w:p w:rsidR="0037330B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Hacienda</w:t>
            </w:r>
          </w:p>
          <w:p w:rsidR="0037330B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 w:eastAsia="es-PR"/>
              </w:rPr>
              <w:t>PO Box 9022501, San Juan PR 00902-2501</w:t>
            </w:r>
          </w:p>
          <w:p w:rsidR="0037330B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</w:p>
          <w:p w:rsidR="0037330B" w:rsidRPr="00E05979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Planilla con pago</w:t>
            </w:r>
          </w:p>
          <w:p w:rsidR="0037330B" w:rsidRPr="00F93B8A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s-PR"/>
              </w:rPr>
              <w:t>epartamento de H</w:t>
            </w: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acienda</w:t>
            </w:r>
          </w:p>
          <w:p w:rsidR="0037330B" w:rsidRPr="00F93B8A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PO Box</w:t>
            </w: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 xml:space="preserve"> 2520</w:t>
            </w:r>
          </w:p>
          <w:p w:rsidR="00A00D99" w:rsidRPr="003610D6" w:rsidRDefault="0037330B" w:rsidP="0037330B">
            <w:pPr>
              <w:spacing w:before="120" w:after="12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Trujillo Alto PR 00977-2520</w:t>
            </w:r>
          </w:p>
        </w:tc>
      </w:tr>
      <w:tr w:rsidR="00A00D99" w:rsidRPr="00EB7792" w:rsidTr="00873701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A00D99" w:rsidRPr="003610D6" w:rsidRDefault="00A00D99" w:rsidP="00A00D9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Electrónicamente</w:t>
            </w:r>
          </w:p>
        </w:tc>
        <w:tc>
          <w:tcPr>
            <w:tcW w:w="6930" w:type="dxa"/>
          </w:tcPr>
          <w:p w:rsidR="00A00D99" w:rsidRDefault="00873701" w:rsidP="00A00D99">
            <w:pPr>
              <w:spacing w:before="120" w:after="12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Utilizando cualquier programa o aplicación certificado por el Departamento de Hacienda</w:t>
            </w:r>
          </w:p>
        </w:tc>
      </w:tr>
    </w:tbl>
    <w:p w:rsidR="008E4004" w:rsidRPr="00232275" w:rsidRDefault="008E4004" w:rsidP="00866724">
      <w:pPr>
        <w:spacing w:line="100" w:lineRule="exact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EB779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02C92" w:rsidRDefault="008E4004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E4004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D02C92" w:rsidRDefault="00232275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8500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8500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EB7792" w:rsidRDefault="00B26C8E" w:rsidP="002322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D43E0B" w:rsidRPr="00EB7792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D43E0B" w:rsidRPr="00EB779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E4004" w:rsidRPr="00EB7792" w:rsidRDefault="008E4004" w:rsidP="00EB7792">
      <w:pPr>
        <w:pStyle w:val="ListParagraph"/>
        <w:numPr>
          <w:ilvl w:val="1"/>
          <w:numId w:val="31"/>
        </w:numPr>
        <w:shd w:val="clear" w:color="auto" w:fill="FFFFFF"/>
        <w:spacing w:before="120" w:after="120" w:line="240" w:lineRule="auto"/>
        <w:ind w:left="1350" w:hanging="27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B7792">
        <w:rPr>
          <w:rFonts w:ascii="Times New Roman" w:hAnsi="Times New Roman"/>
          <w:color w:val="000000"/>
          <w:sz w:val="24"/>
          <w:szCs w:val="24"/>
          <w:lang w:val="es-PR"/>
        </w:rPr>
        <w:t>Sección 1061.16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EB7792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02C92" w:rsidRDefault="008E4004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D02C92" w:rsidRDefault="0018500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8E400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9168BA" w:rsidRDefault="009168BA" w:rsidP="002322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9168BA">
        <w:rPr>
          <w:rFonts w:ascii="Times New Roman" w:hAnsi="Times New Roman"/>
          <w:color w:val="000000"/>
          <w:sz w:val="24"/>
          <w:szCs w:val="24"/>
          <w:lang w:val="es-PR"/>
        </w:rPr>
        <w:t>No aplica</w:t>
      </w:r>
      <w:r w:rsidR="005B0EA6" w:rsidRPr="009168BA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EB779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02C92" w:rsidRDefault="008E4004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3477" cy="295275"/>
                  <wp:effectExtent l="19050" t="0" r="1323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7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D02C92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D02C92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D02C9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9168BA" w:rsidRDefault="009168B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9168BA" w:rsidRPr="00B96F57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168BA" w:rsidRDefault="009168B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9168BA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</w:t>
      </w:r>
      <w:r w:rsidR="00232275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9168BA" w:rsidRPr="00B96F57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168BA" w:rsidRDefault="009168B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9168BA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</w:t>
      </w:r>
      <w:r w:rsidR="00232275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9168BA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</w:t>
      </w:r>
      <w:r w:rsidR="00232275"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9168BA" w:rsidRPr="00B96F57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168BA" w:rsidRDefault="009168B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lastRenderedPageBreak/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9168BA" w:rsidRPr="00B96F57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168BA" w:rsidRPr="001A0C2B" w:rsidRDefault="00B26C8E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E79E9">
          <w:rPr>
            <w:rStyle w:val="Hyperlink"/>
            <w:rFonts w:ascii="Times New Roman" w:hAnsi="Times New Roman"/>
            <w:sz w:val="24"/>
            <w:lang w:val="es-PR"/>
          </w:rPr>
          <w:t>Directorio de Colecturi</w:t>
        </w:r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9168BA" w:rsidRPr="001A0C2B" w:rsidRDefault="00B26C8E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9168BA" w:rsidRPr="001A0C2B" w:rsidRDefault="00B26C8E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Directorio de Cen</w:t>
        </w:r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tros de Servicio</w:t>
        </w:r>
      </w:hyperlink>
    </w:p>
    <w:p w:rsidR="00D43E0B" w:rsidRPr="00873701" w:rsidRDefault="00B26C8E" w:rsidP="00873701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D02C92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D02C92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D02C92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8E400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D02C92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D02C9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513157" w:rsidRPr="00013FC9" w:rsidRDefault="00B26C8E" w:rsidP="00EB7792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r>
        <w:fldChar w:fldCharType="begin"/>
      </w:r>
      <w:r>
        <w:instrText>HYPERLINK "http://www.hacienda.pr.gov/"</w:instrText>
      </w:r>
      <w:r>
        <w:fldChar w:fldCharType="separate"/>
      </w:r>
      <w:r w:rsidR="00513157">
        <w:rPr>
          <w:rStyle w:val="Hyperlink"/>
          <w:rFonts w:ascii="Times New Roman" w:hAnsi="Times New Roman"/>
          <w:sz w:val="24"/>
          <w:szCs w:val="24"/>
          <w:lang w:val="es-PR"/>
        </w:rPr>
        <w:t>Portal del Departamento de Hacienda</w:t>
      </w:r>
      <w:r>
        <w:fldChar w:fldCharType="end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D02C9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D02C92" w:rsidRDefault="008E4004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E4004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D02C92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D02C92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D02C9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13157" w:rsidRPr="00013FC9" w:rsidRDefault="00513157" w:rsidP="00513157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D02C92" w:rsidRDefault="001E5F9F" w:rsidP="00232275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D02C92" w:rsidSect="00D3407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BC" w:rsidRDefault="001123BC" w:rsidP="005501A9">
      <w:pPr>
        <w:spacing w:after="0" w:line="240" w:lineRule="auto"/>
      </w:pPr>
      <w:r>
        <w:separator/>
      </w:r>
    </w:p>
  </w:endnote>
  <w:endnote w:type="continuationSeparator" w:id="0">
    <w:p w:rsidR="001123BC" w:rsidRDefault="001123B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2E" w:rsidRDefault="00FB5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102CCA" w:rsidRPr="00EB7792" w:rsidTr="00102CCA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102CCA" w:rsidRDefault="00102CC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26C8E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B26C8E">
            <w:rPr>
              <w:rFonts w:ascii="Times New Roman" w:hAnsi="Times New Roman"/>
            </w:rPr>
            <w:fldChar w:fldCharType="separate"/>
          </w:r>
          <w:r w:rsidR="00EB7792" w:rsidRPr="00EB7792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B26C8E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102CCA" w:rsidRDefault="00102CC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102CCA" w:rsidRDefault="00102CCA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102CCA" w:rsidRDefault="00102CC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102CCA" w:rsidRDefault="00102CCA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102CCA" w:rsidRDefault="00102CCA" w:rsidP="00102CCA">
    <w:pPr>
      <w:rPr>
        <w:rFonts w:ascii="Times New Roman" w:hAnsi="Times New Roman"/>
        <w:lang w:val="es-PR"/>
      </w:rPr>
    </w:pPr>
  </w:p>
  <w:p w:rsidR="00CF03B8" w:rsidRPr="00185000" w:rsidRDefault="00CF03B8" w:rsidP="00102CCA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2E" w:rsidRDefault="00FB5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BC" w:rsidRDefault="001123BC" w:rsidP="005501A9">
      <w:pPr>
        <w:spacing w:after="0" w:line="240" w:lineRule="auto"/>
      </w:pPr>
      <w:r>
        <w:separator/>
      </w:r>
    </w:p>
  </w:footnote>
  <w:footnote w:type="continuationSeparator" w:id="0">
    <w:p w:rsidR="001123BC" w:rsidRDefault="001123B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2E" w:rsidRDefault="00FB5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02B69" w:rsidRPr="00EB7792" w:rsidTr="00540867">
      <w:trPr>
        <w:trHeight w:val="288"/>
      </w:trPr>
      <w:tc>
        <w:tcPr>
          <w:tcW w:w="8395" w:type="dxa"/>
        </w:tcPr>
        <w:p w:rsidR="00FB552E" w:rsidRDefault="00FB552E" w:rsidP="00FB552E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FB552E" w:rsidRPr="00446DFA" w:rsidRDefault="00FB552E" w:rsidP="00FB552E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FB552E" w:rsidRPr="00446DFA" w:rsidRDefault="00FB552E" w:rsidP="00FB552E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F02B69" w:rsidRPr="004C743D" w:rsidRDefault="00D43E0B" w:rsidP="0054086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Fecha y lugar</w:t>
          </w:r>
          <w:r w:rsidR="007A0905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para r</w:t>
          </w:r>
          <w:r w:rsidR="00513157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endir la Planilla </w:t>
          </w:r>
          <w:r w:rsidR="00046D3A">
            <w:rPr>
              <w:rFonts w:ascii="Times New Roman" w:hAnsi="Times New Roman"/>
              <w:b/>
              <w:sz w:val="28"/>
              <w:szCs w:val="28"/>
              <w:lang w:val="es-PR"/>
            </w:rPr>
            <w:t>de Contribucio</w:t>
          </w:r>
          <w:r w:rsidR="002671B2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n </w:t>
          </w:r>
          <w:r w:rsidR="003B0B69">
            <w:rPr>
              <w:rFonts w:ascii="Times New Roman" w:hAnsi="Times New Roman"/>
              <w:b/>
              <w:sz w:val="28"/>
              <w:szCs w:val="28"/>
              <w:lang w:val="es-PR"/>
            </w:rPr>
            <w:t>S</w:t>
          </w:r>
          <w:r w:rsidR="00513157">
            <w:rPr>
              <w:rFonts w:ascii="Times New Roman" w:hAnsi="Times New Roman"/>
              <w:b/>
              <w:sz w:val="28"/>
              <w:szCs w:val="28"/>
              <w:lang w:val="es-PR"/>
            </w:rPr>
            <w:t>obre Ingresos de Individuos</w:t>
          </w:r>
        </w:p>
      </w:tc>
      <w:tc>
        <w:tcPr>
          <w:tcW w:w="1195" w:type="dxa"/>
        </w:tcPr>
        <w:p w:rsidR="00F02B69" w:rsidRPr="00D049E5" w:rsidRDefault="00B26C8E" w:rsidP="0054086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B26C8E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15pt;width:82.5pt;height:2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F02B69" w:rsidRPr="00446DFA" w:rsidRDefault="00FB552E" w:rsidP="00F0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F02B6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AC-007</w:t>
                      </w:r>
                    </w:p>
                    <w:p w:rsidR="00F02B69" w:rsidRPr="002608D6" w:rsidRDefault="00FB552E" w:rsidP="00F0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F02B69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F02B69" w:rsidRDefault="00CF03B8" w:rsidP="00F02B6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2E" w:rsidRDefault="00FB5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3DEE3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4C43"/>
    <w:multiLevelType w:val="hybridMultilevel"/>
    <w:tmpl w:val="F1FABE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DE63808"/>
    <w:multiLevelType w:val="hybridMultilevel"/>
    <w:tmpl w:val="9A08C880"/>
    <w:lvl w:ilvl="0" w:tplc="B99E5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E929D8"/>
    <w:multiLevelType w:val="hybridMultilevel"/>
    <w:tmpl w:val="65E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BC7AA4"/>
    <w:multiLevelType w:val="hybridMultilevel"/>
    <w:tmpl w:val="941C8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731904"/>
    <w:multiLevelType w:val="hybridMultilevel"/>
    <w:tmpl w:val="B720F6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35"/>
  </w:num>
  <w:num w:numId="4">
    <w:abstractNumId w:val="41"/>
  </w:num>
  <w:num w:numId="5">
    <w:abstractNumId w:val="21"/>
  </w:num>
  <w:num w:numId="6">
    <w:abstractNumId w:val="15"/>
  </w:num>
  <w:num w:numId="7">
    <w:abstractNumId w:val="28"/>
  </w:num>
  <w:num w:numId="8">
    <w:abstractNumId w:val="13"/>
  </w:num>
  <w:num w:numId="9">
    <w:abstractNumId w:val="31"/>
  </w:num>
  <w:num w:numId="10">
    <w:abstractNumId w:val="12"/>
  </w:num>
  <w:num w:numId="11">
    <w:abstractNumId w:val="1"/>
  </w:num>
  <w:num w:numId="12">
    <w:abstractNumId w:val="39"/>
  </w:num>
  <w:num w:numId="13">
    <w:abstractNumId w:val="4"/>
  </w:num>
  <w:num w:numId="14">
    <w:abstractNumId w:val="33"/>
  </w:num>
  <w:num w:numId="15">
    <w:abstractNumId w:val="8"/>
  </w:num>
  <w:num w:numId="16">
    <w:abstractNumId w:val="25"/>
  </w:num>
  <w:num w:numId="17">
    <w:abstractNumId w:val="6"/>
  </w:num>
  <w:num w:numId="18">
    <w:abstractNumId w:val="30"/>
  </w:num>
  <w:num w:numId="19">
    <w:abstractNumId w:val="16"/>
  </w:num>
  <w:num w:numId="20">
    <w:abstractNumId w:val="29"/>
  </w:num>
  <w:num w:numId="21">
    <w:abstractNumId w:val="14"/>
  </w:num>
  <w:num w:numId="22">
    <w:abstractNumId w:val="3"/>
  </w:num>
  <w:num w:numId="23">
    <w:abstractNumId w:val="36"/>
  </w:num>
  <w:num w:numId="24">
    <w:abstractNumId w:val="37"/>
  </w:num>
  <w:num w:numId="25">
    <w:abstractNumId w:val="11"/>
  </w:num>
  <w:num w:numId="26">
    <w:abstractNumId w:val="0"/>
  </w:num>
  <w:num w:numId="27">
    <w:abstractNumId w:val="24"/>
  </w:num>
  <w:num w:numId="28">
    <w:abstractNumId w:val="18"/>
  </w:num>
  <w:num w:numId="29">
    <w:abstractNumId w:val="17"/>
  </w:num>
  <w:num w:numId="30">
    <w:abstractNumId w:val="26"/>
  </w:num>
  <w:num w:numId="31">
    <w:abstractNumId w:val="5"/>
  </w:num>
  <w:num w:numId="32">
    <w:abstractNumId w:val="32"/>
  </w:num>
  <w:num w:numId="33">
    <w:abstractNumId w:val="23"/>
  </w:num>
  <w:num w:numId="34">
    <w:abstractNumId w:val="40"/>
  </w:num>
  <w:num w:numId="35">
    <w:abstractNumId w:val="22"/>
  </w:num>
  <w:num w:numId="36">
    <w:abstractNumId w:val="2"/>
  </w:num>
  <w:num w:numId="37">
    <w:abstractNumId w:val="38"/>
  </w:num>
  <w:num w:numId="38">
    <w:abstractNumId w:val="10"/>
  </w:num>
  <w:num w:numId="39">
    <w:abstractNumId w:val="7"/>
  </w:num>
  <w:num w:numId="40">
    <w:abstractNumId w:val="27"/>
  </w:num>
  <w:num w:numId="41">
    <w:abstractNumId w:val="1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46D3A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BE1"/>
    <w:rsid w:val="00101F32"/>
    <w:rsid w:val="00102CCA"/>
    <w:rsid w:val="001123BC"/>
    <w:rsid w:val="0011279C"/>
    <w:rsid w:val="001143FE"/>
    <w:rsid w:val="00122E19"/>
    <w:rsid w:val="00125E0D"/>
    <w:rsid w:val="00126FC9"/>
    <w:rsid w:val="00133BAB"/>
    <w:rsid w:val="00134878"/>
    <w:rsid w:val="001356F1"/>
    <w:rsid w:val="001405A6"/>
    <w:rsid w:val="00142FD6"/>
    <w:rsid w:val="0014766A"/>
    <w:rsid w:val="00162D4A"/>
    <w:rsid w:val="001642D8"/>
    <w:rsid w:val="0016664C"/>
    <w:rsid w:val="00173985"/>
    <w:rsid w:val="00174283"/>
    <w:rsid w:val="00175C1F"/>
    <w:rsid w:val="00181A79"/>
    <w:rsid w:val="00182153"/>
    <w:rsid w:val="00185000"/>
    <w:rsid w:val="00185F44"/>
    <w:rsid w:val="001860B9"/>
    <w:rsid w:val="0019114B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0C33"/>
    <w:rsid w:val="001E1870"/>
    <w:rsid w:val="001E3F09"/>
    <w:rsid w:val="001E5F9F"/>
    <w:rsid w:val="001E770C"/>
    <w:rsid w:val="002004EC"/>
    <w:rsid w:val="0020276F"/>
    <w:rsid w:val="002036C5"/>
    <w:rsid w:val="00203A78"/>
    <w:rsid w:val="00203D29"/>
    <w:rsid w:val="00204116"/>
    <w:rsid w:val="002069F5"/>
    <w:rsid w:val="002178F4"/>
    <w:rsid w:val="002241F3"/>
    <w:rsid w:val="00224796"/>
    <w:rsid w:val="00225FE9"/>
    <w:rsid w:val="00231ED1"/>
    <w:rsid w:val="00232275"/>
    <w:rsid w:val="00236370"/>
    <w:rsid w:val="00237BDC"/>
    <w:rsid w:val="00245FEB"/>
    <w:rsid w:val="002501E2"/>
    <w:rsid w:val="00265792"/>
    <w:rsid w:val="002671B2"/>
    <w:rsid w:val="0026787D"/>
    <w:rsid w:val="00267DA0"/>
    <w:rsid w:val="002734CB"/>
    <w:rsid w:val="0027646A"/>
    <w:rsid w:val="00277BF0"/>
    <w:rsid w:val="00285FF6"/>
    <w:rsid w:val="002908E3"/>
    <w:rsid w:val="002A1837"/>
    <w:rsid w:val="002A7ACF"/>
    <w:rsid w:val="002B0495"/>
    <w:rsid w:val="002B5156"/>
    <w:rsid w:val="002B788C"/>
    <w:rsid w:val="002C1753"/>
    <w:rsid w:val="002D1E0C"/>
    <w:rsid w:val="002D3544"/>
    <w:rsid w:val="002D3658"/>
    <w:rsid w:val="002E256E"/>
    <w:rsid w:val="002E41CD"/>
    <w:rsid w:val="002F030A"/>
    <w:rsid w:val="002F048F"/>
    <w:rsid w:val="002F2A29"/>
    <w:rsid w:val="002F38A5"/>
    <w:rsid w:val="0030058C"/>
    <w:rsid w:val="003017A1"/>
    <w:rsid w:val="00303BF4"/>
    <w:rsid w:val="00306286"/>
    <w:rsid w:val="00307A3E"/>
    <w:rsid w:val="00307F9A"/>
    <w:rsid w:val="00314199"/>
    <w:rsid w:val="0033701A"/>
    <w:rsid w:val="00344E42"/>
    <w:rsid w:val="00352645"/>
    <w:rsid w:val="003556DB"/>
    <w:rsid w:val="00362B7B"/>
    <w:rsid w:val="0036675A"/>
    <w:rsid w:val="00370141"/>
    <w:rsid w:val="0037330B"/>
    <w:rsid w:val="00393F9D"/>
    <w:rsid w:val="003950A0"/>
    <w:rsid w:val="00396926"/>
    <w:rsid w:val="003A20CF"/>
    <w:rsid w:val="003A50F7"/>
    <w:rsid w:val="003A5303"/>
    <w:rsid w:val="003A7310"/>
    <w:rsid w:val="003B0B69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0706"/>
    <w:rsid w:val="00434497"/>
    <w:rsid w:val="00445105"/>
    <w:rsid w:val="004529FC"/>
    <w:rsid w:val="004548F1"/>
    <w:rsid w:val="00456683"/>
    <w:rsid w:val="00460D84"/>
    <w:rsid w:val="004651BE"/>
    <w:rsid w:val="00470F1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E3EB8"/>
    <w:rsid w:val="004F4209"/>
    <w:rsid w:val="00506097"/>
    <w:rsid w:val="005115C4"/>
    <w:rsid w:val="0051315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08A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D2EE9"/>
    <w:rsid w:val="005D6FC4"/>
    <w:rsid w:val="005D72CC"/>
    <w:rsid w:val="005E7CA1"/>
    <w:rsid w:val="005F07EB"/>
    <w:rsid w:val="005F7447"/>
    <w:rsid w:val="00604FB1"/>
    <w:rsid w:val="00614C19"/>
    <w:rsid w:val="00623714"/>
    <w:rsid w:val="00633154"/>
    <w:rsid w:val="00633672"/>
    <w:rsid w:val="00633E03"/>
    <w:rsid w:val="00644031"/>
    <w:rsid w:val="00646A52"/>
    <w:rsid w:val="00655D34"/>
    <w:rsid w:val="00655E15"/>
    <w:rsid w:val="00656314"/>
    <w:rsid w:val="00660C18"/>
    <w:rsid w:val="0066535D"/>
    <w:rsid w:val="00667D45"/>
    <w:rsid w:val="00680019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15A4"/>
    <w:rsid w:val="006B4A5E"/>
    <w:rsid w:val="006B5A60"/>
    <w:rsid w:val="006B7DFA"/>
    <w:rsid w:val="006C1662"/>
    <w:rsid w:val="006C3C0E"/>
    <w:rsid w:val="006C460E"/>
    <w:rsid w:val="006C50A0"/>
    <w:rsid w:val="006C6588"/>
    <w:rsid w:val="006C6B39"/>
    <w:rsid w:val="006E3049"/>
    <w:rsid w:val="006E374E"/>
    <w:rsid w:val="006E7046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66126"/>
    <w:rsid w:val="0078131C"/>
    <w:rsid w:val="00781E56"/>
    <w:rsid w:val="00790A6E"/>
    <w:rsid w:val="00793C85"/>
    <w:rsid w:val="0079658A"/>
    <w:rsid w:val="007A0905"/>
    <w:rsid w:val="007B1C6B"/>
    <w:rsid w:val="007B3534"/>
    <w:rsid w:val="007B4C53"/>
    <w:rsid w:val="007C089B"/>
    <w:rsid w:val="007C4C59"/>
    <w:rsid w:val="007C795B"/>
    <w:rsid w:val="007D07C4"/>
    <w:rsid w:val="007D2BB1"/>
    <w:rsid w:val="007E1921"/>
    <w:rsid w:val="007E2CDE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66724"/>
    <w:rsid w:val="00873701"/>
    <w:rsid w:val="008766CF"/>
    <w:rsid w:val="00877A45"/>
    <w:rsid w:val="008947B8"/>
    <w:rsid w:val="008A0367"/>
    <w:rsid w:val="008B7F12"/>
    <w:rsid w:val="008C29E6"/>
    <w:rsid w:val="008C479E"/>
    <w:rsid w:val="008E4004"/>
    <w:rsid w:val="008F34D6"/>
    <w:rsid w:val="00910F3B"/>
    <w:rsid w:val="009168BA"/>
    <w:rsid w:val="00916D37"/>
    <w:rsid w:val="00917173"/>
    <w:rsid w:val="009177F5"/>
    <w:rsid w:val="00920F3A"/>
    <w:rsid w:val="00924F05"/>
    <w:rsid w:val="00933418"/>
    <w:rsid w:val="00934BD4"/>
    <w:rsid w:val="0093666D"/>
    <w:rsid w:val="00942203"/>
    <w:rsid w:val="00951825"/>
    <w:rsid w:val="00953728"/>
    <w:rsid w:val="00953C5A"/>
    <w:rsid w:val="00955712"/>
    <w:rsid w:val="00963FB9"/>
    <w:rsid w:val="0097559D"/>
    <w:rsid w:val="00983F08"/>
    <w:rsid w:val="00986A23"/>
    <w:rsid w:val="009A1E26"/>
    <w:rsid w:val="009B26E4"/>
    <w:rsid w:val="009B2C9B"/>
    <w:rsid w:val="009C3BD1"/>
    <w:rsid w:val="009D5454"/>
    <w:rsid w:val="009D6628"/>
    <w:rsid w:val="009E10B3"/>
    <w:rsid w:val="009E6F83"/>
    <w:rsid w:val="009F3A9D"/>
    <w:rsid w:val="009F4507"/>
    <w:rsid w:val="00A00D99"/>
    <w:rsid w:val="00A03578"/>
    <w:rsid w:val="00A048CB"/>
    <w:rsid w:val="00A05433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C8E"/>
    <w:rsid w:val="00B26E30"/>
    <w:rsid w:val="00B34D73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35BC"/>
    <w:rsid w:val="00BE5E84"/>
    <w:rsid w:val="00BF0C6E"/>
    <w:rsid w:val="00BF4C25"/>
    <w:rsid w:val="00BF69F3"/>
    <w:rsid w:val="00C12B7E"/>
    <w:rsid w:val="00C133B5"/>
    <w:rsid w:val="00C14966"/>
    <w:rsid w:val="00C14D5A"/>
    <w:rsid w:val="00C21DBC"/>
    <w:rsid w:val="00C22E14"/>
    <w:rsid w:val="00C26448"/>
    <w:rsid w:val="00C26C5E"/>
    <w:rsid w:val="00C30F2D"/>
    <w:rsid w:val="00C56D6C"/>
    <w:rsid w:val="00C57A67"/>
    <w:rsid w:val="00C614EA"/>
    <w:rsid w:val="00C62C17"/>
    <w:rsid w:val="00C7220A"/>
    <w:rsid w:val="00C77541"/>
    <w:rsid w:val="00C84847"/>
    <w:rsid w:val="00C975AA"/>
    <w:rsid w:val="00CA1937"/>
    <w:rsid w:val="00CA62F9"/>
    <w:rsid w:val="00CC2A43"/>
    <w:rsid w:val="00CC5B85"/>
    <w:rsid w:val="00CD525F"/>
    <w:rsid w:val="00CD63D6"/>
    <w:rsid w:val="00CF03B8"/>
    <w:rsid w:val="00CF2784"/>
    <w:rsid w:val="00CF6CE6"/>
    <w:rsid w:val="00D02C92"/>
    <w:rsid w:val="00D06581"/>
    <w:rsid w:val="00D06C9C"/>
    <w:rsid w:val="00D17B23"/>
    <w:rsid w:val="00D22047"/>
    <w:rsid w:val="00D33863"/>
    <w:rsid w:val="00D34073"/>
    <w:rsid w:val="00D3537B"/>
    <w:rsid w:val="00D42014"/>
    <w:rsid w:val="00D43E0B"/>
    <w:rsid w:val="00D57B36"/>
    <w:rsid w:val="00D7198C"/>
    <w:rsid w:val="00D72227"/>
    <w:rsid w:val="00D90302"/>
    <w:rsid w:val="00D97047"/>
    <w:rsid w:val="00DA5FE2"/>
    <w:rsid w:val="00DA69B9"/>
    <w:rsid w:val="00DB009A"/>
    <w:rsid w:val="00DB0CFF"/>
    <w:rsid w:val="00DB20A5"/>
    <w:rsid w:val="00DB5F54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5401C"/>
    <w:rsid w:val="00E62823"/>
    <w:rsid w:val="00E65EC2"/>
    <w:rsid w:val="00E67805"/>
    <w:rsid w:val="00E94C68"/>
    <w:rsid w:val="00EB10E1"/>
    <w:rsid w:val="00EB7792"/>
    <w:rsid w:val="00EB78AA"/>
    <w:rsid w:val="00EB7ACD"/>
    <w:rsid w:val="00EC0600"/>
    <w:rsid w:val="00EE0ADA"/>
    <w:rsid w:val="00EE130A"/>
    <w:rsid w:val="00EE3A06"/>
    <w:rsid w:val="00EE489A"/>
    <w:rsid w:val="00EE79E9"/>
    <w:rsid w:val="00EF47BF"/>
    <w:rsid w:val="00F028E3"/>
    <w:rsid w:val="00F02B69"/>
    <w:rsid w:val="00F05AE7"/>
    <w:rsid w:val="00F10880"/>
    <w:rsid w:val="00F17576"/>
    <w:rsid w:val="00F3589A"/>
    <w:rsid w:val="00F44F70"/>
    <w:rsid w:val="00F5308E"/>
    <w:rsid w:val="00F56402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B552E"/>
    <w:rsid w:val="00FD084F"/>
    <w:rsid w:val="00FD6A44"/>
    <w:rsid w:val="00FD70EE"/>
    <w:rsid w:val="00FE0E94"/>
    <w:rsid w:val="00FE1669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23227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A00D9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cienda.pr.gov" TargetMode="External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09FE259D-4E71-4ACC-9D1B-C2F0AE2D9186}"/>
</file>

<file path=customXml/itemProps2.xml><?xml version="1.0" encoding="utf-8"?>
<ds:datastoreItem xmlns:ds="http://schemas.openxmlformats.org/officeDocument/2006/customXml" ds:itemID="{685716E4-1082-4670-A0BA-C6019D67B4A2}"/>
</file>

<file path=customXml/itemProps3.xml><?xml version="1.0" encoding="utf-8"?>
<ds:datastoreItem xmlns:ds="http://schemas.openxmlformats.org/officeDocument/2006/customXml" ds:itemID="{01940F45-E52F-4131-AF79-4E22D83E2104}"/>
</file>

<file path=customXml/itemProps4.xml><?xml version="1.0" encoding="utf-8"?>
<ds:datastoreItem xmlns:ds="http://schemas.openxmlformats.org/officeDocument/2006/customXml" ds:itemID="{E9FC1266-79EB-476D-8EFE-EE117BC7B265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208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Fecha y lugar para rendir la Planilla de Contribucion Sobre Ingresos de Individuos</vt:lpstr>
    </vt:vector>
  </TitlesOfParts>
  <Company>Area de Rentas Internas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lugar para rendir la Planilla de Contribucion Sobre Ingresos de Individuos</dc:title>
  <dc:subject>Referido</dc:subject>
  <dc:creator>Edgar R Rivera Cruz</dc:creator>
  <cp:keywords>NSAC</cp:keywords>
  <cp:lastModifiedBy>erc0119</cp:lastModifiedBy>
  <cp:revision>47</cp:revision>
  <cp:lastPrinted>2012-05-17T13:48:00Z</cp:lastPrinted>
  <dcterms:created xsi:type="dcterms:W3CDTF">2015-01-28T20:53:00Z</dcterms:created>
  <dcterms:modified xsi:type="dcterms:W3CDTF">2015-09-18T13:30:00Z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