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285"/>
        <w:gridCol w:w="3285"/>
        <w:gridCol w:w="3285"/>
        <w:gridCol w:w="3285"/>
      </w:tblGrid>
      <w:tr w:rsidR="007E1663" w:rsidRPr="0002190B" w:rsidTr="007E060C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E1663" w:rsidRPr="007E060C" w:rsidRDefault="00F34C39" w:rsidP="001340C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lang w:val="es-PR"/>
              </w:rPr>
            </w:pPr>
            <w:bookmarkStart w:id="0" w:name="_GoBack"/>
            <w:bookmarkEnd w:id="0"/>
            <w:r>
              <w:rPr>
                <w:rFonts w:cs="Calibri"/>
                <w:b/>
                <w:noProof/>
              </w:rPr>
              <w:drawing>
                <wp:inline distT="0" distB="0" distL="0" distR="0">
                  <wp:extent cx="260985" cy="273050"/>
                  <wp:effectExtent l="0" t="0" r="571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shd w:val="clear" w:color="auto" w:fill="B8CCE4"/>
          </w:tcPr>
          <w:p w:rsidR="007E1663" w:rsidRPr="007E060C" w:rsidRDefault="007E1663" w:rsidP="001340C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7E060C">
              <w:rPr>
                <w:rFonts w:cs="Calibri"/>
                <w:b/>
                <w:lang w:val="es-PR"/>
              </w:rPr>
              <w:t>Oficina Central</w:t>
            </w:r>
          </w:p>
        </w:tc>
        <w:tc>
          <w:tcPr>
            <w:tcW w:w="3285" w:type="dxa"/>
            <w:shd w:val="clear" w:color="auto" w:fill="B8CCE4"/>
          </w:tcPr>
          <w:p w:rsidR="007E1663" w:rsidRPr="007E060C" w:rsidRDefault="007E1663" w:rsidP="001340C0">
            <w:pPr>
              <w:spacing w:before="120" w:after="120" w:line="240" w:lineRule="auto"/>
              <w:rPr>
                <w:rFonts w:cs="Calibri"/>
              </w:rPr>
            </w:pPr>
            <w:r w:rsidRPr="007E060C"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3285" w:type="dxa"/>
            <w:shd w:val="clear" w:color="auto" w:fill="B8CCE4"/>
          </w:tcPr>
          <w:p w:rsidR="007E1663" w:rsidRPr="007E060C" w:rsidRDefault="007E1663" w:rsidP="001340C0">
            <w:pPr>
              <w:spacing w:before="120" w:after="120" w:line="240" w:lineRule="auto"/>
              <w:rPr>
                <w:rFonts w:cs="Calibri"/>
              </w:rPr>
            </w:pPr>
            <w:r w:rsidRPr="007E060C">
              <w:rPr>
                <w:rFonts w:cs="Calibri"/>
                <w:b/>
                <w:lang w:val="es-PR"/>
              </w:rPr>
              <w:t>Teléfonos / Fax</w:t>
            </w:r>
          </w:p>
        </w:tc>
        <w:tc>
          <w:tcPr>
            <w:tcW w:w="3285" w:type="dxa"/>
            <w:shd w:val="clear" w:color="auto" w:fill="B8CCE4"/>
          </w:tcPr>
          <w:p w:rsidR="007E1663" w:rsidRPr="007E060C" w:rsidRDefault="007E1663" w:rsidP="001340C0">
            <w:pPr>
              <w:spacing w:before="120" w:after="120" w:line="240" w:lineRule="auto"/>
              <w:rPr>
                <w:rFonts w:cs="Calibri"/>
              </w:rPr>
            </w:pPr>
            <w:r w:rsidRPr="007E060C"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02190B" w:rsidRPr="00894C85" w:rsidTr="007E060C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02190B" w:rsidRPr="007E060C" w:rsidRDefault="0002190B" w:rsidP="00F6183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285" w:type="dxa"/>
            <w:shd w:val="clear" w:color="auto" w:fill="auto"/>
          </w:tcPr>
          <w:p w:rsidR="0002190B" w:rsidRPr="001D0769" w:rsidRDefault="001D0769" w:rsidP="00F6183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1D0769">
              <w:rPr>
                <w:rFonts w:asciiTheme="minorHAnsi" w:hAnsiTheme="minorHAnsi" w:cstheme="minorHAnsi"/>
                <w:color w:val="000000"/>
                <w:lang w:val="es-ES"/>
              </w:rPr>
              <w:t xml:space="preserve">Carr. No.2 Km 8.2 </w:t>
            </w:r>
            <w:r w:rsidRPr="001D0769">
              <w:rPr>
                <w:rFonts w:asciiTheme="minorHAnsi" w:hAnsiTheme="minorHAnsi" w:cstheme="minorHAnsi"/>
                <w:color w:val="000000"/>
                <w:lang w:val="es-ES"/>
              </w:rPr>
              <w:br/>
              <w:t xml:space="preserve">Bo. Juan Sánchez </w:t>
            </w:r>
            <w:r w:rsidRPr="001D0769">
              <w:rPr>
                <w:rFonts w:asciiTheme="minorHAnsi" w:hAnsiTheme="minorHAnsi" w:cstheme="minorHAnsi"/>
                <w:color w:val="000000"/>
                <w:lang w:val="es-ES"/>
              </w:rPr>
              <w:br/>
              <w:t xml:space="preserve">Antiguo Hospital Mepsi Center </w:t>
            </w:r>
            <w:r w:rsidRPr="001D0769">
              <w:rPr>
                <w:rFonts w:asciiTheme="minorHAnsi" w:hAnsiTheme="minorHAnsi" w:cstheme="minorHAnsi"/>
                <w:color w:val="000000"/>
                <w:lang w:val="es-ES"/>
              </w:rPr>
              <w:br/>
              <w:t>Bayamón, PR</w:t>
            </w:r>
          </w:p>
        </w:tc>
        <w:tc>
          <w:tcPr>
            <w:tcW w:w="3285" w:type="dxa"/>
            <w:shd w:val="clear" w:color="auto" w:fill="auto"/>
          </w:tcPr>
          <w:p w:rsidR="0002190B" w:rsidRPr="007E060C" w:rsidRDefault="0002190B" w:rsidP="00F6183C">
            <w:pPr>
              <w:spacing w:before="60" w:after="60" w:line="240" w:lineRule="auto"/>
              <w:rPr>
                <w:rFonts w:cs="Calibri"/>
                <w:color w:val="000000"/>
                <w:lang w:val="es-PR"/>
              </w:rPr>
            </w:pPr>
            <w:r w:rsidRPr="007E060C">
              <w:rPr>
                <w:rFonts w:cs="Calibri"/>
                <w:color w:val="000000"/>
                <w:lang w:val="es-PR"/>
              </w:rPr>
              <w:fldChar w:fldCharType="begin"/>
            </w:r>
            <w:r w:rsidRPr="007E060C">
              <w:rPr>
                <w:rFonts w:cs="Calibri"/>
                <w:color w:val="000000"/>
                <w:lang w:val="es-PR"/>
              </w:rPr>
              <w:instrText xml:space="preserve"> MERGEFIELD "Post_Add" </w:instrText>
            </w:r>
            <w:r w:rsidRPr="007E060C">
              <w:rPr>
                <w:rFonts w:cs="Calibri"/>
                <w:color w:val="000000"/>
                <w:lang w:val="es-PR"/>
              </w:rPr>
              <w:fldChar w:fldCharType="separate"/>
            </w:r>
            <w:r w:rsidRPr="007E060C">
              <w:rPr>
                <w:rFonts w:cs="Calibri"/>
                <w:noProof/>
                <w:color w:val="000000"/>
                <w:lang w:val="es-PR"/>
              </w:rPr>
              <w:t>PO Box 607087</w:t>
            </w:r>
            <w:r w:rsidRPr="007E060C">
              <w:rPr>
                <w:rFonts w:cs="Calibri"/>
                <w:color w:val="000000"/>
                <w:lang w:val="es-PR"/>
              </w:rPr>
              <w:fldChar w:fldCharType="end"/>
            </w:r>
          </w:p>
          <w:p w:rsidR="0002190B" w:rsidRPr="007E060C" w:rsidRDefault="0002190B" w:rsidP="001D0769">
            <w:pPr>
              <w:spacing w:before="60" w:after="60" w:line="240" w:lineRule="auto"/>
              <w:rPr>
                <w:rFonts w:cs="Calibri"/>
                <w:color w:val="000000"/>
                <w:lang w:val="es-PR"/>
              </w:rPr>
            </w:pPr>
            <w:r w:rsidRPr="007E060C">
              <w:rPr>
                <w:rFonts w:cs="Calibri"/>
                <w:color w:val="000000"/>
                <w:lang w:val="es-PR"/>
              </w:rPr>
              <w:fldChar w:fldCharType="begin"/>
            </w:r>
            <w:r w:rsidRPr="007E060C">
              <w:rPr>
                <w:rFonts w:cs="Calibri"/>
                <w:color w:val="000000"/>
                <w:lang w:val="es-PR"/>
              </w:rPr>
              <w:instrText xml:space="preserve"> MERGEFIELD "Post_City" </w:instrText>
            </w:r>
            <w:r w:rsidRPr="007E060C">
              <w:rPr>
                <w:rFonts w:cs="Calibri"/>
                <w:color w:val="000000"/>
                <w:lang w:val="es-PR"/>
              </w:rPr>
              <w:fldChar w:fldCharType="separate"/>
            </w:r>
            <w:r w:rsidRPr="007E060C">
              <w:rPr>
                <w:rFonts w:cs="Calibri"/>
                <w:noProof/>
                <w:color w:val="000000"/>
                <w:lang w:val="es-PR"/>
              </w:rPr>
              <w:t>Bayamón, PR</w:t>
            </w:r>
            <w:r w:rsidRPr="007E060C">
              <w:rPr>
                <w:rFonts w:cs="Calibri"/>
                <w:color w:val="000000"/>
                <w:lang w:val="es-PR"/>
              </w:rPr>
              <w:fldChar w:fldCharType="end"/>
            </w:r>
            <w:r w:rsidR="00BC2075" w:rsidRPr="007E060C">
              <w:rPr>
                <w:rFonts w:cs="Calibri"/>
                <w:color w:val="000000"/>
                <w:lang w:val="es-PR"/>
              </w:rPr>
              <w:t xml:space="preserve"> </w:t>
            </w:r>
            <w:r w:rsidR="001D0769">
              <w:rPr>
                <w:rFonts w:cs="Calibri"/>
                <w:color w:val="000000"/>
                <w:lang w:val="es-PR"/>
              </w:rPr>
              <w:t>00956</w:t>
            </w:r>
          </w:p>
        </w:tc>
        <w:tc>
          <w:tcPr>
            <w:tcW w:w="3285" w:type="dxa"/>
            <w:shd w:val="clear" w:color="auto" w:fill="auto"/>
          </w:tcPr>
          <w:p w:rsidR="0002190B" w:rsidRPr="007E060C" w:rsidRDefault="0002190B" w:rsidP="00F6183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7E060C">
              <w:rPr>
                <w:rFonts w:cs="Calibri"/>
                <w:lang w:val="es-ES"/>
              </w:rPr>
              <w:t>Tel.:</w:t>
            </w:r>
            <w:r w:rsidR="001D0769" w:rsidRPr="00B00004">
              <w:rPr>
                <w:rFonts w:cs="Calibri"/>
                <w:lang w:val="es-ES"/>
              </w:rPr>
              <w:t xml:space="preserve"> (787) 763-7575 </w:t>
            </w:r>
            <w:r w:rsidRPr="007E060C">
              <w:rPr>
                <w:rFonts w:cs="Calibri"/>
              </w:rPr>
              <w:fldChar w:fldCharType="begin"/>
            </w:r>
            <w:r w:rsidRPr="007E060C">
              <w:rPr>
                <w:rFonts w:cs="Calibri"/>
                <w:lang w:val="es-ES"/>
              </w:rPr>
              <w:instrText xml:space="preserve"> MERGEFIELD "TelephoneOther" </w:instrText>
            </w:r>
            <w:r w:rsidRPr="007E060C">
              <w:rPr>
                <w:rFonts w:cs="Calibri"/>
              </w:rPr>
              <w:fldChar w:fldCharType="end"/>
            </w:r>
          </w:p>
          <w:p w:rsidR="0002190B" w:rsidRPr="007E060C" w:rsidRDefault="0002190B" w:rsidP="00F6183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7E060C">
              <w:rPr>
                <w:rFonts w:cs="Calibri"/>
                <w:lang w:val="es-ES"/>
              </w:rPr>
              <w:t>Tel Audio Impedido: N/A</w:t>
            </w:r>
            <w:r w:rsidRPr="007E060C">
              <w:rPr>
                <w:rFonts w:cs="Calibri"/>
              </w:rPr>
              <w:fldChar w:fldCharType="begin"/>
            </w:r>
            <w:r w:rsidRPr="007E060C">
              <w:rPr>
                <w:rFonts w:cs="Calibri"/>
                <w:lang w:val="es-ES"/>
              </w:rPr>
              <w:instrText xml:space="preserve"> MERGEFIELD "Audio_Impared_Tel" </w:instrText>
            </w:r>
            <w:r w:rsidRPr="007E060C">
              <w:rPr>
                <w:rFonts w:cs="Calibri"/>
              </w:rPr>
              <w:fldChar w:fldCharType="end"/>
            </w:r>
          </w:p>
          <w:p w:rsidR="0002190B" w:rsidRPr="007E060C" w:rsidRDefault="0002190B" w:rsidP="001D076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7E060C">
              <w:rPr>
                <w:rFonts w:cs="Calibri"/>
                <w:lang w:val="es-ES"/>
              </w:rPr>
              <w:t>Fax:</w:t>
            </w:r>
            <w:r w:rsidR="001D0769">
              <w:rPr>
                <w:rFonts w:cs="Calibri"/>
              </w:rPr>
              <w:t xml:space="preserve"> (787) 995-5164</w:t>
            </w:r>
            <w:r w:rsidRPr="007E060C">
              <w:rPr>
                <w:rFonts w:cs="Calibri"/>
                <w:lang w:val="es-ES"/>
              </w:rPr>
              <w:t xml:space="preserve"> </w:t>
            </w:r>
            <w:r w:rsidRPr="007E060C">
              <w:rPr>
                <w:rFonts w:cs="Calibri"/>
              </w:rPr>
              <w:fldChar w:fldCharType="begin"/>
            </w:r>
            <w:r w:rsidRPr="007E060C">
              <w:rPr>
                <w:rFonts w:cs="Calibri"/>
                <w:lang w:val="es-ES"/>
              </w:rPr>
              <w:instrText xml:space="preserve"> MERGEFIELD "Fax2" </w:instrText>
            </w:r>
            <w:r w:rsidRPr="007E060C">
              <w:rPr>
                <w:rFonts w:cs="Calibri"/>
              </w:rPr>
              <w:fldChar w:fldCharType="end"/>
            </w:r>
            <w:r w:rsidRPr="007E060C">
              <w:rPr>
                <w:rFonts w:cs="Calibri"/>
              </w:rPr>
              <w:fldChar w:fldCharType="begin"/>
            </w:r>
            <w:r w:rsidRPr="007E060C">
              <w:rPr>
                <w:rFonts w:cs="Calibri"/>
                <w:lang w:val="es-ES"/>
              </w:rPr>
              <w:instrText xml:space="preserve"> MERGEFIELD "Fax3" </w:instrText>
            </w:r>
            <w:r w:rsidRPr="007E060C">
              <w:rPr>
                <w:rFonts w:cs="Calibri"/>
              </w:rPr>
              <w:fldChar w:fldCharType="end"/>
            </w:r>
          </w:p>
        </w:tc>
        <w:tc>
          <w:tcPr>
            <w:tcW w:w="3285" w:type="dxa"/>
            <w:shd w:val="clear" w:color="auto" w:fill="auto"/>
          </w:tcPr>
          <w:p w:rsidR="0002190B" w:rsidRPr="007E060C" w:rsidRDefault="0002190B" w:rsidP="00F6183C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7E060C">
              <w:rPr>
                <w:rFonts w:cs="Calibri"/>
                <w:lang w:val="es-PR"/>
              </w:rPr>
              <w:t>L-V</w:t>
            </w:r>
          </w:p>
        </w:tc>
      </w:tr>
    </w:tbl>
    <w:p w:rsidR="002D274D" w:rsidRPr="007E060C" w:rsidRDefault="002D274D" w:rsidP="001340C0">
      <w:pPr>
        <w:spacing w:before="120" w:after="120" w:line="240" w:lineRule="auto"/>
        <w:rPr>
          <w:rFonts w:cs="Calibri"/>
          <w:lang w:val="es-ES"/>
        </w:rPr>
      </w:pPr>
    </w:p>
    <w:tbl>
      <w:tblPr>
        <w:tblW w:w="131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5130"/>
        <w:gridCol w:w="1440"/>
        <w:gridCol w:w="5130"/>
      </w:tblGrid>
      <w:tr w:rsidR="0002190B" w:rsidRPr="00B00004" w:rsidTr="007E060C">
        <w:tc>
          <w:tcPr>
            <w:tcW w:w="1440" w:type="dxa"/>
            <w:shd w:val="clear" w:color="auto" w:fill="auto"/>
            <w:vAlign w:val="center"/>
          </w:tcPr>
          <w:p w:rsidR="0002190B" w:rsidRPr="007E060C" w:rsidRDefault="0002190B" w:rsidP="001340C0">
            <w:pPr>
              <w:spacing w:before="60" w:after="60" w:line="240" w:lineRule="auto"/>
              <w:rPr>
                <w:rFonts w:cs="Calibri"/>
                <w:lang w:val="es-ES"/>
              </w:rPr>
            </w:pPr>
            <w:r w:rsidRPr="007E060C">
              <w:rPr>
                <w:rFonts w:cs="Calibri"/>
                <w:b/>
                <w:lang w:val="es-PR"/>
              </w:rPr>
              <w:t>Ejecutivo: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02190B" w:rsidRPr="007E060C" w:rsidRDefault="001D0769" w:rsidP="001340C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Dr. Salvador Santiago Negrón, Administrador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2190B" w:rsidRPr="007E060C" w:rsidRDefault="0002190B" w:rsidP="001340C0">
            <w:pPr>
              <w:spacing w:before="60" w:after="60" w:line="240" w:lineRule="auto"/>
              <w:rPr>
                <w:rFonts w:cs="Calibri"/>
                <w:lang w:val="es-ES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02190B" w:rsidRPr="007E060C" w:rsidRDefault="0002190B" w:rsidP="001340C0">
            <w:pPr>
              <w:spacing w:before="60" w:after="60" w:line="240" w:lineRule="auto"/>
              <w:rPr>
                <w:rFonts w:cs="Calibri"/>
                <w:lang w:val="es-ES"/>
              </w:rPr>
            </w:pPr>
          </w:p>
        </w:tc>
      </w:tr>
      <w:tr w:rsidR="0002190B" w:rsidRPr="00B00004" w:rsidTr="007E060C">
        <w:tc>
          <w:tcPr>
            <w:tcW w:w="1440" w:type="dxa"/>
            <w:shd w:val="clear" w:color="auto" w:fill="auto"/>
            <w:vAlign w:val="center"/>
          </w:tcPr>
          <w:p w:rsidR="0002190B" w:rsidRPr="007E060C" w:rsidRDefault="0002190B" w:rsidP="001340C0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7E060C">
              <w:rPr>
                <w:rFonts w:cs="Calibri"/>
                <w:b/>
                <w:lang w:val="es-PR"/>
              </w:rPr>
              <w:t>Cerca de: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02190B" w:rsidRPr="007E060C" w:rsidRDefault="0002190B" w:rsidP="001340C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7E060C">
              <w:rPr>
                <w:rFonts w:cs="Calibri"/>
                <w:lang w:val="es-PR"/>
              </w:rPr>
              <w:fldChar w:fldCharType="begin"/>
            </w:r>
            <w:r w:rsidRPr="007E060C">
              <w:rPr>
                <w:rFonts w:cs="Calibri"/>
                <w:lang w:val="es-PR"/>
              </w:rPr>
              <w:instrText xml:space="preserve"> MERGEFIELD Reference_Point </w:instrText>
            </w:r>
            <w:r w:rsidRPr="007E060C">
              <w:rPr>
                <w:rFonts w:cs="Calibri"/>
                <w:lang w:val="es-PR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2190B" w:rsidRPr="007E060C" w:rsidRDefault="0002190B" w:rsidP="001340C0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7E060C">
              <w:rPr>
                <w:rFonts w:cs="Calibri"/>
                <w:b/>
                <w:color w:val="000000"/>
                <w:lang w:val="es-PR"/>
              </w:rPr>
              <w:t>Web: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2678F7" w:rsidRPr="00B00004" w:rsidRDefault="00294A45" w:rsidP="001340C0">
            <w:pPr>
              <w:spacing w:before="60" w:after="60" w:line="240" w:lineRule="auto"/>
              <w:rPr>
                <w:rFonts w:cs="Calibri"/>
                <w:lang w:val="es-PR"/>
              </w:rPr>
            </w:pPr>
            <w:hyperlink r:id="rId13" w:history="1">
              <w:r w:rsidR="00B00004" w:rsidRPr="000B70A2">
                <w:rPr>
                  <w:rStyle w:val="Hyperlink"/>
                  <w:lang w:val="es-PR"/>
                </w:rPr>
                <w:t>http://www.assmca.pr.gov/</w:t>
              </w:r>
            </w:hyperlink>
            <w:r w:rsidR="00B00004">
              <w:rPr>
                <w:lang w:val="es-PR"/>
              </w:rPr>
              <w:t xml:space="preserve"> </w:t>
            </w:r>
          </w:p>
        </w:tc>
      </w:tr>
      <w:tr w:rsidR="0002190B" w:rsidRPr="0002190B" w:rsidTr="007E060C">
        <w:tc>
          <w:tcPr>
            <w:tcW w:w="1440" w:type="dxa"/>
            <w:shd w:val="clear" w:color="auto" w:fill="auto"/>
            <w:vAlign w:val="center"/>
          </w:tcPr>
          <w:p w:rsidR="0002190B" w:rsidRPr="007E060C" w:rsidRDefault="0002190B" w:rsidP="001340C0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7E060C">
              <w:rPr>
                <w:rFonts w:cs="Calibri"/>
                <w:b/>
                <w:lang w:val="es-PR"/>
              </w:rPr>
              <w:t>Sombrilla: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02190B" w:rsidRPr="007E060C" w:rsidRDefault="0002190B" w:rsidP="001340C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7E060C">
              <w:rPr>
                <w:rFonts w:cs="Calibri"/>
                <w:lang w:val="es-PR"/>
              </w:rPr>
              <w:fldChar w:fldCharType="begin"/>
            </w:r>
            <w:r w:rsidRPr="007E060C">
              <w:rPr>
                <w:rFonts w:cs="Calibri"/>
                <w:lang w:val="es-PR"/>
              </w:rPr>
              <w:instrText xml:space="preserve"> MERGEFIELD SOMBRILLA </w:instrText>
            </w:r>
            <w:r w:rsidRPr="007E060C">
              <w:rPr>
                <w:rFonts w:cs="Calibri"/>
                <w:lang w:val="es-PR"/>
              </w:rPr>
              <w:fldChar w:fldCharType="separate"/>
            </w:r>
            <w:r w:rsidRPr="007E060C">
              <w:rPr>
                <w:rFonts w:cs="Calibri"/>
                <w:noProof/>
                <w:lang w:val="es-PR"/>
              </w:rPr>
              <w:t>D</w:t>
            </w:r>
            <w:r w:rsidR="00894C85" w:rsidRPr="007E060C">
              <w:rPr>
                <w:rFonts w:cs="Calibri"/>
                <w:noProof/>
                <w:lang w:val="es-PR"/>
              </w:rPr>
              <w:t xml:space="preserve">epartamento de </w:t>
            </w:r>
            <w:r w:rsidRPr="007E060C">
              <w:rPr>
                <w:rFonts w:cs="Calibri"/>
                <w:noProof/>
                <w:lang w:val="es-PR"/>
              </w:rPr>
              <w:t>Salud</w:t>
            </w:r>
            <w:r w:rsidRPr="007E060C">
              <w:rPr>
                <w:rFonts w:cs="Calibri"/>
                <w:lang w:val="es-PR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2190B" w:rsidRPr="007E060C" w:rsidRDefault="0002190B" w:rsidP="001340C0">
            <w:pPr>
              <w:spacing w:before="60" w:after="60" w:line="240" w:lineRule="auto"/>
              <w:rPr>
                <w:rFonts w:cs="Calibri"/>
                <w:b/>
              </w:rPr>
            </w:pPr>
            <w:r w:rsidRPr="007E060C">
              <w:rPr>
                <w:rFonts w:cs="Calibri"/>
                <w:b/>
                <w:color w:val="000000"/>
                <w:lang w:val="es-PR"/>
              </w:rPr>
              <w:t>Mapa: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02190B" w:rsidRPr="007E060C" w:rsidRDefault="0002190B" w:rsidP="001340C0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02190B" w:rsidRPr="0002190B" w:rsidTr="007E060C">
        <w:tc>
          <w:tcPr>
            <w:tcW w:w="1440" w:type="dxa"/>
            <w:shd w:val="clear" w:color="auto" w:fill="auto"/>
            <w:vAlign w:val="center"/>
          </w:tcPr>
          <w:p w:rsidR="0002190B" w:rsidRPr="007E060C" w:rsidRDefault="0002190B" w:rsidP="001340C0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7E060C">
              <w:rPr>
                <w:rFonts w:cs="Calibri"/>
                <w:b/>
                <w:lang w:val="es-PR"/>
              </w:rPr>
              <w:t>Ruta AMA: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02190B" w:rsidRPr="007E060C" w:rsidRDefault="0002190B" w:rsidP="001340C0">
            <w:pPr>
              <w:spacing w:before="60" w:after="60" w:line="240" w:lineRule="auto"/>
              <w:rPr>
                <w:rFonts w:cs="Calibri"/>
              </w:rPr>
            </w:pPr>
            <w:r w:rsidRPr="007E060C">
              <w:rPr>
                <w:rFonts w:cs="Calibri"/>
              </w:rPr>
              <w:fldChar w:fldCharType="begin"/>
            </w:r>
            <w:r w:rsidRPr="007E060C">
              <w:rPr>
                <w:rFonts w:cs="Calibri"/>
              </w:rPr>
              <w:instrText xml:space="preserve"> MERGEFIELD AMARoutes </w:instrText>
            </w:r>
            <w:r w:rsidRPr="007E060C">
              <w:rPr>
                <w:rFonts w:cs="Calibri"/>
              </w:rPr>
              <w:fldChar w:fldCharType="separate"/>
            </w:r>
            <w:r w:rsidRPr="007E060C">
              <w:rPr>
                <w:rFonts w:cs="Calibri"/>
                <w:noProof/>
              </w:rPr>
              <w:t>A9</w:t>
            </w:r>
            <w:r w:rsidRPr="007E060C">
              <w:rPr>
                <w:rFonts w:cs="Calibri"/>
                <w:noProof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2190B" w:rsidRPr="007E060C" w:rsidRDefault="0002190B" w:rsidP="001340C0">
            <w:pPr>
              <w:spacing w:before="60" w:after="60" w:line="240" w:lineRule="auto"/>
              <w:rPr>
                <w:rFonts w:cs="Calibri"/>
              </w:rPr>
            </w:pPr>
            <w:r w:rsidRPr="007E060C">
              <w:rPr>
                <w:rFonts w:cs="Calibri"/>
                <w:b/>
                <w:color w:val="000000"/>
                <w:lang w:val="es-PR"/>
              </w:rPr>
              <w:t>Parada TU: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02190B" w:rsidRPr="007E060C" w:rsidRDefault="0002190B" w:rsidP="001340C0">
            <w:pPr>
              <w:spacing w:before="60" w:after="60" w:line="240" w:lineRule="auto"/>
              <w:rPr>
                <w:rFonts w:cs="Calibri"/>
              </w:rPr>
            </w:pPr>
            <w:r w:rsidRPr="007E060C">
              <w:rPr>
                <w:rFonts w:cs="Calibri"/>
              </w:rPr>
              <w:fldChar w:fldCharType="begin"/>
            </w:r>
            <w:r w:rsidRPr="007E060C">
              <w:rPr>
                <w:rFonts w:cs="Calibri"/>
              </w:rPr>
              <w:instrText xml:space="preserve"> MERGEFIELD Tren_Urb </w:instrText>
            </w:r>
            <w:r w:rsidRPr="007E060C">
              <w:rPr>
                <w:rFonts w:cs="Calibri"/>
              </w:rPr>
              <w:fldChar w:fldCharType="separate"/>
            </w:r>
            <w:r w:rsidRPr="007E060C">
              <w:rPr>
                <w:rFonts w:cs="Calibri"/>
                <w:noProof/>
              </w:rPr>
              <w:t>Sagrado Corazón</w:t>
            </w:r>
            <w:r w:rsidRPr="007E060C">
              <w:rPr>
                <w:rFonts w:cs="Calibri"/>
              </w:rPr>
              <w:fldChar w:fldCharType="end"/>
            </w:r>
          </w:p>
        </w:tc>
      </w:tr>
    </w:tbl>
    <w:p w:rsidR="001C6BA6" w:rsidRPr="007E060C" w:rsidRDefault="001C6BA6" w:rsidP="001340C0">
      <w:pPr>
        <w:spacing w:before="120" w:after="120" w:line="240" w:lineRule="auto"/>
        <w:rPr>
          <w:rFonts w:cs="Calibri"/>
          <w:lang w:val="es-ES"/>
        </w:rPr>
      </w:pPr>
    </w:p>
    <w:tbl>
      <w:tblPr>
        <w:tblW w:w="139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285"/>
        <w:gridCol w:w="3285"/>
        <w:gridCol w:w="3285"/>
        <w:gridCol w:w="3285"/>
      </w:tblGrid>
      <w:tr w:rsidR="001C6BA6" w:rsidRPr="00B00004" w:rsidTr="007E060C">
        <w:trPr>
          <w:cantSplit/>
          <w:trHeight w:val="383"/>
          <w:tblHeader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1C6BA6" w:rsidRPr="007E060C" w:rsidRDefault="00F34C39" w:rsidP="001340C0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  <w:r>
              <w:rPr>
                <w:rFonts w:cs="Calibri"/>
                <w:b/>
                <w:noProof/>
              </w:rPr>
              <w:drawing>
                <wp:inline distT="0" distB="0" distL="0" distR="0">
                  <wp:extent cx="260985" cy="273050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gridSpan w:val="4"/>
            <w:shd w:val="clear" w:color="auto" w:fill="B8CCE4"/>
          </w:tcPr>
          <w:p w:rsidR="001C6BA6" w:rsidRPr="007E060C" w:rsidRDefault="001C6BA6" w:rsidP="001340C0">
            <w:pPr>
              <w:spacing w:before="120" w:after="120" w:line="240" w:lineRule="auto"/>
              <w:rPr>
                <w:rFonts w:cs="Calibri"/>
                <w:lang w:val="es-ES"/>
              </w:rPr>
            </w:pPr>
            <w:r w:rsidRPr="007E060C">
              <w:rPr>
                <w:rFonts w:cs="Calibri"/>
                <w:b/>
                <w:lang w:val="es-PR"/>
              </w:rPr>
              <w:t>Oficinas de Servicio a través de Puerto Rico</w:t>
            </w:r>
          </w:p>
        </w:tc>
      </w:tr>
      <w:tr w:rsidR="001C6BA6" w:rsidRPr="0002190B" w:rsidTr="007E060C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1C6BA6" w:rsidRPr="007E060C" w:rsidRDefault="001C6BA6" w:rsidP="001340C0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285" w:type="dxa"/>
            <w:shd w:val="clear" w:color="auto" w:fill="B8CCE4"/>
          </w:tcPr>
          <w:p w:rsidR="001C6BA6" w:rsidRPr="007E060C" w:rsidRDefault="00954D85" w:rsidP="001340C0">
            <w:pPr>
              <w:spacing w:before="120" w:after="12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b/>
                <w:lang w:val="es-PR"/>
              </w:rPr>
              <w:t>Servicio</w:t>
            </w:r>
          </w:p>
        </w:tc>
        <w:tc>
          <w:tcPr>
            <w:tcW w:w="3285" w:type="dxa"/>
            <w:shd w:val="clear" w:color="auto" w:fill="B8CCE4"/>
          </w:tcPr>
          <w:p w:rsidR="001C6BA6" w:rsidRPr="007E060C" w:rsidRDefault="001C6BA6" w:rsidP="001340C0">
            <w:pPr>
              <w:spacing w:before="120" w:after="120" w:line="240" w:lineRule="auto"/>
              <w:rPr>
                <w:rFonts w:cs="Calibri"/>
              </w:rPr>
            </w:pPr>
            <w:r w:rsidRPr="007E060C"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3285" w:type="dxa"/>
            <w:shd w:val="clear" w:color="auto" w:fill="B8CCE4"/>
          </w:tcPr>
          <w:p w:rsidR="001C6BA6" w:rsidRPr="007E060C" w:rsidRDefault="001C6BA6" w:rsidP="001340C0">
            <w:pPr>
              <w:spacing w:before="120" w:after="120" w:line="240" w:lineRule="auto"/>
              <w:rPr>
                <w:rFonts w:cs="Calibri"/>
              </w:rPr>
            </w:pPr>
            <w:r w:rsidRPr="007E060C">
              <w:rPr>
                <w:rFonts w:cs="Calibri"/>
                <w:b/>
                <w:lang w:val="es-PR"/>
              </w:rPr>
              <w:t xml:space="preserve">Teléfonos / Fax </w:t>
            </w:r>
          </w:p>
        </w:tc>
        <w:tc>
          <w:tcPr>
            <w:tcW w:w="3285" w:type="dxa"/>
            <w:shd w:val="clear" w:color="auto" w:fill="B8CCE4"/>
          </w:tcPr>
          <w:p w:rsidR="001C6BA6" w:rsidRPr="007E060C" w:rsidRDefault="001C6BA6" w:rsidP="001340C0">
            <w:pPr>
              <w:spacing w:before="120" w:after="120" w:line="240" w:lineRule="auto"/>
              <w:rPr>
                <w:rFonts w:cs="Calibri"/>
              </w:rPr>
            </w:pPr>
            <w:r w:rsidRPr="007E060C"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123882" w:rsidRPr="0002190B" w:rsidTr="007E060C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123882" w:rsidRPr="007E060C" w:rsidRDefault="00123882" w:rsidP="001340C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</w:p>
        </w:tc>
        <w:tc>
          <w:tcPr>
            <w:tcW w:w="3285" w:type="dxa"/>
            <w:shd w:val="clear" w:color="auto" w:fill="auto"/>
          </w:tcPr>
          <w:p w:rsidR="00123882" w:rsidRPr="00954D85" w:rsidRDefault="00954D85" w:rsidP="001340C0">
            <w:pPr>
              <w:spacing w:before="120" w:after="120" w:line="240" w:lineRule="auto"/>
              <w:rPr>
                <w:rFonts w:ascii="Arial" w:hAnsi="Arial" w:cs="Arial"/>
                <w:lang w:val="es-PR" w:eastAsia="ja-JP"/>
              </w:rPr>
            </w:pPr>
            <w:r>
              <w:rPr>
                <w:rFonts w:cs="Calibri"/>
                <w:lang w:val="es-PR"/>
              </w:rPr>
              <w:t>Línea Pas</w:t>
            </w:r>
          </w:p>
        </w:tc>
        <w:tc>
          <w:tcPr>
            <w:tcW w:w="3285" w:type="dxa"/>
            <w:shd w:val="clear" w:color="auto" w:fill="auto"/>
          </w:tcPr>
          <w:p w:rsidR="00123882" w:rsidRPr="007E060C" w:rsidRDefault="00123882" w:rsidP="001340C0">
            <w:pPr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</w:p>
        </w:tc>
        <w:tc>
          <w:tcPr>
            <w:tcW w:w="3285" w:type="dxa"/>
            <w:shd w:val="clear" w:color="auto" w:fill="auto"/>
          </w:tcPr>
          <w:p w:rsidR="00123882" w:rsidRDefault="001D0769" w:rsidP="001340C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 xml:space="preserve">Tel: </w:t>
            </w:r>
            <w:r w:rsidR="00954D85">
              <w:rPr>
                <w:rFonts w:cs="Calibri"/>
                <w:lang w:val="es-ES"/>
              </w:rPr>
              <w:t>1-800-981-0023</w:t>
            </w:r>
          </w:p>
          <w:p w:rsidR="001D0769" w:rsidRPr="007E060C" w:rsidRDefault="001D0769" w:rsidP="001340C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TDD: 1-888-672-7622</w:t>
            </w:r>
          </w:p>
        </w:tc>
        <w:tc>
          <w:tcPr>
            <w:tcW w:w="3285" w:type="dxa"/>
            <w:shd w:val="clear" w:color="auto" w:fill="auto"/>
          </w:tcPr>
          <w:p w:rsidR="00123882" w:rsidRPr="007E060C" w:rsidRDefault="00954D85" w:rsidP="001340C0">
            <w:pPr>
              <w:spacing w:before="120" w:after="12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24 horas 7 días</w:t>
            </w:r>
          </w:p>
        </w:tc>
      </w:tr>
    </w:tbl>
    <w:p w:rsidR="005A5BC2" w:rsidRPr="007E060C" w:rsidRDefault="005A5BC2" w:rsidP="001340C0">
      <w:pPr>
        <w:spacing w:before="120" w:after="120" w:line="240" w:lineRule="auto"/>
        <w:rPr>
          <w:rFonts w:cs="Calibri"/>
          <w:lang w:val="es-ES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5A5BC2" w:rsidTr="007E060C">
        <w:trPr>
          <w:cantSplit/>
          <w:trHeight w:val="548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5BC2" w:rsidRPr="007E060C" w:rsidRDefault="00F34C39" w:rsidP="001340C0">
            <w:pPr>
              <w:spacing w:before="120" w:after="12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noProof/>
              </w:rPr>
              <w:drawing>
                <wp:inline distT="0" distB="0" distL="0" distR="0">
                  <wp:extent cx="260985" cy="260985"/>
                  <wp:effectExtent l="0" t="0" r="5715" b="5715"/>
                  <wp:docPr id="4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A5BC2" w:rsidRPr="007E060C" w:rsidRDefault="005A5BC2" w:rsidP="001340C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lang w:val="es-ES"/>
              </w:rPr>
            </w:pPr>
            <w:r w:rsidRPr="007E060C">
              <w:rPr>
                <w:rFonts w:cs="Calibri"/>
                <w:b/>
                <w:lang w:val="es-ES"/>
              </w:rPr>
              <w:t>Otros Enlaces</w:t>
            </w:r>
          </w:p>
        </w:tc>
      </w:tr>
    </w:tbl>
    <w:p w:rsidR="00922D87" w:rsidRPr="00922D87" w:rsidRDefault="00294A45" w:rsidP="00922D87">
      <w:pPr>
        <w:spacing w:before="120" w:after="120" w:line="240" w:lineRule="auto"/>
        <w:rPr>
          <w:rStyle w:val="Hyperlink"/>
          <w:rFonts w:cs="Calibri"/>
          <w:b/>
          <w:lang w:val="es-ES"/>
        </w:rPr>
      </w:pPr>
      <w:hyperlink r:id="rId16" w:history="1">
        <w:r w:rsidR="00922D87" w:rsidRPr="000C6DA4">
          <w:rPr>
            <w:rStyle w:val="Hyperlink"/>
            <w:rFonts w:cs="Calibri"/>
            <w:lang w:val="es-ES"/>
          </w:rPr>
          <w:t>Directorio de Agencias de PR</w:t>
        </w:r>
      </w:hyperlink>
    </w:p>
    <w:p w:rsidR="00922D87" w:rsidRPr="006C4295" w:rsidRDefault="00294A45" w:rsidP="00922D87">
      <w:pPr>
        <w:spacing w:before="120" w:after="120" w:line="240" w:lineRule="auto"/>
        <w:rPr>
          <w:lang w:val="es-ES"/>
        </w:rPr>
      </w:pPr>
      <w:hyperlink r:id="rId17" w:history="1">
        <w:r w:rsidR="00922D87" w:rsidRPr="00284B49">
          <w:rPr>
            <w:rStyle w:val="Hyperlink"/>
            <w:rFonts w:cs="Calibri"/>
            <w:lang w:val="es-ES"/>
          </w:rPr>
          <w:t>Directorio de Municipios de PR</w:t>
        </w:r>
      </w:hyperlink>
    </w:p>
    <w:p w:rsidR="00922D87" w:rsidRPr="007E060C" w:rsidRDefault="00294A45" w:rsidP="0010208A">
      <w:pPr>
        <w:spacing w:before="60" w:after="60" w:line="240" w:lineRule="auto"/>
        <w:rPr>
          <w:rFonts w:cs="Calibri"/>
          <w:lang w:val="es-ES"/>
        </w:rPr>
      </w:pPr>
      <w:hyperlink r:id="rId18" w:history="1">
        <w:r w:rsidR="00922D87" w:rsidRPr="00284B49">
          <w:rPr>
            <w:rStyle w:val="Hyperlink"/>
            <w:rFonts w:cs="Calibri"/>
            <w:lang w:val="es-ES"/>
          </w:rPr>
          <w:t>Directorio de Agencias Federales</w:t>
        </w:r>
      </w:hyperlink>
    </w:p>
    <w:sectPr w:rsidR="00922D87" w:rsidRPr="007E060C" w:rsidSect="001340C0">
      <w:headerReference w:type="default" r:id="rId19"/>
      <w:footerReference w:type="default" r:id="rId20"/>
      <w:pgSz w:w="15840" w:h="12240" w:orient="landscape"/>
      <w:pgMar w:top="885" w:right="1440" w:bottom="1080" w:left="1440" w:header="45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9C9" w:rsidRDefault="000E39C9" w:rsidP="002D274D">
      <w:pPr>
        <w:spacing w:after="0" w:line="240" w:lineRule="auto"/>
      </w:pPr>
      <w:r>
        <w:separator/>
      </w:r>
    </w:p>
  </w:endnote>
  <w:endnote w:type="continuationSeparator" w:id="0">
    <w:p w:rsidR="000E39C9" w:rsidRDefault="000E39C9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428" w:type="dxa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4338"/>
      <w:gridCol w:w="5040"/>
      <w:gridCol w:w="4050"/>
    </w:tblGrid>
    <w:tr w:rsidR="00922D87" w:rsidRPr="00232CA2" w:rsidTr="00317BDB">
      <w:trPr>
        <w:trHeight w:val="533"/>
      </w:trPr>
      <w:tc>
        <w:tcPr>
          <w:tcW w:w="4338" w:type="dxa"/>
          <w:shd w:val="clear" w:color="auto" w:fill="FFFFFF"/>
          <w:vAlign w:val="center"/>
        </w:tcPr>
        <w:p w:rsidR="00922D87" w:rsidRPr="00232CA2" w:rsidRDefault="00922D87" w:rsidP="004A39BF">
          <w:pPr>
            <w:pStyle w:val="Footer"/>
            <w:spacing w:before="120" w:after="120"/>
            <w:rPr>
              <w:rFonts w:asciiTheme="minorHAnsi" w:hAnsiTheme="minorHAnsi" w:cstheme="minorHAnsi"/>
            </w:rPr>
          </w:pPr>
          <w:r w:rsidRPr="00232CA2">
            <w:rPr>
              <w:rFonts w:asciiTheme="minorHAnsi" w:hAnsiTheme="minorHAnsi" w:cstheme="minorHAnsi"/>
              <w:noProof/>
            </w:rPr>
            <w:drawing>
              <wp:inline distT="0" distB="0" distL="0" distR="0" wp14:anchorId="575835F5" wp14:editId="6E1ADA15">
                <wp:extent cx="467037" cy="364288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11 compress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037" cy="364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shd w:val="clear" w:color="auto" w:fill="FFFFFF"/>
          <w:vAlign w:val="center"/>
        </w:tcPr>
        <w:p w:rsidR="00922D87" w:rsidRPr="00232CA2" w:rsidRDefault="004A39BF" w:rsidP="00317BDB">
          <w:pPr>
            <w:pStyle w:val="Footer"/>
            <w:spacing w:before="120" w:after="120"/>
            <w:jc w:val="center"/>
            <w:rPr>
              <w:rFonts w:asciiTheme="minorHAnsi" w:hAnsiTheme="minorHAnsi" w:cstheme="minorHAnsi"/>
              <w:lang w:val="es-PR"/>
            </w:rPr>
          </w:pPr>
          <w:r w:rsidRPr="004A39BF">
            <w:rPr>
              <w:rFonts w:asciiTheme="minorHAnsi" w:hAnsiTheme="minorHAnsi" w:cstheme="minorHAnsi"/>
              <w:lang w:val="es-PR"/>
            </w:rPr>
            <w:t>3-1-1 Tu Línea de Servicios de Gobierno</w:t>
          </w:r>
        </w:p>
      </w:tc>
      <w:tc>
        <w:tcPr>
          <w:tcW w:w="4050" w:type="dxa"/>
          <w:shd w:val="clear" w:color="auto" w:fill="FFFFFF"/>
          <w:vAlign w:val="center"/>
        </w:tcPr>
        <w:p w:rsidR="00922D87" w:rsidRPr="00232CA2" w:rsidRDefault="00922D87" w:rsidP="00317BDB">
          <w:pPr>
            <w:spacing w:before="120" w:after="120" w:line="240" w:lineRule="auto"/>
            <w:jc w:val="right"/>
            <w:rPr>
              <w:rFonts w:asciiTheme="minorHAnsi" w:hAnsiTheme="minorHAnsi" w:cstheme="minorHAnsi"/>
              <w:lang w:val="es-PR"/>
            </w:rPr>
          </w:pPr>
          <w:r w:rsidRPr="00232CA2">
            <w:rPr>
              <w:rFonts w:asciiTheme="minorHAnsi" w:hAnsiTheme="minorHAnsi" w:cstheme="minorHAnsi"/>
              <w:lang w:val="es-PR"/>
            </w:rPr>
            <w:t xml:space="preserve">Página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PAGE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294A45">
            <w:rPr>
              <w:rFonts w:asciiTheme="minorHAnsi" w:hAnsiTheme="minorHAnsi" w:cstheme="minorHAnsi"/>
              <w:noProof/>
              <w:lang w:val="es-PR"/>
            </w:rPr>
            <w:t>1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de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NUMPAGES 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294A45">
            <w:rPr>
              <w:rFonts w:asciiTheme="minorHAnsi" w:hAnsiTheme="minorHAnsi" w:cstheme="minorHAnsi"/>
              <w:noProof/>
              <w:lang w:val="es-PR"/>
            </w:rPr>
            <w:t>1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</w:t>
          </w:r>
        </w:p>
      </w:tc>
    </w:tr>
  </w:tbl>
  <w:p w:rsidR="002D7238" w:rsidRPr="00922D87" w:rsidRDefault="002D7238" w:rsidP="00922D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9C9" w:rsidRDefault="000E39C9" w:rsidP="002D274D">
      <w:pPr>
        <w:spacing w:after="0" w:line="240" w:lineRule="auto"/>
      </w:pPr>
      <w:r>
        <w:separator/>
      </w:r>
    </w:p>
  </w:footnote>
  <w:footnote w:type="continuationSeparator" w:id="0">
    <w:p w:rsidR="000E39C9" w:rsidRDefault="000E39C9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268"/>
      <w:gridCol w:w="1890"/>
    </w:tblGrid>
    <w:tr w:rsidR="002D274D" w:rsidRPr="002D274D" w:rsidTr="007E060C">
      <w:trPr>
        <w:trHeight w:val="470"/>
      </w:trPr>
      <w:tc>
        <w:tcPr>
          <w:tcW w:w="1126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91748E" w:rsidRPr="007E060C" w:rsidRDefault="0002190B" w:rsidP="007E060C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b/>
              <w:smallCaps/>
              <w:sz w:val="28"/>
              <w:szCs w:val="28"/>
              <w:lang w:val="es-ES"/>
            </w:rPr>
          </w:pPr>
          <w:r w:rsidRPr="007E060C">
            <w:rPr>
              <w:b/>
              <w:smallCaps/>
              <w:sz w:val="28"/>
              <w:szCs w:val="28"/>
              <w:lang w:val="es-ES"/>
            </w:rPr>
            <w:t>Administración de Servicios de Salud Mental y Contra la Adicción</w:t>
          </w:r>
          <w:r w:rsidR="001D0769">
            <w:rPr>
              <w:b/>
              <w:smallCaps/>
              <w:sz w:val="28"/>
              <w:szCs w:val="28"/>
              <w:lang w:val="es-ES"/>
            </w:rPr>
            <w:t xml:space="preserve"> (ASSMCA)</w:t>
          </w:r>
        </w:p>
      </w:tc>
      <w:tc>
        <w:tcPr>
          <w:tcW w:w="1890" w:type="dxa"/>
          <w:shd w:val="clear" w:color="auto" w:fill="auto"/>
          <w:vAlign w:val="center"/>
        </w:tcPr>
        <w:p w:rsidR="002D274D" w:rsidRPr="007E060C" w:rsidRDefault="0002190B" w:rsidP="00E60BDB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jc w:val="center"/>
            <w:rPr>
              <w:rFonts w:eastAsia="@Arial Unicode MS" w:cs="Calibri"/>
              <w:b/>
              <w:color w:val="000000"/>
              <w:sz w:val="18"/>
              <w:szCs w:val="23"/>
              <w:lang w:val="es-PR"/>
            </w:rPr>
          </w:pPr>
          <w:r w:rsidRPr="007E060C">
            <w:rPr>
              <w:rFonts w:eastAsia="@Arial Unicode MS" w:cs="Calibri"/>
              <w:b/>
              <w:color w:val="000000"/>
              <w:sz w:val="18"/>
              <w:szCs w:val="23"/>
              <w:lang w:val="es-PR"/>
            </w:rPr>
            <w:t>ASSMCA-095</w:t>
          </w:r>
        </w:p>
      </w:tc>
    </w:tr>
    <w:tr w:rsidR="002D274D" w:rsidRPr="002D274D" w:rsidTr="007E060C">
      <w:tc>
        <w:tcPr>
          <w:tcW w:w="1126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2D274D" w:rsidRPr="007E060C" w:rsidRDefault="002D274D" w:rsidP="007E060C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b/>
              <w:smallCaps/>
              <w:sz w:val="28"/>
              <w:szCs w:val="28"/>
              <w:lang w:val="es-ES"/>
            </w:rPr>
          </w:pPr>
          <w:r w:rsidRPr="007E060C">
            <w:rPr>
              <w:b/>
              <w:smallCaps/>
              <w:sz w:val="28"/>
              <w:szCs w:val="28"/>
              <w:lang w:val="es-ES"/>
            </w:rPr>
            <w:t>Directorio de Oficinas</w:t>
          </w:r>
        </w:p>
      </w:tc>
      <w:tc>
        <w:tcPr>
          <w:tcW w:w="1890" w:type="dxa"/>
          <w:shd w:val="clear" w:color="auto" w:fill="auto"/>
          <w:vAlign w:val="center"/>
        </w:tcPr>
        <w:p w:rsidR="002D274D" w:rsidRPr="007E060C" w:rsidRDefault="00B00004" w:rsidP="00E60BDB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jc w:val="center"/>
            <w:rPr>
              <w:rFonts w:eastAsia="@Arial Unicode MS" w:cs="Calibri"/>
              <w:color w:val="000000"/>
              <w:sz w:val="18"/>
              <w:szCs w:val="23"/>
              <w:lang w:val="es-PR"/>
            </w:rPr>
          </w:pPr>
          <w:r>
            <w:rPr>
              <w:rFonts w:eastAsia="@Arial Unicode MS" w:cs="Calibri"/>
              <w:color w:val="000000"/>
              <w:sz w:val="18"/>
              <w:szCs w:val="23"/>
              <w:lang w:val="es-PR"/>
            </w:rPr>
            <w:t>Vigencia: 27-mar-13</w:t>
          </w:r>
        </w:p>
      </w:tc>
    </w:tr>
  </w:tbl>
  <w:p w:rsidR="002D274D" w:rsidRPr="00097A3A" w:rsidRDefault="002D274D" w:rsidP="009D200F">
    <w:pPr>
      <w:widowControl w:val="0"/>
      <w:tabs>
        <w:tab w:val="left" w:pos="360"/>
        <w:tab w:val="left" w:pos="12567"/>
        <w:tab w:val="right" w:pos="12960"/>
      </w:tabs>
      <w:autoSpaceDE w:val="0"/>
      <w:autoSpaceDN w:val="0"/>
      <w:adjustRightInd w:val="0"/>
      <w:spacing w:after="0" w:line="240" w:lineRule="auto"/>
      <w:rPr>
        <w:rFonts w:cs="Calibri"/>
        <w:sz w:val="23"/>
        <w:szCs w:val="23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CA"/>
    <w:rsid w:val="0000012A"/>
    <w:rsid w:val="00001255"/>
    <w:rsid w:val="000037C5"/>
    <w:rsid w:val="0001245A"/>
    <w:rsid w:val="0002190B"/>
    <w:rsid w:val="00031386"/>
    <w:rsid w:val="00032201"/>
    <w:rsid w:val="00033251"/>
    <w:rsid w:val="00035B4A"/>
    <w:rsid w:val="0005024E"/>
    <w:rsid w:val="00072166"/>
    <w:rsid w:val="000810F7"/>
    <w:rsid w:val="00096AFF"/>
    <w:rsid w:val="00097A3A"/>
    <w:rsid w:val="000A2421"/>
    <w:rsid w:val="000A5AFF"/>
    <w:rsid w:val="000B3B2D"/>
    <w:rsid w:val="000B5A8E"/>
    <w:rsid w:val="000C2368"/>
    <w:rsid w:val="000C6DA4"/>
    <w:rsid w:val="000D2044"/>
    <w:rsid w:val="000D2CE6"/>
    <w:rsid w:val="000D57B9"/>
    <w:rsid w:val="000D7B72"/>
    <w:rsid w:val="000E2158"/>
    <w:rsid w:val="000E39C9"/>
    <w:rsid w:val="000E6D6E"/>
    <w:rsid w:val="0010208A"/>
    <w:rsid w:val="00104D8D"/>
    <w:rsid w:val="00110B97"/>
    <w:rsid w:val="00123882"/>
    <w:rsid w:val="00127F6F"/>
    <w:rsid w:val="001340C0"/>
    <w:rsid w:val="0016091F"/>
    <w:rsid w:val="00165DE7"/>
    <w:rsid w:val="00170A95"/>
    <w:rsid w:val="00175307"/>
    <w:rsid w:val="001B085C"/>
    <w:rsid w:val="001B2D18"/>
    <w:rsid w:val="001C3C24"/>
    <w:rsid w:val="001C6BA6"/>
    <w:rsid w:val="001D0769"/>
    <w:rsid w:val="001D7582"/>
    <w:rsid w:val="00202306"/>
    <w:rsid w:val="00204C0D"/>
    <w:rsid w:val="00220249"/>
    <w:rsid w:val="00221E13"/>
    <w:rsid w:val="0022739B"/>
    <w:rsid w:val="00252BF1"/>
    <w:rsid w:val="00255652"/>
    <w:rsid w:val="00256115"/>
    <w:rsid w:val="00260E3A"/>
    <w:rsid w:val="002678F7"/>
    <w:rsid w:val="00272E50"/>
    <w:rsid w:val="00280533"/>
    <w:rsid w:val="00282BCD"/>
    <w:rsid w:val="00284B49"/>
    <w:rsid w:val="00294A45"/>
    <w:rsid w:val="00297A9B"/>
    <w:rsid w:val="002A2F58"/>
    <w:rsid w:val="002A3674"/>
    <w:rsid w:val="002A4336"/>
    <w:rsid w:val="002A519F"/>
    <w:rsid w:val="002B68BC"/>
    <w:rsid w:val="002D274D"/>
    <w:rsid w:val="002D7238"/>
    <w:rsid w:val="002E14AE"/>
    <w:rsid w:val="002E1931"/>
    <w:rsid w:val="0030203B"/>
    <w:rsid w:val="00303478"/>
    <w:rsid w:val="00315F2F"/>
    <w:rsid w:val="00323B4F"/>
    <w:rsid w:val="00323BED"/>
    <w:rsid w:val="00325329"/>
    <w:rsid w:val="00327EFB"/>
    <w:rsid w:val="00333F46"/>
    <w:rsid w:val="00352D26"/>
    <w:rsid w:val="003879F4"/>
    <w:rsid w:val="003936A5"/>
    <w:rsid w:val="00395685"/>
    <w:rsid w:val="003A30D8"/>
    <w:rsid w:val="003A6F35"/>
    <w:rsid w:val="003B1D37"/>
    <w:rsid w:val="003B7AC4"/>
    <w:rsid w:val="003D471C"/>
    <w:rsid w:val="003E08C0"/>
    <w:rsid w:val="003E4BB4"/>
    <w:rsid w:val="00407C2D"/>
    <w:rsid w:val="00424C57"/>
    <w:rsid w:val="00426031"/>
    <w:rsid w:val="004263FA"/>
    <w:rsid w:val="0044470C"/>
    <w:rsid w:val="00462EAD"/>
    <w:rsid w:val="00474375"/>
    <w:rsid w:val="00490CC3"/>
    <w:rsid w:val="004942DE"/>
    <w:rsid w:val="00494B0F"/>
    <w:rsid w:val="0049592F"/>
    <w:rsid w:val="004A1A6D"/>
    <w:rsid w:val="004A39BF"/>
    <w:rsid w:val="004B131E"/>
    <w:rsid w:val="004C5563"/>
    <w:rsid w:val="004D4709"/>
    <w:rsid w:val="004E3445"/>
    <w:rsid w:val="004E6940"/>
    <w:rsid w:val="004F4E9F"/>
    <w:rsid w:val="004F6013"/>
    <w:rsid w:val="00500D1C"/>
    <w:rsid w:val="0050200A"/>
    <w:rsid w:val="005211E6"/>
    <w:rsid w:val="00526F42"/>
    <w:rsid w:val="00527206"/>
    <w:rsid w:val="00535CF2"/>
    <w:rsid w:val="005370A9"/>
    <w:rsid w:val="00550A43"/>
    <w:rsid w:val="00553E9A"/>
    <w:rsid w:val="005565D6"/>
    <w:rsid w:val="00570496"/>
    <w:rsid w:val="005723A6"/>
    <w:rsid w:val="00593C2B"/>
    <w:rsid w:val="005A5961"/>
    <w:rsid w:val="005A5BC2"/>
    <w:rsid w:val="005B73DD"/>
    <w:rsid w:val="005C4C3A"/>
    <w:rsid w:val="005D3852"/>
    <w:rsid w:val="005D3E86"/>
    <w:rsid w:val="005D4454"/>
    <w:rsid w:val="005F1755"/>
    <w:rsid w:val="005F3873"/>
    <w:rsid w:val="005F6D80"/>
    <w:rsid w:val="00601CD7"/>
    <w:rsid w:val="0060478F"/>
    <w:rsid w:val="006151E5"/>
    <w:rsid w:val="006279AB"/>
    <w:rsid w:val="0064770A"/>
    <w:rsid w:val="00681DEF"/>
    <w:rsid w:val="00687CE9"/>
    <w:rsid w:val="006909C3"/>
    <w:rsid w:val="00690F6A"/>
    <w:rsid w:val="006B0BD4"/>
    <w:rsid w:val="006B793A"/>
    <w:rsid w:val="006B7F88"/>
    <w:rsid w:val="006C2FA2"/>
    <w:rsid w:val="006C371E"/>
    <w:rsid w:val="006D791D"/>
    <w:rsid w:val="006F32D2"/>
    <w:rsid w:val="00700081"/>
    <w:rsid w:val="00704399"/>
    <w:rsid w:val="00726A30"/>
    <w:rsid w:val="00733C77"/>
    <w:rsid w:val="00764850"/>
    <w:rsid w:val="00767D20"/>
    <w:rsid w:val="007865BB"/>
    <w:rsid w:val="00791B11"/>
    <w:rsid w:val="00795416"/>
    <w:rsid w:val="00796586"/>
    <w:rsid w:val="00797EAD"/>
    <w:rsid w:val="007A4340"/>
    <w:rsid w:val="007B2FA3"/>
    <w:rsid w:val="007B37CD"/>
    <w:rsid w:val="007B54D6"/>
    <w:rsid w:val="007C03EE"/>
    <w:rsid w:val="007C09FF"/>
    <w:rsid w:val="007E060C"/>
    <w:rsid w:val="007E1663"/>
    <w:rsid w:val="007E56E2"/>
    <w:rsid w:val="007F61D8"/>
    <w:rsid w:val="00805463"/>
    <w:rsid w:val="00813CB3"/>
    <w:rsid w:val="008158E2"/>
    <w:rsid w:val="00816A28"/>
    <w:rsid w:val="008262EC"/>
    <w:rsid w:val="0083513A"/>
    <w:rsid w:val="0084629B"/>
    <w:rsid w:val="00850A02"/>
    <w:rsid w:val="00860BC1"/>
    <w:rsid w:val="00864B3A"/>
    <w:rsid w:val="00866DD3"/>
    <w:rsid w:val="00872303"/>
    <w:rsid w:val="008807C5"/>
    <w:rsid w:val="0088221B"/>
    <w:rsid w:val="00894C85"/>
    <w:rsid w:val="008D0DCC"/>
    <w:rsid w:val="008D31E6"/>
    <w:rsid w:val="008D4E0D"/>
    <w:rsid w:val="008F408D"/>
    <w:rsid w:val="008F5114"/>
    <w:rsid w:val="00910CF8"/>
    <w:rsid w:val="00911BE9"/>
    <w:rsid w:val="0091748E"/>
    <w:rsid w:val="00922D87"/>
    <w:rsid w:val="0092574F"/>
    <w:rsid w:val="00937A57"/>
    <w:rsid w:val="0095358D"/>
    <w:rsid w:val="00954D85"/>
    <w:rsid w:val="00980FDF"/>
    <w:rsid w:val="009810B0"/>
    <w:rsid w:val="00981DA8"/>
    <w:rsid w:val="009824D9"/>
    <w:rsid w:val="00987831"/>
    <w:rsid w:val="0099694D"/>
    <w:rsid w:val="00997A8F"/>
    <w:rsid w:val="009A224B"/>
    <w:rsid w:val="009B3A90"/>
    <w:rsid w:val="009D200F"/>
    <w:rsid w:val="009D4F12"/>
    <w:rsid w:val="009D6D65"/>
    <w:rsid w:val="009F0EFC"/>
    <w:rsid w:val="00A05272"/>
    <w:rsid w:val="00A06391"/>
    <w:rsid w:val="00A063C0"/>
    <w:rsid w:val="00A16A5C"/>
    <w:rsid w:val="00A24CEB"/>
    <w:rsid w:val="00A3084A"/>
    <w:rsid w:val="00A3485E"/>
    <w:rsid w:val="00A34FB2"/>
    <w:rsid w:val="00A41D31"/>
    <w:rsid w:val="00A461F2"/>
    <w:rsid w:val="00A541EC"/>
    <w:rsid w:val="00A62024"/>
    <w:rsid w:val="00A6492C"/>
    <w:rsid w:val="00A65ABD"/>
    <w:rsid w:val="00A820C5"/>
    <w:rsid w:val="00AB48F2"/>
    <w:rsid w:val="00AB7577"/>
    <w:rsid w:val="00AD3C37"/>
    <w:rsid w:val="00AD3D07"/>
    <w:rsid w:val="00AE4D20"/>
    <w:rsid w:val="00AF17D6"/>
    <w:rsid w:val="00AF5BA7"/>
    <w:rsid w:val="00B00004"/>
    <w:rsid w:val="00B13D08"/>
    <w:rsid w:val="00B16296"/>
    <w:rsid w:val="00B2554A"/>
    <w:rsid w:val="00B27CD3"/>
    <w:rsid w:val="00B3647E"/>
    <w:rsid w:val="00B40928"/>
    <w:rsid w:val="00B43405"/>
    <w:rsid w:val="00B57341"/>
    <w:rsid w:val="00B57AB6"/>
    <w:rsid w:val="00B57D2A"/>
    <w:rsid w:val="00B6473C"/>
    <w:rsid w:val="00B708FA"/>
    <w:rsid w:val="00B73223"/>
    <w:rsid w:val="00B8009F"/>
    <w:rsid w:val="00B87675"/>
    <w:rsid w:val="00B91EE4"/>
    <w:rsid w:val="00B97948"/>
    <w:rsid w:val="00BB0EE7"/>
    <w:rsid w:val="00BB22AD"/>
    <w:rsid w:val="00BC2075"/>
    <w:rsid w:val="00BE1281"/>
    <w:rsid w:val="00BE5A25"/>
    <w:rsid w:val="00BF55FF"/>
    <w:rsid w:val="00C02E80"/>
    <w:rsid w:val="00C12274"/>
    <w:rsid w:val="00C17E69"/>
    <w:rsid w:val="00C2090F"/>
    <w:rsid w:val="00C32690"/>
    <w:rsid w:val="00C340A7"/>
    <w:rsid w:val="00C91F45"/>
    <w:rsid w:val="00C97B13"/>
    <w:rsid w:val="00CB1A1E"/>
    <w:rsid w:val="00CB5283"/>
    <w:rsid w:val="00CC2A55"/>
    <w:rsid w:val="00CC3400"/>
    <w:rsid w:val="00CD1464"/>
    <w:rsid w:val="00CD1606"/>
    <w:rsid w:val="00CD4677"/>
    <w:rsid w:val="00CD7F44"/>
    <w:rsid w:val="00CE7834"/>
    <w:rsid w:val="00CF5D9F"/>
    <w:rsid w:val="00CF6BB0"/>
    <w:rsid w:val="00D02838"/>
    <w:rsid w:val="00D11C65"/>
    <w:rsid w:val="00D14F7A"/>
    <w:rsid w:val="00D26AB6"/>
    <w:rsid w:val="00D43820"/>
    <w:rsid w:val="00D439D2"/>
    <w:rsid w:val="00D501A7"/>
    <w:rsid w:val="00D572CB"/>
    <w:rsid w:val="00D60D4A"/>
    <w:rsid w:val="00D62E6D"/>
    <w:rsid w:val="00D62E73"/>
    <w:rsid w:val="00D633E5"/>
    <w:rsid w:val="00D80411"/>
    <w:rsid w:val="00D83D00"/>
    <w:rsid w:val="00D869D5"/>
    <w:rsid w:val="00D92B85"/>
    <w:rsid w:val="00DA07DF"/>
    <w:rsid w:val="00DA36AC"/>
    <w:rsid w:val="00DA5A32"/>
    <w:rsid w:val="00DC6F37"/>
    <w:rsid w:val="00DE3E92"/>
    <w:rsid w:val="00DE5A4A"/>
    <w:rsid w:val="00DF006E"/>
    <w:rsid w:val="00DF0BF4"/>
    <w:rsid w:val="00DF21BA"/>
    <w:rsid w:val="00DF3EA8"/>
    <w:rsid w:val="00E021EB"/>
    <w:rsid w:val="00E21AF3"/>
    <w:rsid w:val="00E21EA0"/>
    <w:rsid w:val="00E232A0"/>
    <w:rsid w:val="00E33766"/>
    <w:rsid w:val="00E5394A"/>
    <w:rsid w:val="00E60BDB"/>
    <w:rsid w:val="00E648D9"/>
    <w:rsid w:val="00E66128"/>
    <w:rsid w:val="00E75C0E"/>
    <w:rsid w:val="00E9723C"/>
    <w:rsid w:val="00EA1BA2"/>
    <w:rsid w:val="00EA2082"/>
    <w:rsid w:val="00EA2D0D"/>
    <w:rsid w:val="00EA68A2"/>
    <w:rsid w:val="00EB05F2"/>
    <w:rsid w:val="00EB2341"/>
    <w:rsid w:val="00EC588D"/>
    <w:rsid w:val="00EC7E0B"/>
    <w:rsid w:val="00EE691F"/>
    <w:rsid w:val="00EF5D78"/>
    <w:rsid w:val="00EF6F6F"/>
    <w:rsid w:val="00F07DF3"/>
    <w:rsid w:val="00F1077E"/>
    <w:rsid w:val="00F14169"/>
    <w:rsid w:val="00F22CCA"/>
    <w:rsid w:val="00F30E8C"/>
    <w:rsid w:val="00F34C39"/>
    <w:rsid w:val="00F362CA"/>
    <w:rsid w:val="00F3710F"/>
    <w:rsid w:val="00F4429D"/>
    <w:rsid w:val="00F57EE4"/>
    <w:rsid w:val="00F6183C"/>
    <w:rsid w:val="00F63441"/>
    <w:rsid w:val="00F86541"/>
    <w:rsid w:val="00FA5337"/>
    <w:rsid w:val="00FB750D"/>
    <w:rsid w:val="00FC342C"/>
    <w:rsid w:val="00FC3C63"/>
    <w:rsid w:val="00FE4AE0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MS Mincho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5A5B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MS Mincho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5A5B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ssmca.pr.gov/" TargetMode="External"/><Relationship Id="rId18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39</Agency>
    <TemplateVersion xmlns="c63a64ab-6922-4be8-848c-54544df1c2a8">Operador</TemplateVersion>
    <Category xmlns="c63a64ab-6922-4be8-848c-54544df1c2a8">4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A36BD-3F22-4511-80E1-CFB12CB60A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CB3B6D-6DA7-4C42-B7ED-3FDB69B506DE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8CCB1B5D-4547-42BE-9989-AD5AB41E6A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736A9D-B48D-4904-B0CB-A7921B61B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ASSMCA-Directorio de Agencia</vt:lpstr>
    </vt:vector>
  </TitlesOfParts>
  <Company>Hewlett-Packard</Company>
  <LinksUpToDate>false</LinksUpToDate>
  <CharactersWithSpaces>1567</CharactersWithSpaces>
  <SharedDoc>false</SharedDoc>
  <HLinks>
    <vt:vector size="24" baseType="variant">
      <vt:variant>
        <vt:i4>2883634</vt:i4>
      </vt:variant>
      <vt:variant>
        <vt:i4>61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58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55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3145853</vt:i4>
      </vt:variant>
      <vt:variant>
        <vt:i4>43</vt:i4>
      </vt:variant>
      <vt:variant>
        <vt:i4>0</vt:i4>
      </vt:variant>
      <vt:variant>
        <vt:i4>5</vt:i4>
      </vt:variant>
      <vt:variant>
        <vt:lpwstr>http://www.assmca.gobierno.pr/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ASSMCA-Directorio de Agencia</dc:title>
  <dc:subject>Directorio</dc:subject>
  <dc:creator>3-1-1 Tu Línea de Servicios de Gobierno</dc:creator>
  <cp:keywords>Directorio Estatal</cp:keywords>
  <cp:lastModifiedBy>respondadmin</cp:lastModifiedBy>
  <cp:revision>13</cp:revision>
  <cp:lastPrinted>2012-07-19T15:22:00Z</cp:lastPrinted>
  <dcterms:created xsi:type="dcterms:W3CDTF">2012-08-31T18:16:00Z</dcterms:created>
  <dcterms:modified xsi:type="dcterms:W3CDTF">2016-01-05T17:15:00Z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