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7E1663" w:rsidRPr="00354344" w:rsidTr="0043234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354344" w:rsidRDefault="00051800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</w:tcPr>
          <w:p w:rsidR="007E1663" w:rsidRPr="00354344" w:rsidRDefault="007E1663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354344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shd w:val="clear" w:color="auto" w:fill="B8CCE4"/>
          </w:tcPr>
          <w:p w:rsidR="007E1663" w:rsidRPr="00354344" w:rsidRDefault="007E1663" w:rsidP="00301727">
            <w:pPr>
              <w:spacing w:before="120" w:after="120" w:line="240" w:lineRule="auto"/>
              <w:rPr>
                <w:rFonts w:cs="Calibri"/>
              </w:rPr>
            </w:pPr>
            <w:r w:rsidRPr="00354344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7E1663" w:rsidRPr="00354344" w:rsidRDefault="007E1663" w:rsidP="00301727">
            <w:pPr>
              <w:spacing w:before="120" w:after="120" w:line="240" w:lineRule="auto"/>
              <w:rPr>
                <w:rFonts w:cs="Calibri"/>
              </w:rPr>
            </w:pPr>
            <w:r w:rsidRPr="00354344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7E1663" w:rsidRPr="00354344" w:rsidRDefault="007E1663" w:rsidP="00301727">
            <w:pPr>
              <w:spacing w:before="120" w:after="120" w:line="240" w:lineRule="auto"/>
              <w:rPr>
                <w:rFonts w:cs="Calibri"/>
              </w:rPr>
            </w:pPr>
            <w:r w:rsidRPr="00354344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01727" w:rsidRPr="00E70788" w:rsidTr="0043234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01727" w:rsidRPr="00E70788" w:rsidRDefault="00301727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</w:tcPr>
          <w:p w:rsidR="00E70788" w:rsidRPr="00E70788" w:rsidRDefault="00E70788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70788">
              <w:rPr>
                <w:rFonts w:cs="Calibri"/>
                <w:b/>
                <w:color w:val="000000"/>
                <w:lang w:val="es-PR"/>
              </w:rPr>
              <w:t>Centro Gubernamental Minillas</w:t>
            </w:r>
          </w:p>
          <w:p w:rsidR="00E70788" w:rsidRPr="00E70788" w:rsidRDefault="00E70788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70788">
              <w:rPr>
                <w:rFonts w:cs="Calibri"/>
                <w:b/>
                <w:color w:val="000000"/>
                <w:lang w:val="es-PR"/>
              </w:rPr>
              <w:t>Edificio Sur, Piso 5</w:t>
            </w:r>
          </w:p>
          <w:p w:rsidR="00301727" w:rsidRPr="00E70788" w:rsidRDefault="00E70788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70788">
              <w:rPr>
                <w:rFonts w:cs="Calibri"/>
                <w:b/>
                <w:color w:val="000000"/>
                <w:lang w:val="es-PR"/>
              </w:rPr>
              <w:t>San Juan, PR</w:t>
            </w:r>
            <w:r w:rsidR="003F5992">
              <w:rPr>
                <w:rFonts w:cs="Calibri"/>
                <w:b/>
                <w:color w:val="000000"/>
                <w:lang w:val="es-PR"/>
              </w:rPr>
              <w:t xml:space="preserve"> 00924</w:t>
            </w:r>
            <w:r w:rsidR="00301727" w:rsidRPr="00E70788">
              <w:rPr>
                <w:rFonts w:cs="Calibri"/>
                <w:b/>
                <w:color w:val="000000"/>
                <w:lang w:val="es-PR"/>
              </w:rPr>
              <w:tab/>
            </w:r>
          </w:p>
        </w:tc>
        <w:tc>
          <w:tcPr>
            <w:tcW w:w="3330" w:type="dxa"/>
          </w:tcPr>
          <w:p w:rsidR="00301727" w:rsidRPr="00E70788" w:rsidRDefault="00E70788" w:rsidP="0030172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70788">
              <w:rPr>
                <w:rFonts w:cs="Calibri"/>
                <w:b/>
                <w:color w:val="000000"/>
                <w:lang w:val="es-PR"/>
              </w:rPr>
              <w:t>PO Box 41289</w:t>
            </w:r>
          </w:p>
          <w:p w:rsidR="00E70788" w:rsidRPr="00E70788" w:rsidRDefault="00E70788" w:rsidP="0030172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70788">
              <w:rPr>
                <w:rFonts w:cs="Calibri"/>
                <w:b/>
                <w:color w:val="000000"/>
                <w:lang w:val="es-PR"/>
              </w:rPr>
              <w:t>San Juan, PR 00936-4466</w:t>
            </w:r>
          </w:p>
        </w:tc>
        <w:tc>
          <w:tcPr>
            <w:tcW w:w="3780" w:type="dxa"/>
          </w:tcPr>
          <w:p w:rsidR="00301727" w:rsidRPr="00E70788" w:rsidRDefault="00E70788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t>Tel.: (787) 722-2929</w:t>
            </w:r>
            <w:r w:rsidR="00301727" w:rsidRPr="00E70788">
              <w:rPr>
                <w:rFonts w:cs="Calibri"/>
                <w:lang w:val="es-PR"/>
              </w:rPr>
              <w:t xml:space="preserve"> </w:t>
            </w:r>
          </w:p>
          <w:p w:rsidR="00301727" w:rsidRPr="00E70788" w:rsidRDefault="00301727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t xml:space="preserve">Tel Audio Impedido: </w:t>
            </w:r>
            <w:r w:rsidR="00E22BEE" w:rsidRPr="00E70788">
              <w:rPr>
                <w:rFonts w:cs="Calibri"/>
                <w:lang w:val="es-PR"/>
              </w:rPr>
              <w:t>N/A</w:t>
            </w:r>
            <w:r w:rsidRPr="00E70788">
              <w:rPr>
                <w:rFonts w:cs="Calibri"/>
                <w:lang w:val="es-PR"/>
              </w:rPr>
              <w:fldChar w:fldCharType="begin"/>
            </w:r>
            <w:r w:rsidRPr="00E70788">
              <w:rPr>
                <w:rFonts w:cs="Calibri"/>
                <w:lang w:val="es-PR"/>
              </w:rPr>
              <w:instrText xml:space="preserve"> MERGEFIELD "Audio_Impared_Tel" </w:instrText>
            </w:r>
            <w:r w:rsidRPr="00E70788">
              <w:rPr>
                <w:rFonts w:cs="Calibri"/>
                <w:lang w:val="es-PR"/>
              </w:rPr>
              <w:fldChar w:fldCharType="end"/>
            </w:r>
          </w:p>
          <w:p w:rsidR="00301727" w:rsidRPr="00E70788" w:rsidRDefault="00301727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t>Fax:</w:t>
            </w:r>
            <w:r w:rsidRPr="00E70788">
              <w:rPr>
                <w:rFonts w:cs="Calibri"/>
                <w:lang w:val="es-PR"/>
              </w:rPr>
              <w:fldChar w:fldCharType="begin"/>
            </w:r>
            <w:r w:rsidRPr="00E70788">
              <w:rPr>
                <w:rFonts w:cs="Calibri"/>
                <w:lang w:val="es-PR"/>
              </w:rPr>
              <w:instrText xml:space="preserve"> MERGEFIELD "Fax" </w:instrText>
            </w:r>
            <w:r w:rsidRPr="00E70788">
              <w:rPr>
                <w:rFonts w:cs="Calibri"/>
                <w:lang w:val="es-PR"/>
              </w:rPr>
              <w:fldChar w:fldCharType="separate"/>
            </w:r>
            <w:r w:rsidRPr="00E70788">
              <w:rPr>
                <w:rFonts w:cs="Calibri"/>
                <w:noProof/>
                <w:lang w:val="es-PR"/>
              </w:rPr>
              <w:t>(787) 727-0486</w:t>
            </w:r>
            <w:r w:rsidRPr="00E70788">
              <w:rPr>
                <w:rFonts w:cs="Calibri"/>
                <w:lang w:val="es-PR"/>
              </w:rPr>
              <w:fldChar w:fldCharType="end"/>
            </w:r>
            <w:r w:rsidRPr="00E70788">
              <w:rPr>
                <w:rFonts w:cs="Calibri"/>
                <w:lang w:val="es-PR"/>
              </w:rPr>
              <w:fldChar w:fldCharType="begin"/>
            </w:r>
            <w:r w:rsidRPr="00E70788">
              <w:rPr>
                <w:rFonts w:cs="Calibri"/>
                <w:lang w:val="es-PR"/>
              </w:rPr>
              <w:instrText xml:space="preserve"> MERGEFIELD "Fax2" </w:instrText>
            </w:r>
            <w:r w:rsidRPr="00E70788">
              <w:rPr>
                <w:rFonts w:cs="Calibri"/>
                <w:lang w:val="es-PR"/>
              </w:rPr>
              <w:fldChar w:fldCharType="end"/>
            </w:r>
            <w:r w:rsidRPr="00E70788">
              <w:rPr>
                <w:rFonts w:cs="Calibri"/>
                <w:lang w:val="es-PR"/>
              </w:rPr>
              <w:fldChar w:fldCharType="begin"/>
            </w:r>
            <w:r w:rsidRPr="00E70788">
              <w:rPr>
                <w:rFonts w:cs="Calibri"/>
                <w:lang w:val="es-PR"/>
              </w:rPr>
              <w:instrText xml:space="preserve"> MERGEFIELD "Fax3" </w:instrText>
            </w:r>
            <w:r w:rsidRPr="00E70788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t>L-V</w:t>
            </w:r>
          </w:p>
        </w:tc>
      </w:tr>
    </w:tbl>
    <w:p w:rsidR="002D274D" w:rsidRPr="00E70788" w:rsidRDefault="002D274D" w:rsidP="00301727">
      <w:pPr>
        <w:spacing w:before="120" w:after="120" w:line="240" w:lineRule="auto"/>
        <w:rPr>
          <w:rFonts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013"/>
        <w:gridCol w:w="1350"/>
        <w:gridCol w:w="5220"/>
      </w:tblGrid>
      <w:tr w:rsidR="00301727" w:rsidRPr="00E70788" w:rsidTr="00301727">
        <w:tc>
          <w:tcPr>
            <w:tcW w:w="1575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013" w:type="dxa"/>
            <w:vAlign w:val="center"/>
          </w:tcPr>
          <w:p w:rsidR="00301727" w:rsidRPr="00E70788" w:rsidRDefault="00E70788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t xml:space="preserve">Sr. </w:t>
            </w:r>
            <w:r>
              <w:rPr>
                <w:rFonts w:cs="Calibri"/>
                <w:lang w:val="es-PR"/>
              </w:rPr>
              <w:t>José</w:t>
            </w:r>
            <w:r w:rsidRPr="00E70788">
              <w:rPr>
                <w:rFonts w:cs="Calibri"/>
                <w:lang w:val="es-PR"/>
              </w:rPr>
              <w:t xml:space="preserve"> Delgado Ortiz</w:t>
            </w:r>
          </w:p>
        </w:tc>
        <w:tc>
          <w:tcPr>
            <w:tcW w:w="1350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5220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301727" w:rsidRPr="00E70788" w:rsidTr="00301727">
        <w:tc>
          <w:tcPr>
            <w:tcW w:w="1575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013" w:type="dxa"/>
            <w:vAlign w:val="center"/>
          </w:tcPr>
          <w:p w:rsidR="00301727" w:rsidRPr="00E70788" w:rsidRDefault="00301727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fldChar w:fldCharType="begin"/>
            </w:r>
            <w:r w:rsidRPr="00E70788">
              <w:rPr>
                <w:rFonts w:cs="Calibri"/>
                <w:lang w:val="es-PR"/>
              </w:rPr>
              <w:instrText xml:space="preserve"> MERGEFIELD Reference_Point </w:instrText>
            </w:r>
            <w:r w:rsidRPr="00E70788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70788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220" w:type="dxa"/>
            <w:vAlign w:val="center"/>
          </w:tcPr>
          <w:p w:rsidR="007A5149" w:rsidRPr="003F5992" w:rsidRDefault="005B43D8" w:rsidP="00301727">
            <w:pPr>
              <w:spacing w:before="120" w:after="120" w:line="240" w:lineRule="auto"/>
              <w:rPr>
                <w:rFonts w:asciiTheme="minorHAnsi" w:hAnsiTheme="minorHAnsi" w:cstheme="minorHAnsi"/>
                <w:noProof/>
                <w:lang w:val="es-PR"/>
              </w:rPr>
            </w:pPr>
            <w:hyperlink r:id="rId13" w:tgtFrame="_blank" w:history="1">
              <w:r w:rsidR="003F5992">
                <w:rPr>
                  <w:rStyle w:val="Hyperlink"/>
                  <w:rFonts w:ascii="Verdana" w:hAnsi="Verdana"/>
                  <w:sz w:val="16"/>
                  <w:szCs w:val="16"/>
                </w:rPr>
                <w:t>http://www.comisionparalaseguridadeneltransito.com/</w:t>
              </w:r>
            </w:hyperlink>
          </w:p>
        </w:tc>
      </w:tr>
      <w:tr w:rsidR="00301727" w:rsidRPr="00E70788" w:rsidTr="00301727">
        <w:tc>
          <w:tcPr>
            <w:tcW w:w="1575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013" w:type="dxa"/>
            <w:vAlign w:val="center"/>
          </w:tcPr>
          <w:p w:rsidR="00301727" w:rsidRPr="00E70788" w:rsidRDefault="00301727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fldChar w:fldCharType="begin"/>
            </w:r>
            <w:r w:rsidRPr="00E70788">
              <w:rPr>
                <w:rFonts w:cs="Calibri"/>
                <w:lang w:val="es-PR"/>
              </w:rPr>
              <w:instrText xml:space="preserve"> MERGEFIELD SOMBRILLA </w:instrText>
            </w:r>
            <w:r w:rsidRPr="00E70788">
              <w:rPr>
                <w:rFonts w:cs="Calibri"/>
                <w:lang w:val="es-PR"/>
              </w:rPr>
              <w:fldChar w:fldCharType="separate"/>
            </w:r>
            <w:r w:rsidRPr="00E70788">
              <w:rPr>
                <w:rFonts w:cs="Calibri"/>
                <w:noProof/>
                <w:lang w:val="es-PR"/>
              </w:rPr>
              <w:t>CST</w:t>
            </w:r>
            <w:r w:rsidRPr="00E70788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E70788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220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  <w:tr w:rsidR="00301727" w:rsidRPr="00E70788" w:rsidTr="00301727">
        <w:tc>
          <w:tcPr>
            <w:tcW w:w="1575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013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fldChar w:fldCharType="begin"/>
            </w:r>
            <w:r w:rsidRPr="00E70788">
              <w:rPr>
                <w:rFonts w:cs="Calibri"/>
                <w:lang w:val="es-PR"/>
              </w:rPr>
              <w:instrText xml:space="preserve"> MERGEFIELD AMARoutes </w:instrText>
            </w:r>
            <w:r w:rsidRPr="00E70788">
              <w:rPr>
                <w:rFonts w:cs="Calibri"/>
                <w:lang w:val="es-PR"/>
              </w:rPr>
              <w:fldChar w:fldCharType="separate"/>
            </w:r>
            <w:r w:rsidRPr="00E70788">
              <w:rPr>
                <w:rFonts w:cs="Calibri"/>
                <w:noProof/>
                <w:lang w:val="es-PR"/>
              </w:rPr>
              <w:t>A5</w:t>
            </w:r>
            <w:r w:rsidRPr="00E70788">
              <w:rPr>
                <w:rFonts w:cs="Calibri"/>
                <w:noProof/>
                <w:lang w:val="es-PR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20" w:type="dxa"/>
            <w:vAlign w:val="center"/>
          </w:tcPr>
          <w:p w:rsidR="00301727" w:rsidRPr="00E70788" w:rsidRDefault="00301727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lang w:val="es-PR"/>
              </w:rPr>
              <w:fldChar w:fldCharType="begin"/>
            </w:r>
            <w:r w:rsidRPr="00E70788">
              <w:rPr>
                <w:rFonts w:cs="Calibri"/>
                <w:lang w:val="es-PR"/>
              </w:rPr>
              <w:instrText xml:space="preserve"> MERGEFIELD Tren_Urb </w:instrText>
            </w:r>
            <w:r w:rsidRPr="00E70788">
              <w:rPr>
                <w:rFonts w:cs="Calibri"/>
                <w:lang w:val="es-PR"/>
              </w:rPr>
              <w:fldChar w:fldCharType="separate"/>
            </w:r>
            <w:r w:rsidRPr="00E70788">
              <w:rPr>
                <w:rFonts w:cs="Calibri"/>
                <w:noProof/>
                <w:lang w:val="es-PR"/>
              </w:rPr>
              <w:t>Sagrado Corazón</w:t>
            </w:r>
            <w:r w:rsidRPr="00E70788">
              <w:rPr>
                <w:rFonts w:cs="Calibri"/>
                <w:lang w:val="es-PR"/>
              </w:rPr>
              <w:fldChar w:fldCharType="end"/>
            </w:r>
          </w:p>
        </w:tc>
      </w:tr>
    </w:tbl>
    <w:p w:rsidR="001C6BA6" w:rsidRPr="00E70788" w:rsidRDefault="001C6BA6" w:rsidP="00301727">
      <w:pPr>
        <w:spacing w:before="120" w:after="120" w:line="240" w:lineRule="auto"/>
        <w:rPr>
          <w:rFonts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1C6BA6" w:rsidRPr="003F5992" w:rsidTr="003E1E3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E70788" w:rsidRDefault="00051800" w:rsidP="0030172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E70788">
              <w:rPr>
                <w:rFonts w:cs="Calibri"/>
                <w:b/>
                <w:noProof/>
              </w:rPr>
              <w:drawing>
                <wp:inline distT="0" distB="0" distL="0" distR="0" wp14:anchorId="5DE5C2E0" wp14:editId="5271F300">
                  <wp:extent cx="257175" cy="276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E70788" w:rsidRDefault="001C6BA6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E70788" w:rsidTr="003E1E3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E70788" w:rsidRDefault="001C6BA6" w:rsidP="0030172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1C6BA6" w:rsidRPr="00E70788" w:rsidRDefault="005C7808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 xml:space="preserve">Dirección </w:t>
            </w:r>
            <w:r w:rsidR="00401F7A" w:rsidRPr="00E70788">
              <w:rPr>
                <w:rFonts w:cs="Calibri"/>
                <w:b/>
                <w:lang w:val="es-PR"/>
              </w:rPr>
              <w:t>Física</w:t>
            </w:r>
            <w:r w:rsidRPr="00E70788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600" w:type="dxa"/>
            <w:shd w:val="clear" w:color="auto" w:fill="B8CCE4"/>
          </w:tcPr>
          <w:p w:rsidR="001C6BA6" w:rsidRPr="00E70788" w:rsidRDefault="001C6BA6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E70788" w:rsidRDefault="001C6BA6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1C6BA6" w:rsidRPr="00E70788" w:rsidRDefault="001C6BA6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96D79" w:rsidRPr="00E70788" w:rsidTr="003E1E3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6D79" w:rsidRPr="00E70788" w:rsidRDefault="00B96D79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B96D79" w:rsidRPr="00E70788" w:rsidRDefault="003E1E33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</w:tcPr>
          <w:p w:rsidR="00B96D79" w:rsidRPr="00E70788" w:rsidRDefault="00B96D79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</w:tcPr>
          <w:p w:rsidR="00B96D79" w:rsidRPr="00E70788" w:rsidRDefault="00B96D79" w:rsidP="003017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</w:tcPr>
          <w:p w:rsidR="00B96D79" w:rsidRPr="00E70788" w:rsidRDefault="00B96D79" w:rsidP="00301727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541BBC" w:rsidRPr="00E70788" w:rsidRDefault="00541BBC" w:rsidP="00541BBC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41BBC" w:rsidRPr="00E70788" w:rsidTr="00541BBC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1BBC" w:rsidRPr="00E70788" w:rsidRDefault="0005180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E70788">
              <w:rPr>
                <w:rFonts w:cs="Calibri"/>
                <w:noProof/>
              </w:rPr>
              <w:drawing>
                <wp:inline distT="0" distB="0" distL="0" distR="0" wp14:anchorId="788428DA" wp14:editId="01203BF2">
                  <wp:extent cx="257175" cy="257175"/>
                  <wp:effectExtent l="0" t="0" r="9525" b="952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41BBC" w:rsidRPr="00E70788" w:rsidRDefault="00541B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E70788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2557AA" w:rsidRPr="00E70788" w:rsidRDefault="005B43D8" w:rsidP="002557AA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6" w:history="1">
        <w:r w:rsidR="002557AA" w:rsidRPr="00E70788">
          <w:rPr>
            <w:rStyle w:val="Hyperlink"/>
            <w:rFonts w:cs="Calibri"/>
            <w:lang w:val="es-PR"/>
          </w:rPr>
          <w:t>Directorio de Agencias de PR</w:t>
        </w:r>
      </w:hyperlink>
    </w:p>
    <w:p w:rsidR="002557AA" w:rsidRPr="00E70788" w:rsidRDefault="005B43D8" w:rsidP="002557AA">
      <w:pPr>
        <w:spacing w:before="120" w:after="120" w:line="240" w:lineRule="auto"/>
        <w:rPr>
          <w:lang w:val="es-PR"/>
        </w:rPr>
      </w:pPr>
      <w:hyperlink r:id="rId17" w:history="1">
        <w:r w:rsidR="002557AA" w:rsidRPr="00E70788">
          <w:rPr>
            <w:rStyle w:val="Hyperlink"/>
            <w:rFonts w:cs="Calibri"/>
            <w:lang w:val="es-PR"/>
          </w:rPr>
          <w:t>Directorio de Municipios de PR</w:t>
        </w:r>
      </w:hyperlink>
    </w:p>
    <w:p w:rsidR="002557AA" w:rsidRPr="00E70788" w:rsidRDefault="005B43D8" w:rsidP="002557AA">
      <w:pPr>
        <w:spacing w:before="60" w:after="60" w:line="240" w:lineRule="auto"/>
        <w:rPr>
          <w:rFonts w:cs="Calibri"/>
          <w:lang w:val="es-PR"/>
        </w:rPr>
      </w:pPr>
      <w:hyperlink r:id="rId18" w:history="1">
        <w:r w:rsidR="002557AA" w:rsidRPr="00E70788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2557AA" w:rsidRPr="00E70788" w:rsidSect="00AB613D">
      <w:headerReference w:type="default" r:id="rId19"/>
      <w:footerReference w:type="default" r:id="rId20"/>
      <w:pgSz w:w="15840" w:h="12240" w:orient="landscape"/>
      <w:pgMar w:top="885" w:right="1440" w:bottom="108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53" w:rsidRDefault="00B92553" w:rsidP="002D274D">
      <w:pPr>
        <w:spacing w:after="0" w:line="240" w:lineRule="auto"/>
      </w:pPr>
      <w:r>
        <w:separator/>
      </w:r>
    </w:p>
  </w:endnote>
  <w:endnote w:type="continuationSeparator" w:id="0">
    <w:p w:rsidR="00B92553" w:rsidRDefault="00B9255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2557AA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2557AA" w:rsidRPr="00232CA2" w:rsidRDefault="002557AA" w:rsidP="0051336C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498B8ACB" wp14:editId="09587B98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2557AA" w:rsidRPr="00232CA2" w:rsidRDefault="0051336C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51336C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2557AA" w:rsidRPr="00232CA2" w:rsidRDefault="002557AA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B43D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B43D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2557AA" w:rsidRDefault="002D7238" w:rsidP="0025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53" w:rsidRDefault="00B92553" w:rsidP="002D274D">
      <w:pPr>
        <w:spacing w:after="0" w:line="240" w:lineRule="auto"/>
      </w:pPr>
      <w:r>
        <w:separator/>
      </w:r>
    </w:p>
  </w:footnote>
  <w:footnote w:type="continuationSeparator" w:id="0">
    <w:p w:rsidR="00B92553" w:rsidRDefault="00B9255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3E1E33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91748E" w:rsidRPr="00FD0AE9" w:rsidRDefault="008D48B4" w:rsidP="0030172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</w:pPr>
          <w:r w:rsidRPr="00FD0AE9">
            <w:rPr>
              <w:b/>
              <w:smallCaps/>
              <w:sz w:val="32"/>
              <w:szCs w:val="32"/>
              <w:lang w:val="es-ES"/>
            </w:rPr>
            <w:t xml:space="preserve">Comisión </w:t>
          </w:r>
          <w:r w:rsidR="00301727" w:rsidRPr="00FD0AE9">
            <w:rPr>
              <w:b/>
              <w:smallCaps/>
              <w:sz w:val="32"/>
              <w:szCs w:val="32"/>
              <w:lang w:val="es-ES"/>
            </w:rPr>
            <w:t>para la Seguridad en el Tránsito</w:t>
          </w:r>
          <w:r w:rsidR="00E70788">
            <w:rPr>
              <w:b/>
              <w:smallCaps/>
              <w:sz w:val="32"/>
              <w:szCs w:val="32"/>
              <w:lang w:val="es-ES"/>
            </w:rPr>
            <w:t xml:space="preserve"> (CST)</w:t>
          </w:r>
        </w:p>
      </w:tc>
      <w:tc>
        <w:tcPr>
          <w:tcW w:w="1890" w:type="dxa"/>
          <w:vAlign w:val="center"/>
        </w:tcPr>
        <w:p w:rsidR="002D274D" w:rsidRPr="00FD0AE9" w:rsidRDefault="00301727" w:rsidP="00FD0AE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FD0AE9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CST-011</w:t>
          </w:r>
        </w:p>
      </w:tc>
    </w:tr>
    <w:tr w:rsidR="002D274D" w:rsidRPr="002D274D" w:rsidTr="003E1E33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D274D" w:rsidRPr="003E1E33" w:rsidRDefault="002D274D" w:rsidP="003E1E3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3E1E33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D274D" w:rsidRPr="00FD0AE9" w:rsidRDefault="003F5992" w:rsidP="00FD0AE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3"/>
    <w:rsid w:val="0000012A"/>
    <w:rsid w:val="00001255"/>
    <w:rsid w:val="000037C5"/>
    <w:rsid w:val="0001245A"/>
    <w:rsid w:val="00031386"/>
    <w:rsid w:val="00032201"/>
    <w:rsid w:val="00033251"/>
    <w:rsid w:val="00051800"/>
    <w:rsid w:val="00056F06"/>
    <w:rsid w:val="00072166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F3161"/>
    <w:rsid w:val="00104D8D"/>
    <w:rsid w:val="00110B97"/>
    <w:rsid w:val="00127F6F"/>
    <w:rsid w:val="0016091F"/>
    <w:rsid w:val="00165DE7"/>
    <w:rsid w:val="00170A95"/>
    <w:rsid w:val="00175307"/>
    <w:rsid w:val="001A7B6C"/>
    <w:rsid w:val="001B2D18"/>
    <w:rsid w:val="001C3C24"/>
    <w:rsid w:val="001C6BA6"/>
    <w:rsid w:val="001D7582"/>
    <w:rsid w:val="001E44E1"/>
    <w:rsid w:val="00202306"/>
    <w:rsid w:val="00204C0D"/>
    <w:rsid w:val="00220249"/>
    <w:rsid w:val="00221E13"/>
    <w:rsid w:val="0022739B"/>
    <w:rsid w:val="00252BF1"/>
    <w:rsid w:val="00255652"/>
    <w:rsid w:val="002557AA"/>
    <w:rsid w:val="00256115"/>
    <w:rsid w:val="00260E3A"/>
    <w:rsid w:val="00272E50"/>
    <w:rsid w:val="00292F57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1727"/>
    <w:rsid w:val="0030203B"/>
    <w:rsid w:val="00303478"/>
    <w:rsid w:val="00323B4F"/>
    <w:rsid w:val="00323BED"/>
    <w:rsid w:val="00325329"/>
    <w:rsid w:val="00327EFB"/>
    <w:rsid w:val="00333F46"/>
    <w:rsid w:val="00352D26"/>
    <w:rsid w:val="00354344"/>
    <w:rsid w:val="003563DE"/>
    <w:rsid w:val="00365FA3"/>
    <w:rsid w:val="00384BD3"/>
    <w:rsid w:val="003879F4"/>
    <w:rsid w:val="003936A5"/>
    <w:rsid w:val="00395685"/>
    <w:rsid w:val="003A30D8"/>
    <w:rsid w:val="003A6F35"/>
    <w:rsid w:val="003B1D37"/>
    <w:rsid w:val="003B7AC4"/>
    <w:rsid w:val="003E08C0"/>
    <w:rsid w:val="003E1E33"/>
    <w:rsid w:val="003E4BB4"/>
    <w:rsid w:val="003F5992"/>
    <w:rsid w:val="00401F7A"/>
    <w:rsid w:val="00407C2D"/>
    <w:rsid w:val="00424C57"/>
    <w:rsid w:val="004263FA"/>
    <w:rsid w:val="00432347"/>
    <w:rsid w:val="00462EAD"/>
    <w:rsid w:val="00474375"/>
    <w:rsid w:val="00476252"/>
    <w:rsid w:val="00490CC3"/>
    <w:rsid w:val="00494B0F"/>
    <w:rsid w:val="0049592F"/>
    <w:rsid w:val="004C3847"/>
    <w:rsid w:val="004C5563"/>
    <w:rsid w:val="004D4709"/>
    <w:rsid w:val="004E3445"/>
    <w:rsid w:val="004E6940"/>
    <w:rsid w:val="004F4E9F"/>
    <w:rsid w:val="004F6013"/>
    <w:rsid w:val="00500D1C"/>
    <w:rsid w:val="0050200A"/>
    <w:rsid w:val="005124EC"/>
    <w:rsid w:val="0051336C"/>
    <w:rsid w:val="00535CF2"/>
    <w:rsid w:val="005370A9"/>
    <w:rsid w:val="00541BBC"/>
    <w:rsid w:val="00550A43"/>
    <w:rsid w:val="00553E9A"/>
    <w:rsid w:val="005565D6"/>
    <w:rsid w:val="00570496"/>
    <w:rsid w:val="005723A6"/>
    <w:rsid w:val="00593C2B"/>
    <w:rsid w:val="005A1DFC"/>
    <w:rsid w:val="005B43D8"/>
    <w:rsid w:val="005B73DD"/>
    <w:rsid w:val="005C0AF8"/>
    <w:rsid w:val="005C4C3A"/>
    <w:rsid w:val="005C7808"/>
    <w:rsid w:val="005D3E86"/>
    <w:rsid w:val="005D4454"/>
    <w:rsid w:val="005F1272"/>
    <w:rsid w:val="005F1755"/>
    <w:rsid w:val="005F3873"/>
    <w:rsid w:val="005F62D8"/>
    <w:rsid w:val="005F6D80"/>
    <w:rsid w:val="00601CD7"/>
    <w:rsid w:val="0060478F"/>
    <w:rsid w:val="006151E5"/>
    <w:rsid w:val="00621310"/>
    <w:rsid w:val="006279AB"/>
    <w:rsid w:val="0064770A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6F7F45"/>
    <w:rsid w:val="00700081"/>
    <w:rsid w:val="00701BE2"/>
    <w:rsid w:val="00704399"/>
    <w:rsid w:val="00733C77"/>
    <w:rsid w:val="00734454"/>
    <w:rsid w:val="00764850"/>
    <w:rsid w:val="00784008"/>
    <w:rsid w:val="007865BB"/>
    <w:rsid w:val="00791B11"/>
    <w:rsid w:val="00795416"/>
    <w:rsid w:val="00796586"/>
    <w:rsid w:val="00797EAD"/>
    <w:rsid w:val="007A4340"/>
    <w:rsid w:val="007A5149"/>
    <w:rsid w:val="007B37CD"/>
    <w:rsid w:val="007B54D6"/>
    <w:rsid w:val="007C3CAE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221B"/>
    <w:rsid w:val="008D0DCC"/>
    <w:rsid w:val="008D31E6"/>
    <w:rsid w:val="008D48B4"/>
    <w:rsid w:val="008F2D3A"/>
    <w:rsid w:val="008F408D"/>
    <w:rsid w:val="008F5114"/>
    <w:rsid w:val="00910CF8"/>
    <w:rsid w:val="00911BE9"/>
    <w:rsid w:val="0091748E"/>
    <w:rsid w:val="0092574F"/>
    <w:rsid w:val="0093511C"/>
    <w:rsid w:val="00937A57"/>
    <w:rsid w:val="0095358D"/>
    <w:rsid w:val="00980FDF"/>
    <w:rsid w:val="009810B0"/>
    <w:rsid w:val="00987831"/>
    <w:rsid w:val="0099694D"/>
    <w:rsid w:val="00997A8F"/>
    <w:rsid w:val="009A224B"/>
    <w:rsid w:val="009B3A90"/>
    <w:rsid w:val="009C4ECF"/>
    <w:rsid w:val="009C66F5"/>
    <w:rsid w:val="009D200F"/>
    <w:rsid w:val="009D4F12"/>
    <w:rsid w:val="009D66FA"/>
    <w:rsid w:val="009D6D65"/>
    <w:rsid w:val="009F0EFC"/>
    <w:rsid w:val="009F6E56"/>
    <w:rsid w:val="00A05272"/>
    <w:rsid w:val="00A06391"/>
    <w:rsid w:val="00A063C0"/>
    <w:rsid w:val="00A24CEB"/>
    <w:rsid w:val="00A3485E"/>
    <w:rsid w:val="00A34FB2"/>
    <w:rsid w:val="00A41D31"/>
    <w:rsid w:val="00A538EB"/>
    <w:rsid w:val="00A541EC"/>
    <w:rsid w:val="00A62024"/>
    <w:rsid w:val="00A6492C"/>
    <w:rsid w:val="00A65ABD"/>
    <w:rsid w:val="00A80F05"/>
    <w:rsid w:val="00A820C5"/>
    <w:rsid w:val="00AB48F2"/>
    <w:rsid w:val="00AB613D"/>
    <w:rsid w:val="00AB7577"/>
    <w:rsid w:val="00AD3C37"/>
    <w:rsid w:val="00AD3D07"/>
    <w:rsid w:val="00AE3B14"/>
    <w:rsid w:val="00AE4D20"/>
    <w:rsid w:val="00AF1237"/>
    <w:rsid w:val="00AF17D6"/>
    <w:rsid w:val="00AF5BA7"/>
    <w:rsid w:val="00B13878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3223"/>
    <w:rsid w:val="00B8009F"/>
    <w:rsid w:val="00B83283"/>
    <w:rsid w:val="00B87675"/>
    <w:rsid w:val="00B92553"/>
    <w:rsid w:val="00B96D79"/>
    <w:rsid w:val="00B97948"/>
    <w:rsid w:val="00BB0EE7"/>
    <w:rsid w:val="00BB22AD"/>
    <w:rsid w:val="00BB6B2D"/>
    <w:rsid w:val="00BB7BD0"/>
    <w:rsid w:val="00BC0E26"/>
    <w:rsid w:val="00BE1281"/>
    <w:rsid w:val="00BE5A25"/>
    <w:rsid w:val="00BF55FF"/>
    <w:rsid w:val="00C02E80"/>
    <w:rsid w:val="00C12274"/>
    <w:rsid w:val="00C32690"/>
    <w:rsid w:val="00C513CD"/>
    <w:rsid w:val="00C90B66"/>
    <w:rsid w:val="00C91F45"/>
    <w:rsid w:val="00C97B13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43820"/>
    <w:rsid w:val="00D439D2"/>
    <w:rsid w:val="00D501A7"/>
    <w:rsid w:val="00D572CB"/>
    <w:rsid w:val="00D602FF"/>
    <w:rsid w:val="00D60D4A"/>
    <w:rsid w:val="00D62E73"/>
    <w:rsid w:val="00D633E5"/>
    <w:rsid w:val="00D75F0F"/>
    <w:rsid w:val="00D80411"/>
    <w:rsid w:val="00D83D00"/>
    <w:rsid w:val="00D869D5"/>
    <w:rsid w:val="00D92B85"/>
    <w:rsid w:val="00DA07DF"/>
    <w:rsid w:val="00DA5A32"/>
    <w:rsid w:val="00DC3762"/>
    <w:rsid w:val="00DC6F37"/>
    <w:rsid w:val="00DE3E92"/>
    <w:rsid w:val="00DE5A4A"/>
    <w:rsid w:val="00DF006E"/>
    <w:rsid w:val="00DF0BF4"/>
    <w:rsid w:val="00DF21BA"/>
    <w:rsid w:val="00DF3EA8"/>
    <w:rsid w:val="00E021EB"/>
    <w:rsid w:val="00E07130"/>
    <w:rsid w:val="00E21AF3"/>
    <w:rsid w:val="00E22BEE"/>
    <w:rsid w:val="00E232A0"/>
    <w:rsid w:val="00E33766"/>
    <w:rsid w:val="00E5394A"/>
    <w:rsid w:val="00E648D9"/>
    <w:rsid w:val="00E66128"/>
    <w:rsid w:val="00E70788"/>
    <w:rsid w:val="00E75C0E"/>
    <w:rsid w:val="00E9723C"/>
    <w:rsid w:val="00EA104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61AC"/>
    <w:rsid w:val="00F07DF3"/>
    <w:rsid w:val="00F1077E"/>
    <w:rsid w:val="00F14169"/>
    <w:rsid w:val="00F22CCA"/>
    <w:rsid w:val="00F30E8C"/>
    <w:rsid w:val="00F3710F"/>
    <w:rsid w:val="00F57EE4"/>
    <w:rsid w:val="00F63441"/>
    <w:rsid w:val="00F86541"/>
    <w:rsid w:val="00FA5337"/>
    <w:rsid w:val="00FB750D"/>
    <w:rsid w:val="00FC342C"/>
    <w:rsid w:val="00FC3C63"/>
    <w:rsid w:val="00FD0AE9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41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41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misionparalaseguridadeneltransito.com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3401-DA93-4EAE-9B71-CA19A999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582B7-AE5E-4A9D-9D05-023787936C0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27B3EC2-C052-445A-BDE3-4CEF9400F5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48D4E3-4A26-4DD6-915C-EEC6CA48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(8)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CST-Directorio de Agencia</vt:lpstr>
    </vt:vector>
  </TitlesOfParts>
  <Company>Hewlett-Packard</Company>
  <LinksUpToDate>false</LinksUpToDate>
  <CharactersWithSpaces>1472</CharactersWithSpaces>
  <SharedDoc>false</SharedDoc>
  <HLinks>
    <vt:vector size="24" baseType="variant">
      <vt:variant>
        <vt:i4>2883634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2556027</vt:i4>
      </vt:variant>
      <vt:variant>
        <vt:i4>37</vt:i4>
      </vt:variant>
      <vt:variant>
        <vt:i4>0</vt:i4>
      </vt:variant>
      <vt:variant>
        <vt:i4>5</vt:i4>
      </vt:variant>
      <vt:variant>
        <vt:lpwstr>http://www.comisionparalaseguridadeneltransito.com/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2012-07-19T16:39:00Z</cp:lastPrinted>
  <dcterms:created xsi:type="dcterms:W3CDTF">2012-08-31T18:21:00Z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