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150"/>
        <w:gridCol w:w="3780"/>
        <w:gridCol w:w="2790"/>
      </w:tblGrid>
      <w:tr w:rsidR="00DB6FE6" w:rsidRPr="004067C2" w:rsidTr="007B468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F1029D">
              <w:rPr>
                <w:rFonts w:cs="Calibri"/>
                <w:b/>
                <w:noProof/>
              </w:rPr>
              <w:drawing>
                <wp:inline distT="0" distB="0" distL="0" distR="0" wp14:anchorId="453CF127" wp14:editId="4DFC2CF3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029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DB6FE6" w:rsidRPr="00F1029D" w:rsidTr="007B468A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029D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3150" w:type="dxa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</w:rPr>
            </w:pPr>
            <w:r w:rsidRPr="00F1029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</w:rPr>
            </w:pPr>
            <w:r w:rsidRPr="00F1029D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</w:rPr>
            </w:pPr>
            <w:r w:rsidRPr="00F1029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B6FE6" w:rsidRPr="004067C2" w:rsidTr="007B468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4067C2" w:rsidRDefault="003B21BD" w:rsidP="004067C2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4067C2">
              <w:rPr>
                <w:rFonts w:cs="Calibri"/>
                <w:b/>
                <w:sz w:val="24"/>
                <w:szCs w:val="24"/>
                <w:lang w:val="es-PR"/>
              </w:rPr>
              <w:t xml:space="preserve">AGUADA Y </w:t>
            </w:r>
            <w:r w:rsidR="00DB6FE6" w:rsidRPr="004067C2">
              <w:rPr>
                <w:rFonts w:cs="Calibri"/>
                <w:b/>
                <w:sz w:val="24"/>
                <w:szCs w:val="24"/>
                <w:lang w:val="es-PR"/>
              </w:rPr>
              <w:t>RINCÓN</w:t>
            </w:r>
            <w:r w:rsidR="004067C2" w:rsidRPr="004067C2">
              <w:rPr>
                <w:rFonts w:cs="Calibri"/>
                <w:b/>
                <w:sz w:val="24"/>
                <w:szCs w:val="24"/>
                <w:lang w:val="es-PR"/>
              </w:rPr>
              <w:t xml:space="preserve">- </w:t>
            </w:r>
            <w:r w:rsidR="004067C2" w:rsidRPr="006213A5">
              <w:rPr>
                <w:rFonts w:asciiTheme="minorHAnsi" w:hAnsiTheme="minorHAnsi" w:cstheme="minorHAnsi"/>
                <w:b/>
                <w:highlight w:val="yellow"/>
                <w:lang w:val="es-PR"/>
              </w:rPr>
              <w:t>No tiene personal de ASUME</w:t>
            </w:r>
            <w:r w:rsidR="004067C2">
              <w:rPr>
                <w:rFonts w:asciiTheme="minorHAnsi" w:hAnsiTheme="minorHAnsi" w:cstheme="minorHAnsi"/>
                <w:b/>
                <w:highlight w:val="yellow"/>
                <w:lang w:val="es-PR"/>
              </w:rPr>
              <w:t>. El público deberá acudir a la oficina de Aguadilla</w:t>
            </w:r>
            <w:r w:rsidR="004067C2" w:rsidRPr="006213A5">
              <w:rPr>
                <w:rFonts w:asciiTheme="minorHAnsi" w:hAnsiTheme="minorHAnsi" w:cstheme="minorHAnsi"/>
                <w:b/>
                <w:highlight w:val="yellow"/>
                <w:lang w:val="es-PR"/>
              </w:rPr>
              <w:t xml:space="preserve">. </w:t>
            </w:r>
            <w:r w:rsidR="004067C2" w:rsidRPr="006213A5">
              <w:rPr>
                <w:rFonts w:cs="Calibri"/>
                <w:b/>
                <w:highlight w:val="yellow"/>
                <w:lang w:val="es-PR"/>
              </w:rPr>
              <w:t>En esta oficina permanece un kiosco para qu</w:t>
            </w:r>
            <w:r w:rsidR="004067C2">
              <w:rPr>
                <w:rFonts w:cs="Calibri"/>
                <w:b/>
                <w:highlight w:val="yellow"/>
                <w:lang w:val="es-PR"/>
              </w:rPr>
              <w:t xml:space="preserve">e puedan obtener: Certificaciones </w:t>
            </w:r>
            <w:r w:rsidR="004067C2" w:rsidRPr="006213A5">
              <w:rPr>
                <w:rFonts w:cs="Calibri"/>
                <w:b/>
                <w:highlight w:val="yellow"/>
                <w:lang w:val="es-PR"/>
              </w:rPr>
              <w:t>(Individuos o Patronal), historial de pagos  y cupones</w:t>
            </w:r>
            <w:r w:rsidR="004067C2">
              <w:rPr>
                <w:rFonts w:cs="Calibri"/>
                <w:b/>
                <w:highlight w:val="yellow"/>
                <w:lang w:val="es-PR"/>
              </w:rPr>
              <w:t xml:space="preserve"> provisionales</w:t>
            </w:r>
            <w:r w:rsidR="004067C2" w:rsidRPr="006213A5">
              <w:rPr>
                <w:rFonts w:cs="Calibri"/>
                <w:b/>
                <w:highlight w:val="yellow"/>
                <w:lang w:val="es-PR"/>
              </w:rPr>
              <w:t xml:space="preserve"> para pagar la pensión.</w:t>
            </w:r>
          </w:p>
        </w:tc>
      </w:tr>
      <w:tr w:rsidR="00DB6FE6" w:rsidRPr="00F1029D" w:rsidTr="007B468A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Edificio Centerplex Piso-1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Carr. # 2 Km. 133.5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Bo. Guanábano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 xml:space="preserve">Aguada, PR </w:t>
            </w:r>
          </w:p>
        </w:tc>
        <w:tc>
          <w:tcPr>
            <w:tcW w:w="315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PO Box 785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Aguada, PR 00602</w:t>
            </w:r>
          </w:p>
        </w:tc>
        <w:tc>
          <w:tcPr>
            <w:tcW w:w="3780" w:type="dxa"/>
            <w:shd w:val="clear" w:color="auto" w:fill="auto"/>
          </w:tcPr>
          <w:p w:rsidR="0005583B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ES"/>
              </w:rPr>
            </w:pPr>
            <w:r w:rsidRPr="00F1029D">
              <w:rPr>
                <w:rFonts w:cs="Calibri"/>
                <w:lang w:val="es-ES"/>
              </w:rPr>
              <w:t>Tel</w:t>
            </w:r>
            <w:r w:rsidR="00CE120B" w:rsidRPr="00F1029D">
              <w:rPr>
                <w:rFonts w:cs="Calibri"/>
                <w:lang w:val="es-ES"/>
              </w:rPr>
              <w:t xml:space="preserve">: </w:t>
            </w:r>
            <w:r w:rsidRPr="00F1029D">
              <w:rPr>
                <w:rFonts w:cs="Calibri"/>
                <w:lang w:val="es-ES"/>
              </w:rPr>
              <w:t>(787) 252-1380</w:t>
            </w:r>
          </w:p>
          <w:p w:rsidR="00DB6FE6" w:rsidRPr="00F1029D" w:rsidRDefault="00CE120B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ES"/>
              </w:rPr>
            </w:pPr>
            <w:r w:rsidRPr="00F1029D">
              <w:rPr>
                <w:rFonts w:cs="Calibri"/>
                <w:lang w:val="es-ES"/>
              </w:rPr>
              <w:t xml:space="preserve">Tel: </w:t>
            </w:r>
            <w:r w:rsidR="0005583B" w:rsidRPr="00F1029D">
              <w:rPr>
                <w:rFonts w:cs="Calibri"/>
                <w:lang w:val="es-ES"/>
              </w:rPr>
              <w:t>(787) 823-6389</w:t>
            </w:r>
            <w:r w:rsidR="00DB6FE6" w:rsidRPr="00F1029D">
              <w:rPr>
                <w:rFonts w:cs="Calibri"/>
                <w:lang w:val="es-ES"/>
              </w:rPr>
              <w:tab/>
            </w:r>
          </w:p>
          <w:p w:rsidR="00DB6FE6" w:rsidRPr="00F1029D" w:rsidRDefault="00CE120B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ES"/>
              </w:rPr>
              <w:t>Fax:</w:t>
            </w:r>
            <w:r w:rsidR="00DB6FE6" w:rsidRPr="00F1029D">
              <w:rPr>
                <w:rFonts w:cs="Calibri"/>
                <w:lang w:val="es-ES"/>
              </w:rPr>
              <w:t>(787) 252-2977</w:t>
            </w:r>
          </w:p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EE0E84" w:rsidRPr="00F1029D" w:rsidRDefault="00EE0E84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Lunes a Viernes:</w:t>
            </w:r>
          </w:p>
          <w:p w:rsidR="00EE0E84" w:rsidRPr="00F1029D" w:rsidRDefault="00EE0E84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8:00am - 12:00pm</w:t>
            </w:r>
          </w:p>
          <w:p w:rsidR="00DB6FE6" w:rsidRPr="00F1029D" w:rsidRDefault="00414356" w:rsidP="00567CA1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EE0E84" w:rsidRPr="00F102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  <w:r w:rsidR="00DB6FE6" w:rsidRPr="00F1029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DB6FE6" w:rsidRPr="00F1029D" w:rsidTr="007B468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F1029D" w:rsidRDefault="0005583B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 xml:space="preserve">AGUADILLA </w:t>
            </w:r>
            <w:r w:rsidR="003B21BD" w:rsidRPr="00F1029D">
              <w:rPr>
                <w:rFonts w:cs="Calibri"/>
                <w:b/>
                <w:sz w:val="24"/>
                <w:szCs w:val="24"/>
                <w:lang w:val="es-PR"/>
              </w:rPr>
              <w:t>I Y</w:t>
            </w: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 xml:space="preserve"> </w:t>
            </w:r>
            <w:r w:rsidR="00DB6FE6" w:rsidRPr="00F1029D">
              <w:rPr>
                <w:rFonts w:cs="Calibri"/>
                <w:b/>
                <w:sz w:val="24"/>
                <w:szCs w:val="24"/>
                <w:lang w:val="es-PR"/>
              </w:rPr>
              <w:t>II</w:t>
            </w:r>
          </w:p>
        </w:tc>
      </w:tr>
      <w:tr w:rsidR="00DB6FE6" w:rsidRPr="00F1029D" w:rsidTr="007B468A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Edificio Aguadilla City Plaza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 xml:space="preserve">101 Calle Progreso 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Aguadilla, PR 00603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(Al lado del Tribunal Municipal)</w:t>
            </w:r>
          </w:p>
        </w:tc>
        <w:tc>
          <w:tcPr>
            <w:tcW w:w="315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PO Box 970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Victoria Station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Aguadilla, PR 00605</w:t>
            </w:r>
          </w:p>
        </w:tc>
        <w:tc>
          <w:tcPr>
            <w:tcW w:w="3780" w:type="dxa"/>
            <w:shd w:val="clear" w:color="auto" w:fill="auto"/>
          </w:tcPr>
          <w:p w:rsidR="0005583B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CE120B" w:rsidRPr="00F1029D">
              <w:rPr>
                <w:rFonts w:cs="Calibri"/>
                <w:lang w:val="es-PR"/>
              </w:rPr>
              <w:t>: (</w:t>
            </w:r>
            <w:r w:rsidRPr="00F1029D">
              <w:rPr>
                <w:rFonts w:cs="Calibri"/>
                <w:lang w:val="es-PR"/>
              </w:rPr>
              <w:t>787) 891-3922</w:t>
            </w:r>
            <w:r w:rsidR="0005583B" w:rsidRPr="00F1029D">
              <w:rPr>
                <w:rFonts w:cs="Calibri"/>
                <w:lang w:val="es-PR"/>
              </w:rPr>
              <w:t xml:space="preserve"> Ext. 3012, 3013, </w:t>
            </w:r>
          </w:p>
          <w:p w:rsidR="00DB6FE6" w:rsidRPr="00F1029D" w:rsidRDefault="0005583B" w:rsidP="0005583B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 xml:space="preserve">       </w:t>
            </w:r>
            <w:r w:rsidR="00CE120B" w:rsidRPr="00F1029D">
              <w:rPr>
                <w:rFonts w:cs="Calibri"/>
                <w:lang w:val="es-PR"/>
              </w:rPr>
              <w:t xml:space="preserve"> </w:t>
            </w:r>
            <w:r w:rsidRPr="00F1029D">
              <w:rPr>
                <w:rFonts w:cs="Calibri"/>
                <w:lang w:val="es-PR"/>
              </w:rPr>
              <w:t xml:space="preserve"> 3014, 3015, 3016</w:t>
            </w:r>
          </w:p>
          <w:p w:rsidR="00DB6FE6" w:rsidRPr="00F1029D" w:rsidRDefault="00CE120B" w:rsidP="00CE120B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Fax: (</w:t>
            </w:r>
            <w:r w:rsidR="00DB6FE6" w:rsidRPr="00F1029D">
              <w:rPr>
                <w:rFonts w:cs="Calibri"/>
                <w:lang w:val="es-PR"/>
              </w:rPr>
              <w:t>787) 891-3750</w:t>
            </w:r>
          </w:p>
        </w:tc>
        <w:tc>
          <w:tcPr>
            <w:tcW w:w="2790" w:type="dxa"/>
            <w:shd w:val="clear" w:color="auto" w:fill="auto"/>
          </w:tcPr>
          <w:p w:rsidR="000536E5" w:rsidRPr="00F1029D" w:rsidRDefault="000536E5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Lunes a Viernes:</w:t>
            </w:r>
          </w:p>
          <w:p w:rsidR="000536E5" w:rsidRPr="00F1029D" w:rsidRDefault="000536E5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8:00am - 12:00pm</w:t>
            </w:r>
          </w:p>
          <w:p w:rsidR="00DB6FE6" w:rsidRPr="00F1029D" w:rsidRDefault="00414356" w:rsidP="00567CA1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0536E5" w:rsidRPr="00F102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B6FE6" w:rsidRPr="00F1029D" w:rsidTr="007B468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>ISABELA</w:t>
            </w:r>
          </w:p>
        </w:tc>
      </w:tr>
      <w:tr w:rsidR="00DB6FE6" w:rsidRPr="00F1029D" w:rsidTr="007B468A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Centro Gubernamental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Ave. Juan Hernández Ortiz</w:t>
            </w:r>
          </w:p>
          <w:p w:rsidR="00DB6FE6" w:rsidRPr="00F1029D" w:rsidRDefault="00DB6FE6" w:rsidP="00971A5D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 xml:space="preserve">Isabela, PR </w:t>
            </w:r>
          </w:p>
        </w:tc>
        <w:tc>
          <w:tcPr>
            <w:tcW w:w="315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Apartado 764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Isabela, PR 00662</w:t>
            </w:r>
          </w:p>
        </w:tc>
        <w:tc>
          <w:tcPr>
            <w:tcW w:w="3780" w:type="dxa"/>
            <w:shd w:val="clear" w:color="auto" w:fill="auto"/>
          </w:tcPr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 xml:space="preserve">: </w:t>
            </w:r>
            <w:r w:rsidRPr="00F1029D">
              <w:rPr>
                <w:rFonts w:cs="Calibri"/>
                <w:lang w:val="es-PR"/>
              </w:rPr>
              <w:t>(787) 8</w:t>
            </w:r>
            <w:r w:rsidR="0005583B" w:rsidRPr="00F1029D">
              <w:rPr>
                <w:rFonts w:cs="Calibri"/>
                <w:lang w:val="es-PR"/>
              </w:rPr>
              <w:t>30</w:t>
            </w:r>
            <w:r w:rsidRPr="00F1029D">
              <w:rPr>
                <w:rFonts w:cs="Calibri"/>
                <w:lang w:val="es-PR"/>
              </w:rPr>
              <w:t>-5</w:t>
            </w:r>
            <w:r w:rsidR="0005583B" w:rsidRPr="00F1029D">
              <w:rPr>
                <w:rFonts w:cs="Calibri"/>
                <w:lang w:val="es-PR"/>
              </w:rPr>
              <w:t>048</w:t>
            </w:r>
          </w:p>
          <w:p w:rsidR="00FE4B4B" w:rsidRPr="00F1029D" w:rsidRDefault="00FE4B4B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Tel: (787) 830-</w:t>
            </w:r>
            <w:r w:rsidR="0005583B" w:rsidRPr="00F1029D">
              <w:rPr>
                <w:rFonts w:cs="Calibri"/>
                <w:lang w:val="es-PR"/>
              </w:rPr>
              <w:t>6576</w:t>
            </w:r>
          </w:p>
          <w:p w:rsidR="0005583B" w:rsidRPr="00F1029D" w:rsidRDefault="00CE120B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>: (787) 609-3003</w:t>
            </w:r>
          </w:p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Fax: (787) 830-8816</w:t>
            </w:r>
          </w:p>
        </w:tc>
        <w:tc>
          <w:tcPr>
            <w:tcW w:w="2790" w:type="dxa"/>
            <w:shd w:val="clear" w:color="auto" w:fill="auto"/>
          </w:tcPr>
          <w:p w:rsidR="000536E5" w:rsidRPr="00F1029D" w:rsidRDefault="000536E5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Lunes a Viernes:</w:t>
            </w:r>
          </w:p>
          <w:p w:rsidR="000536E5" w:rsidRPr="00F1029D" w:rsidRDefault="000536E5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8:00am - 12:00pm</w:t>
            </w:r>
          </w:p>
          <w:p w:rsidR="00DB6FE6" w:rsidRPr="00F1029D" w:rsidRDefault="00414356" w:rsidP="00567CA1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0536E5" w:rsidRPr="00F102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B6FE6" w:rsidRPr="00F1029D" w:rsidTr="007B468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F1029D" w:rsidRDefault="002A6BE7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>LAS MARÍ</w:t>
            </w:r>
            <w:r w:rsidR="00DB6FE6" w:rsidRPr="00F1029D">
              <w:rPr>
                <w:rFonts w:cs="Calibri"/>
                <w:b/>
                <w:sz w:val="24"/>
                <w:szCs w:val="24"/>
                <w:lang w:val="es-PR"/>
              </w:rPr>
              <w:t>AS</w:t>
            </w:r>
          </w:p>
        </w:tc>
      </w:tr>
      <w:tr w:rsidR="00DB6FE6" w:rsidRPr="00F1029D" w:rsidTr="007B468A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14 Calle San Benito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 xml:space="preserve">Las Marías, PR 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(Frente a la Plaza Pública)</w:t>
            </w:r>
          </w:p>
        </w:tc>
        <w:tc>
          <w:tcPr>
            <w:tcW w:w="315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Apartado 254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Las Marías, PR 00670</w:t>
            </w:r>
          </w:p>
        </w:tc>
        <w:tc>
          <w:tcPr>
            <w:tcW w:w="3780" w:type="dxa"/>
            <w:shd w:val="clear" w:color="auto" w:fill="auto"/>
          </w:tcPr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 xml:space="preserve">: </w:t>
            </w:r>
            <w:r w:rsidRPr="00F1029D">
              <w:rPr>
                <w:rFonts w:cs="Calibri"/>
                <w:lang w:val="es-PR"/>
              </w:rPr>
              <w:t>(787) 827-2210</w:t>
            </w:r>
          </w:p>
          <w:p w:rsidR="0005583B" w:rsidRPr="00F1029D" w:rsidRDefault="00CE120B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>: (787) 827-7016</w:t>
            </w:r>
          </w:p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ES"/>
              </w:rPr>
            </w:pPr>
            <w:r w:rsidRPr="00F1029D">
              <w:rPr>
                <w:rFonts w:cs="Calibri"/>
                <w:lang w:val="es-PR"/>
              </w:rPr>
              <w:t>Fax: (787) 827-2140</w:t>
            </w:r>
            <w:r w:rsidRPr="00F1029D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536E5" w:rsidRPr="00F1029D" w:rsidRDefault="000536E5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Lunes a Viernes:</w:t>
            </w:r>
          </w:p>
          <w:p w:rsidR="000536E5" w:rsidRPr="00F1029D" w:rsidRDefault="000536E5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8:00am - 12:00pm</w:t>
            </w:r>
          </w:p>
          <w:p w:rsidR="00DB6FE6" w:rsidRPr="00F1029D" w:rsidRDefault="00414356" w:rsidP="00567CA1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0536E5" w:rsidRPr="00F102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B6FE6" w:rsidRPr="00F1029D" w:rsidTr="007B468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>MOCA</w:t>
            </w:r>
          </w:p>
        </w:tc>
      </w:tr>
      <w:tr w:rsidR="00DB6FE6" w:rsidRPr="00F1029D" w:rsidTr="007B468A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Centro Gubernamental Piso 1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Calle Don Chemary</w:t>
            </w:r>
          </w:p>
          <w:p w:rsidR="00DB6FE6" w:rsidRPr="00F1029D" w:rsidRDefault="00DB6FE6" w:rsidP="00971A5D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 xml:space="preserve">Moca, PR </w:t>
            </w:r>
          </w:p>
        </w:tc>
        <w:tc>
          <w:tcPr>
            <w:tcW w:w="315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PO Box 145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Moca, PR 00676</w:t>
            </w:r>
          </w:p>
        </w:tc>
        <w:tc>
          <w:tcPr>
            <w:tcW w:w="3780" w:type="dxa"/>
            <w:shd w:val="clear" w:color="auto" w:fill="auto"/>
          </w:tcPr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 xml:space="preserve">: </w:t>
            </w:r>
            <w:r w:rsidRPr="00F1029D">
              <w:rPr>
                <w:rFonts w:cs="Calibri"/>
                <w:lang w:val="es-PR"/>
              </w:rPr>
              <w:t>(787) 877-2209</w:t>
            </w:r>
          </w:p>
          <w:p w:rsidR="0005583B" w:rsidRPr="00F1029D" w:rsidRDefault="00CE120B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>: (787) 551-8011</w:t>
            </w:r>
          </w:p>
          <w:p w:rsidR="00DB6FE6" w:rsidRPr="00F1029D" w:rsidRDefault="00DB6FE6" w:rsidP="00CE120B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ES"/>
              </w:rPr>
            </w:pPr>
            <w:r w:rsidRPr="00F1029D">
              <w:rPr>
                <w:rFonts w:cs="Calibri"/>
                <w:lang w:val="es-PR"/>
              </w:rPr>
              <w:t>Fax:</w:t>
            </w:r>
            <w:r w:rsidR="0005583B" w:rsidRPr="00F1029D">
              <w:rPr>
                <w:rFonts w:cs="Calibri"/>
                <w:lang w:val="es-PR"/>
              </w:rPr>
              <w:t xml:space="preserve"> </w:t>
            </w:r>
            <w:r w:rsidRPr="00F1029D">
              <w:rPr>
                <w:rFonts w:cs="Calibri"/>
                <w:lang w:val="es-PR"/>
              </w:rPr>
              <w:t>(787) 818-4030</w:t>
            </w:r>
          </w:p>
        </w:tc>
        <w:tc>
          <w:tcPr>
            <w:tcW w:w="2790" w:type="dxa"/>
            <w:shd w:val="clear" w:color="auto" w:fill="auto"/>
          </w:tcPr>
          <w:p w:rsidR="00567CA1" w:rsidRPr="00F1029D" w:rsidRDefault="00567CA1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Lunes a Viernes:</w:t>
            </w:r>
          </w:p>
          <w:p w:rsidR="00567CA1" w:rsidRPr="00F1029D" w:rsidRDefault="00567CA1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8:00am - 12:00pm</w:t>
            </w:r>
          </w:p>
          <w:p w:rsidR="00DB6FE6" w:rsidRPr="00F1029D" w:rsidRDefault="00414356" w:rsidP="00567CA1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567CA1" w:rsidRPr="00F102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B6FE6" w:rsidRPr="00F1029D" w:rsidTr="007B468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B6FE6" w:rsidRPr="00F1029D" w:rsidRDefault="002A6BE7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>SAN SEBASTIÁ</w:t>
            </w:r>
            <w:r w:rsidR="00DB6FE6" w:rsidRPr="00F1029D">
              <w:rPr>
                <w:rFonts w:cs="Calibri"/>
                <w:b/>
                <w:sz w:val="24"/>
                <w:szCs w:val="24"/>
                <w:lang w:val="es-PR"/>
              </w:rPr>
              <w:t>N</w:t>
            </w:r>
          </w:p>
        </w:tc>
      </w:tr>
      <w:tr w:rsidR="00DB6FE6" w:rsidRPr="00F1029D" w:rsidTr="007B468A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6FE6" w:rsidRPr="00F1029D" w:rsidRDefault="00DB6FE6" w:rsidP="007B46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Carr.# 11 Km. 17.9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>Edificio San Sebastián Gallery #400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 w:rsidRPr="00F1029D">
              <w:rPr>
                <w:rFonts w:ascii="Calibri" w:hAnsi="Calibri" w:cs="Calibri"/>
                <w:sz w:val="22"/>
                <w:szCs w:val="22"/>
              </w:rPr>
              <w:t xml:space="preserve">San Sebastián, PR 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4160 Ave. Arcadio Estrada Suite 400</w:t>
            </w:r>
          </w:p>
          <w:p w:rsidR="00DB6FE6" w:rsidRPr="00F1029D" w:rsidRDefault="00DB6FE6" w:rsidP="007B468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29D">
              <w:rPr>
                <w:rFonts w:ascii="Calibri" w:hAnsi="Calibri" w:cs="Calibri"/>
                <w:color w:val="000000"/>
                <w:sz w:val="22"/>
                <w:szCs w:val="22"/>
              </w:rPr>
              <w:t>San Sebastián, PR 00685</w:t>
            </w:r>
          </w:p>
        </w:tc>
        <w:tc>
          <w:tcPr>
            <w:tcW w:w="3780" w:type="dxa"/>
            <w:shd w:val="clear" w:color="auto" w:fill="auto"/>
          </w:tcPr>
          <w:p w:rsidR="00DB6FE6" w:rsidRPr="00F1029D" w:rsidRDefault="00DB6FE6" w:rsidP="007B468A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05583B" w:rsidRPr="00F1029D">
              <w:rPr>
                <w:rFonts w:cs="Calibri"/>
                <w:lang w:val="es-PR"/>
              </w:rPr>
              <w:t xml:space="preserve">: </w:t>
            </w:r>
            <w:r w:rsidRPr="00F1029D">
              <w:rPr>
                <w:rFonts w:cs="Calibri"/>
                <w:lang w:val="es-PR"/>
              </w:rPr>
              <w:t>(787) 896-5256</w:t>
            </w:r>
          </w:p>
          <w:p w:rsidR="00DB6FE6" w:rsidRPr="00F1029D" w:rsidRDefault="00CE120B" w:rsidP="0005583B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Tel</w:t>
            </w:r>
            <w:r w:rsidR="00DB6FE6" w:rsidRPr="00F1029D">
              <w:rPr>
                <w:rFonts w:cs="Calibri"/>
                <w:lang w:val="es-PR"/>
              </w:rPr>
              <w:t xml:space="preserve">: (787) </w:t>
            </w:r>
            <w:r w:rsidR="0005583B" w:rsidRPr="00F1029D">
              <w:rPr>
                <w:rFonts w:cs="Calibri"/>
                <w:lang w:val="es-PR"/>
              </w:rPr>
              <w:t>280</w:t>
            </w:r>
            <w:r w:rsidR="00DB6FE6" w:rsidRPr="00F1029D">
              <w:rPr>
                <w:rFonts w:cs="Calibri"/>
                <w:lang w:val="es-PR"/>
              </w:rPr>
              <w:t>-</w:t>
            </w:r>
            <w:r w:rsidR="0005583B" w:rsidRPr="00F1029D">
              <w:rPr>
                <w:rFonts w:cs="Calibri"/>
                <w:lang w:val="es-PR"/>
              </w:rPr>
              <w:t>2633</w:t>
            </w:r>
          </w:p>
          <w:p w:rsidR="0005583B" w:rsidRPr="00F1029D" w:rsidRDefault="0005583B" w:rsidP="0005583B">
            <w:pPr>
              <w:tabs>
                <w:tab w:val="left" w:pos="2026"/>
                <w:tab w:val="left" w:pos="271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1029D">
              <w:rPr>
                <w:rFonts w:cs="Calibri"/>
                <w:lang w:val="es-PR"/>
              </w:rPr>
              <w:t>Fax: (787) 826-2030</w:t>
            </w:r>
          </w:p>
        </w:tc>
        <w:tc>
          <w:tcPr>
            <w:tcW w:w="2790" w:type="dxa"/>
            <w:shd w:val="clear" w:color="auto" w:fill="auto"/>
          </w:tcPr>
          <w:p w:rsidR="00567CA1" w:rsidRPr="00F1029D" w:rsidRDefault="00567CA1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Lunes a Viernes:</w:t>
            </w:r>
          </w:p>
          <w:p w:rsidR="00567CA1" w:rsidRPr="00F1029D" w:rsidRDefault="00567CA1" w:rsidP="00567CA1">
            <w:pPr>
              <w:spacing w:before="60" w:after="60"/>
              <w:rPr>
                <w:rFonts w:asciiTheme="minorHAnsi" w:hAnsiTheme="minorHAnsi" w:cstheme="minorHAnsi"/>
              </w:rPr>
            </w:pPr>
            <w:r w:rsidRPr="00F1029D">
              <w:rPr>
                <w:rFonts w:asciiTheme="minorHAnsi" w:hAnsiTheme="minorHAnsi" w:cstheme="minorHAnsi"/>
              </w:rPr>
              <w:t>8:00am - 12:00pm</w:t>
            </w:r>
          </w:p>
          <w:p w:rsidR="00DB6FE6" w:rsidRPr="00F1029D" w:rsidRDefault="00414356" w:rsidP="00567CA1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567CA1" w:rsidRPr="00F102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</w:tbl>
    <w:p w:rsidR="00DB6FE6" w:rsidRPr="00F1029D" w:rsidRDefault="00DB6FE6" w:rsidP="00DB6FE6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B6FE6" w:rsidRPr="00F1029D" w:rsidTr="007B468A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5AD1EB4F" wp14:editId="423D2245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B6FE6" w:rsidRPr="00F1029D" w:rsidRDefault="00DB6FE6" w:rsidP="007B468A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F1029D">
              <w:rPr>
                <w:rFonts w:cs="Calibri"/>
                <w:b/>
                <w:sz w:val="24"/>
                <w:szCs w:val="24"/>
                <w:lang w:val="es-PR"/>
              </w:rPr>
              <w:t>Otros Enlaces</w:t>
            </w:r>
          </w:p>
        </w:tc>
      </w:tr>
    </w:tbl>
    <w:p w:rsidR="00DB6FE6" w:rsidRPr="00F1029D" w:rsidRDefault="00CF649D" w:rsidP="00DB6FE6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4" w:history="1">
        <w:r w:rsidR="00DB6FE6" w:rsidRPr="00F1029D">
          <w:rPr>
            <w:rStyle w:val="Hyperlink"/>
            <w:rFonts w:cs="Calibri"/>
            <w:lang w:val="es-ES"/>
          </w:rPr>
          <w:t>Página Web de la ASUME</w:t>
        </w:r>
      </w:hyperlink>
    </w:p>
    <w:p w:rsidR="00971A5D" w:rsidRPr="00F1029D" w:rsidRDefault="00CF649D" w:rsidP="00971A5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971A5D" w:rsidRPr="00F1029D">
          <w:rPr>
            <w:rStyle w:val="Hyperlink"/>
            <w:rFonts w:cs="Calibri"/>
            <w:lang w:val="es-ES"/>
          </w:rPr>
          <w:t>Directorio de Agencias de PR</w:t>
        </w:r>
      </w:hyperlink>
    </w:p>
    <w:p w:rsidR="00971A5D" w:rsidRPr="00F1029D" w:rsidRDefault="00CF649D" w:rsidP="00971A5D">
      <w:pPr>
        <w:spacing w:before="60" w:after="60" w:line="240" w:lineRule="auto"/>
        <w:rPr>
          <w:lang w:val="es-ES"/>
        </w:rPr>
      </w:pPr>
      <w:hyperlink r:id="rId16" w:history="1">
        <w:r w:rsidR="00971A5D" w:rsidRPr="00F1029D">
          <w:rPr>
            <w:rStyle w:val="Hyperlink"/>
            <w:rFonts w:cs="Calibri"/>
            <w:lang w:val="es-ES"/>
          </w:rPr>
          <w:t>Directorio de Municipios de PR</w:t>
        </w:r>
      </w:hyperlink>
    </w:p>
    <w:p w:rsidR="00971A5D" w:rsidRPr="00801AC0" w:rsidRDefault="00CF649D" w:rsidP="00971A5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971A5D" w:rsidRPr="00F1029D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801AC0" w:rsidRDefault="009D55AC" w:rsidP="00DB6FE6">
      <w:pPr>
        <w:rPr>
          <w:lang w:val="es-PR"/>
        </w:rPr>
      </w:pPr>
    </w:p>
    <w:sectPr w:rsidR="009D55AC" w:rsidRPr="00801AC0" w:rsidSect="00FE3FEF">
      <w:headerReference w:type="default" r:id="rId18"/>
      <w:footerReference w:type="default" r:id="rId19"/>
      <w:pgSz w:w="15840" w:h="12240" w:orient="landscape"/>
      <w:pgMar w:top="885" w:right="1440" w:bottom="1440" w:left="1440" w:header="27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7A" w:rsidRDefault="0004797A" w:rsidP="002D274D">
      <w:pPr>
        <w:spacing w:after="0" w:line="240" w:lineRule="auto"/>
      </w:pPr>
      <w:r>
        <w:separator/>
      </w:r>
    </w:p>
  </w:endnote>
  <w:endnote w:type="continuationSeparator" w:id="0">
    <w:p w:rsidR="0004797A" w:rsidRDefault="0004797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B94015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B94015" w:rsidRPr="0068634B" w:rsidRDefault="00B94015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610A6699" wp14:editId="670EF2F1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B94015" w:rsidRPr="00F1029D" w:rsidRDefault="00B94015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F1029D">
            <w:rPr>
              <w:rFonts w:cstheme="minorHAnsi"/>
              <w:lang w:val="es-PR"/>
            </w:rPr>
            <w:t>Tu Línea de Servicios de Gobierno 3-1-1</w:t>
          </w:r>
        </w:p>
        <w:p w:rsidR="00B94015" w:rsidRPr="0068634B" w:rsidRDefault="00B94015" w:rsidP="001E4704">
          <w:pPr>
            <w:jc w:val="center"/>
            <w:rPr>
              <w:highlight w:val="yellow"/>
              <w:lang w:val="es-PR"/>
            </w:rPr>
          </w:pPr>
          <w:r w:rsidRPr="00F1029D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B94015" w:rsidRPr="00232CA2" w:rsidRDefault="00B94015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CF649D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CF649D">
            <w:rPr>
              <w:rFonts w:cstheme="minorHAnsi"/>
              <w:noProof/>
              <w:lang w:val="es-PR"/>
            </w:rPr>
            <w:t>2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EE54D6" w:rsidRPr="00B94015" w:rsidRDefault="00EE54D6" w:rsidP="00B9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7A" w:rsidRDefault="0004797A" w:rsidP="002D274D">
      <w:pPr>
        <w:spacing w:after="0" w:line="240" w:lineRule="auto"/>
      </w:pPr>
      <w:r>
        <w:separator/>
      </w:r>
    </w:p>
  </w:footnote>
  <w:footnote w:type="continuationSeparator" w:id="0">
    <w:p w:rsidR="0004797A" w:rsidRDefault="0004797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E54D6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960168" w:rsidRDefault="00FE6D01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4A7713" w:rsidRDefault="00E97AAC" w:rsidP="004A771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4A771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</w:t>
          </w:r>
          <w:r w:rsidR="004A7713" w:rsidRPr="004A771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124</w:t>
          </w:r>
        </w:p>
      </w:tc>
    </w:tr>
    <w:tr w:rsidR="00EE54D6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F1029D" w:rsidRDefault="00EE54D6" w:rsidP="00CA3BC9">
          <w:pPr>
            <w:spacing w:before="120" w:after="120" w:line="240" w:lineRule="auto"/>
            <w:rPr>
              <w:lang w:val="es-ES"/>
            </w:rPr>
          </w:pPr>
          <w:r w:rsidRPr="00F1029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CA3BC9" w:rsidRPr="00F1029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Aguadilla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F1029D" w:rsidRDefault="004A7713" w:rsidP="008B753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F1029D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8B7534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15</w:t>
          </w:r>
          <w:r w:rsidR="00EE54D6" w:rsidRPr="00F1029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8B7534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 w:rsidR="00EE54D6" w:rsidRPr="00F1029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EE0E84" w:rsidRPr="00F1029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EE54D6" w:rsidRPr="00097A3A" w:rsidRDefault="00EE54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24C5A"/>
    <w:rsid w:val="00031386"/>
    <w:rsid w:val="00032201"/>
    <w:rsid w:val="00033251"/>
    <w:rsid w:val="0004797A"/>
    <w:rsid w:val="000536E5"/>
    <w:rsid w:val="0005583B"/>
    <w:rsid w:val="00072166"/>
    <w:rsid w:val="00091437"/>
    <w:rsid w:val="00096AFF"/>
    <w:rsid w:val="00097A3A"/>
    <w:rsid w:val="000A2421"/>
    <w:rsid w:val="000A5AFF"/>
    <w:rsid w:val="000B15F0"/>
    <w:rsid w:val="000B3B2D"/>
    <w:rsid w:val="000B5A8E"/>
    <w:rsid w:val="000B5B36"/>
    <w:rsid w:val="000C2368"/>
    <w:rsid w:val="000D2044"/>
    <w:rsid w:val="000D2CE6"/>
    <w:rsid w:val="000D7B72"/>
    <w:rsid w:val="000E2158"/>
    <w:rsid w:val="000E5536"/>
    <w:rsid w:val="000F3658"/>
    <w:rsid w:val="000F42A8"/>
    <w:rsid w:val="000F5CC3"/>
    <w:rsid w:val="000F6F3D"/>
    <w:rsid w:val="0010082E"/>
    <w:rsid w:val="001030ED"/>
    <w:rsid w:val="00104D8D"/>
    <w:rsid w:val="001065BC"/>
    <w:rsid w:val="001066D4"/>
    <w:rsid w:val="00110B97"/>
    <w:rsid w:val="001158DA"/>
    <w:rsid w:val="001234FE"/>
    <w:rsid w:val="00127F6F"/>
    <w:rsid w:val="001512EF"/>
    <w:rsid w:val="0016091F"/>
    <w:rsid w:val="00165DE7"/>
    <w:rsid w:val="00170A95"/>
    <w:rsid w:val="00175307"/>
    <w:rsid w:val="00177343"/>
    <w:rsid w:val="0018173B"/>
    <w:rsid w:val="0018535C"/>
    <w:rsid w:val="0018555C"/>
    <w:rsid w:val="001A26E0"/>
    <w:rsid w:val="001B139F"/>
    <w:rsid w:val="001B2D18"/>
    <w:rsid w:val="001B5BFD"/>
    <w:rsid w:val="001C181E"/>
    <w:rsid w:val="001C325F"/>
    <w:rsid w:val="001C3C24"/>
    <w:rsid w:val="001C4769"/>
    <w:rsid w:val="001C6BA6"/>
    <w:rsid w:val="001D7582"/>
    <w:rsid w:val="00202306"/>
    <w:rsid w:val="00204C0D"/>
    <w:rsid w:val="00220249"/>
    <w:rsid w:val="002217A7"/>
    <w:rsid w:val="00221E13"/>
    <w:rsid w:val="002220B2"/>
    <w:rsid w:val="0022739B"/>
    <w:rsid w:val="002435EB"/>
    <w:rsid w:val="0024635F"/>
    <w:rsid w:val="00250699"/>
    <w:rsid w:val="00252BF1"/>
    <w:rsid w:val="00255652"/>
    <w:rsid w:val="00256115"/>
    <w:rsid w:val="00260E3A"/>
    <w:rsid w:val="00263CC6"/>
    <w:rsid w:val="0027087B"/>
    <w:rsid w:val="002725F1"/>
    <w:rsid w:val="00272E50"/>
    <w:rsid w:val="00276E02"/>
    <w:rsid w:val="00297A9B"/>
    <w:rsid w:val="002A2F58"/>
    <w:rsid w:val="002A3674"/>
    <w:rsid w:val="002A4336"/>
    <w:rsid w:val="002A519F"/>
    <w:rsid w:val="002A6BE7"/>
    <w:rsid w:val="002B2994"/>
    <w:rsid w:val="002B68BC"/>
    <w:rsid w:val="002C24F3"/>
    <w:rsid w:val="002D274D"/>
    <w:rsid w:val="002D41E7"/>
    <w:rsid w:val="002D648C"/>
    <w:rsid w:val="002D7238"/>
    <w:rsid w:val="002E0C7A"/>
    <w:rsid w:val="002E14AE"/>
    <w:rsid w:val="002E1931"/>
    <w:rsid w:val="002F2F42"/>
    <w:rsid w:val="002F7C5D"/>
    <w:rsid w:val="0030203B"/>
    <w:rsid w:val="00303478"/>
    <w:rsid w:val="00311375"/>
    <w:rsid w:val="00317E4A"/>
    <w:rsid w:val="003209FE"/>
    <w:rsid w:val="0032136F"/>
    <w:rsid w:val="00323B4F"/>
    <w:rsid w:val="00323BED"/>
    <w:rsid w:val="00325329"/>
    <w:rsid w:val="00327EFB"/>
    <w:rsid w:val="00333F46"/>
    <w:rsid w:val="00336CAB"/>
    <w:rsid w:val="0035045B"/>
    <w:rsid w:val="003529F1"/>
    <w:rsid w:val="00352D26"/>
    <w:rsid w:val="00370014"/>
    <w:rsid w:val="00370AF9"/>
    <w:rsid w:val="00380EA2"/>
    <w:rsid w:val="00382094"/>
    <w:rsid w:val="003879F4"/>
    <w:rsid w:val="003936A5"/>
    <w:rsid w:val="00395685"/>
    <w:rsid w:val="00395BC1"/>
    <w:rsid w:val="003A25D9"/>
    <w:rsid w:val="003A30D8"/>
    <w:rsid w:val="003A6F35"/>
    <w:rsid w:val="003B1D37"/>
    <w:rsid w:val="003B21BD"/>
    <w:rsid w:val="003B2D87"/>
    <w:rsid w:val="003B7586"/>
    <w:rsid w:val="003B7991"/>
    <w:rsid w:val="003B7AC4"/>
    <w:rsid w:val="003C330B"/>
    <w:rsid w:val="003E08C0"/>
    <w:rsid w:val="003E4BB4"/>
    <w:rsid w:val="003F60A5"/>
    <w:rsid w:val="004067C2"/>
    <w:rsid w:val="00407C2D"/>
    <w:rsid w:val="004107E8"/>
    <w:rsid w:val="00414356"/>
    <w:rsid w:val="00422955"/>
    <w:rsid w:val="004232B6"/>
    <w:rsid w:val="00424C57"/>
    <w:rsid w:val="004257EC"/>
    <w:rsid w:val="004263FA"/>
    <w:rsid w:val="0043397F"/>
    <w:rsid w:val="00434842"/>
    <w:rsid w:val="00442363"/>
    <w:rsid w:val="00444744"/>
    <w:rsid w:val="00444C0A"/>
    <w:rsid w:val="00462EAD"/>
    <w:rsid w:val="00474375"/>
    <w:rsid w:val="00476149"/>
    <w:rsid w:val="00482DF1"/>
    <w:rsid w:val="0048550D"/>
    <w:rsid w:val="00490CC3"/>
    <w:rsid w:val="00494B0F"/>
    <w:rsid w:val="0049592F"/>
    <w:rsid w:val="004972CC"/>
    <w:rsid w:val="004A7713"/>
    <w:rsid w:val="004B24D8"/>
    <w:rsid w:val="004C5563"/>
    <w:rsid w:val="004D0546"/>
    <w:rsid w:val="004D4709"/>
    <w:rsid w:val="004E3445"/>
    <w:rsid w:val="004E6940"/>
    <w:rsid w:val="004E71B9"/>
    <w:rsid w:val="004F4E9F"/>
    <w:rsid w:val="004F6013"/>
    <w:rsid w:val="00500D1C"/>
    <w:rsid w:val="0050200A"/>
    <w:rsid w:val="0051540B"/>
    <w:rsid w:val="0052676F"/>
    <w:rsid w:val="005278F8"/>
    <w:rsid w:val="00533C85"/>
    <w:rsid w:val="005340F9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67CA1"/>
    <w:rsid w:val="00570496"/>
    <w:rsid w:val="00570795"/>
    <w:rsid w:val="005723A6"/>
    <w:rsid w:val="00577E75"/>
    <w:rsid w:val="00593C2B"/>
    <w:rsid w:val="005A49F5"/>
    <w:rsid w:val="005B3BDB"/>
    <w:rsid w:val="005B73DD"/>
    <w:rsid w:val="005C4C3A"/>
    <w:rsid w:val="005D3E86"/>
    <w:rsid w:val="005D4454"/>
    <w:rsid w:val="005F1032"/>
    <w:rsid w:val="005F1755"/>
    <w:rsid w:val="005F3873"/>
    <w:rsid w:val="005F6D80"/>
    <w:rsid w:val="00601CD7"/>
    <w:rsid w:val="006024B0"/>
    <w:rsid w:val="0060478F"/>
    <w:rsid w:val="006118E7"/>
    <w:rsid w:val="00614638"/>
    <w:rsid w:val="006151E5"/>
    <w:rsid w:val="006279AB"/>
    <w:rsid w:val="00634F48"/>
    <w:rsid w:val="006419EE"/>
    <w:rsid w:val="0064651C"/>
    <w:rsid w:val="006475E9"/>
    <w:rsid w:val="0064770A"/>
    <w:rsid w:val="00663F18"/>
    <w:rsid w:val="006661E1"/>
    <w:rsid w:val="00681DEF"/>
    <w:rsid w:val="00687CE9"/>
    <w:rsid w:val="00690F6A"/>
    <w:rsid w:val="00692BE6"/>
    <w:rsid w:val="00695B9C"/>
    <w:rsid w:val="006B0BD4"/>
    <w:rsid w:val="006B793A"/>
    <w:rsid w:val="006B7F88"/>
    <w:rsid w:val="006C2FA2"/>
    <w:rsid w:val="006C371E"/>
    <w:rsid w:val="006D5DBC"/>
    <w:rsid w:val="006D6428"/>
    <w:rsid w:val="006D6831"/>
    <w:rsid w:val="006D6B47"/>
    <w:rsid w:val="006D791D"/>
    <w:rsid w:val="006E196D"/>
    <w:rsid w:val="006F16ED"/>
    <w:rsid w:val="006F32D2"/>
    <w:rsid w:val="006F404E"/>
    <w:rsid w:val="00700081"/>
    <w:rsid w:val="00704399"/>
    <w:rsid w:val="00714BFC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C7D5E"/>
    <w:rsid w:val="007E1663"/>
    <w:rsid w:val="007E56E2"/>
    <w:rsid w:val="007F04B5"/>
    <w:rsid w:val="007F42E7"/>
    <w:rsid w:val="007F61D8"/>
    <w:rsid w:val="00801AC0"/>
    <w:rsid w:val="00805463"/>
    <w:rsid w:val="008054AD"/>
    <w:rsid w:val="00813CB3"/>
    <w:rsid w:val="008158E2"/>
    <w:rsid w:val="00816A28"/>
    <w:rsid w:val="008262EC"/>
    <w:rsid w:val="00831EA2"/>
    <w:rsid w:val="0083513A"/>
    <w:rsid w:val="00841F61"/>
    <w:rsid w:val="00850A02"/>
    <w:rsid w:val="00852C32"/>
    <w:rsid w:val="00860BC1"/>
    <w:rsid w:val="00864B3A"/>
    <w:rsid w:val="00872303"/>
    <w:rsid w:val="00880701"/>
    <w:rsid w:val="008807C5"/>
    <w:rsid w:val="00880EED"/>
    <w:rsid w:val="0088221B"/>
    <w:rsid w:val="008A1477"/>
    <w:rsid w:val="008A5557"/>
    <w:rsid w:val="008B7534"/>
    <w:rsid w:val="008D0DCC"/>
    <w:rsid w:val="008D31E6"/>
    <w:rsid w:val="008D42A6"/>
    <w:rsid w:val="008D7A26"/>
    <w:rsid w:val="008E26D3"/>
    <w:rsid w:val="008F408D"/>
    <w:rsid w:val="008F5114"/>
    <w:rsid w:val="00910CF8"/>
    <w:rsid w:val="00911BE9"/>
    <w:rsid w:val="00912F52"/>
    <w:rsid w:val="0091748E"/>
    <w:rsid w:val="0092574F"/>
    <w:rsid w:val="009267CB"/>
    <w:rsid w:val="00933FCC"/>
    <w:rsid w:val="00937A57"/>
    <w:rsid w:val="0095358D"/>
    <w:rsid w:val="00960168"/>
    <w:rsid w:val="009712E5"/>
    <w:rsid w:val="00971A5D"/>
    <w:rsid w:val="00980FDF"/>
    <w:rsid w:val="009810B0"/>
    <w:rsid w:val="009844A4"/>
    <w:rsid w:val="009865CA"/>
    <w:rsid w:val="00987831"/>
    <w:rsid w:val="009967FC"/>
    <w:rsid w:val="0099694D"/>
    <w:rsid w:val="00997A8F"/>
    <w:rsid w:val="009A1721"/>
    <w:rsid w:val="009A224B"/>
    <w:rsid w:val="009A35B9"/>
    <w:rsid w:val="009A5D37"/>
    <w:rsid w:val="009B2965"/>
    <w:rsid w:val="009B3A90"/>
    <w:rsid w:val="009C444C"/>
    <w:rsid w:val="009D200F"/>
    <w:rsid w:val="009D3601"/>
    <w:rsid w:val="009D3FE9"/>
    <w:rsid w:val="009D4F12"/>
    <w:rsid w:val="009D55AC"/>
    <w:rsid w:val="009D6D65"/>
    <w:rsid w:val="009E6762"/>
    <w:rsid w:val="009F0EFC"/>
    <w:rsid w:val="009F29FC"/>
    <w:rsid w:val="009F3613"/>
    <w:rsid w:val="00A00673"/>
    <w:rsid w:val="00A040B8"/>
    <w:rsid w:val="00A0480E"/>
    <w:rsid w:val="00A05272"/>
    <w:rsid w:val="00A05F31"/>
    <w:rsid w:val="00A06391"/>
    <w:rsid w:val="00A063C0"/>
    <w:rsid w:val="00A2215D"/>
    <w:rsid w:val="00A24CEB"/>
    <w:rsid w:val="00A3485E"/>
    <w:rsid w:val="00A34A0D"/>
    <w:rsid w:val="00A34FB2"/>
    <w:rsid w:val="00A40017"/>
    <w:rsid w:val="00A41D31"/>
    <w:rsid w:val="00A541EC"/>
    <w:rsid w:val="00A56D46"/>
    <w:rsid w:val="00A57C1C"/>
    <w:rsid w:val="00A62024"/>
    <w:rsid w:val="00A6492C"/>
    <w:rsid w:val="00A65ABD"/>
    <w:rsid w:val="00A75FF4"/>
    <w:rsid w:val="00A776E5"/>
    <w:rsid w:val="00A820C5"/>
    <w:rsid w:val="00A93335"/>
    <w:rsid w:val="00AA1936"/>
    <w:rsid w:val="00AA7618"/>
    <w:rsid w:val="00AB48F2"/>
    <w:rsid w:val="00AB7577"/>
    <w:rsid w:val="00AC5653"/>
    <w:rsid w:val="00AD3C37"/>
    <w:rsid w:val="00AD3D07"/>
    <w:rsid w:val="00AE4D20"/>
    <w:rsid w:val="00AF17D6"/>
    <w:rsid w:val="00AF41BB"/>
    <w:rsid w:val="00AF5BA7"/>
    <w:rsid w:val="00AF76E4"/>
    <w:rsid w:val="00B113BB"/>
    <w:rsid w:val="00B13D08"/>
    <w:rsid w:val="00B16296"/>
    <w:rsid w:val="00B2554A"/>
    <w:rsid w:val="00B27937"/>
    <w:rsid w:val="00B27CD3"/>
    <w:rsid w:val="00B3647E"/>
    <w:rsid w:val="00B43405"/>
    <w:rsid w:val="00B47481"/>
    <w:rsid w:val="00B57341"/>
    <w:rsid w:val="00B57AB6"/>
    <w:rsid w:val="00B640A9"/>
    <w:rsid w:val="00B6473C"/>
    <w:rsid w:val="00B708FA"/>
    <w:rsid w:val="00B73223"/>
    <w:rsid w:val="00B80098"/>
    <w:rsid w:val="00B8009F"/>
    <w:rsid w:val="00B8525D"/>
    <w:rsid w:val="00B87675"/>
    <w:rsid w:val="00B94015"/>
    <w:rsid w:val="00B97948"/>
    <w:rsid w:val="00BA1E58"/>
    <w:rsid w:val="00BA7DFD"/>
    <w:rsid w:val="00BB0EE7"/>
    <w:rsid w:val="00BB22AD"/>
    <w:rsid w:val="00BB3D2D"/>
    <w:rsid w:val="00BC299F"/>
    <w:rsid w:val="00BD38FC"/>
    <w:rsid w:val="00BE1281"/>
    <w:rsid w:val="00BE5197"/>
    <w:rsid w:val="00BE5A25"/>
    <w:rsid w:val="00BF07CB"/>
    <w:rsid w:val="00BF55FF"/>
    <w:rsid w:val="00C02E80"/>
    <w:rsid w:val="00C1173C"/>
    <w:rsid w:val="00C12274"/>
    <w:rsid w:val="00C1259D"/>
    <w:rsid w:val="00C324C0"/>
    <w:rsid w:val="00C32690"/>
    <w:rsid w:val="00C33BF5"/>
    <w:rsid w:val="00C74B9B"/>
    <w:rsid w:val="00C853E1"/>
    <w:rsid w:val="00C871DF"/>
    <w:rsid w:val="00C91F45"/>
    <w:rsid w:val="00C95668"/>
    <w:rsid w:val="00C97B13"/>
    <w:rsid w:val="00CA3BC9"/>
    <w:rsid w:val="00CB1A1E"/>
    <w:rsid w:val="00CB5283"/>
    <w:rsid w:val="00CB700C"/>
    <w:rsid w:val="00CC2A55"/>
    <w:rsid w:val="00CD1606"/>
    <w:rsid w:val="00CD3869"/>
    <w:rsid w:val="00CD4677"/>
    <w:rsid w:val="00CE120B"/>
    <w:rsid w:val="00CF5C5C"/>
    <w:rsid w:val="00CF649D"/>
    <w:rsid w:val="00CF6BB0"/>
    <w:rsid w:val="00D02838"/>
    <w:rsid w:val="00D1129F"/>
    <w:rsid w:val="00D11C65"/>
    <w:rsid w:val="00D14F7A"/>
    <w:rsid w:val="00D20B5D"/>
    <w:rsid w:val="00D23555"/>
    <w:rsid w:val="00D26AB6"/>
    <w:rsid w:val="00D360CA"/>
    <w:rsid w:val="00D43820"/>
    <w:rsid w:val="00D439D2"/>
    <w:rsid w:val="00D454C8"/>
    <w:rsid w:val="00D501A7"/>
    <w:rsid w:val="00D56827"/>
    <w:rsid w:val="00D572CB"/>
    <w:rsid w:val="00D60D4A"/>
    <w:rsid w:val="00D62E73"/>
    <w:rsid w:val="00D633E5"/>
    <w:rsid w:val="00D6362B"/>
    <w:rsid w:val="00D67717"/>
    <w:rsid w:val="00D71CE3"/>
    <w:rsid w:val="00D7657A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B6FE6"/>
    <w:rsid w:val="00DB740D"/>
    <w:rsid w:val="00DC0C29"/>
    <w:rsid w:val="00DC221D"/>
    <w:rsid w:val="00DC28C7"/>
    <w:rsid w:val="00DC2BBE"/>
    <w:rsid w:val="00DC4ECD"/>
    <w:rsid w:val="00DC6F37"/>
    <w:rsid w:val="00DE3E92"/>
    <w:rsid w:val="00DE5A4A"/>
    <w:rsid w:val="00DF006E"/>
    <w:rsid w:val="00DF0BF4"/>
    <w:rsid w:val="00DF21BA"/>
    <w:rsid w:val="00DF3EA8"/>
    <w:rsid w:val="00E019C8"/>
    <w:rsid w:val="00E021EB"/>
    <w:rsid w:val="00E02C2D"/>
    <w:rsid w:val="00E20348"/>
    <w:rsid w:val="00E21530"/>
    <w:rsid w:val="00E21AF3"/>
    <w:rsid w:val="00E232A0"/>
    <w:rsid w:val="00E24164"/>
    <w:rsid w:val="00E24A25"/>
    <w:rsid w:val="00E317B2"/>
    <w:rsid w:val="00E33766"/>
    <w:rsid w:val="00E341D4"/>
    <w:rsid w:val="00E3504B"/>
    <w:rsid w:val="00E447E5"/>
    <w:rsid w:val="00E45C9B"/>
    <w:rsid w:val="00E473C1"/>
    <w:rsid w:val="00E5394A"/>
    <w:rsid w:val="00E567C0"/>
    <w:rsid w:val="00E57358"/>
    <w:rsid w:val="00E648D9"/>
    <w:rsid w:val="00E66128"/>
    <w:rsid w:val="00E75C0E"/>
    <w:rsid w:val="00E9723C"/>
    <w:rsid w:val="00E97AAC"/>
    <w:rsid w:val="00E97AE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0E84"/>
    <w:rsid w:val="00EE54D6"/>
    <w:rsid w:val="00EE5B26"/>
    <w:rsid w:val="00EE691F"/>
    <w:rsid w:val="00EF5D78"/>
    <w:rsid w:val="00EF641D"/>
    <w:rsid w:val="00EF6F6F"/>
    <w:rsid w:val="00F006EE"/>
    <w:rsid w:val="00F07DF3"/>
    <w:rsid w:val="00F1029D"/>
    <w:rsid w:val="00F1077E"/>
    <w:rsid w:val="00F14169"/>
    <w:rsid w:val="00F15F4E"/>
    <w:rsid w:val="00F220E6"/>
    <w:rsid w:val="00F22CCA"/>
    <w:rsid w:val="00F235B0"/>
    <w:rsid w:val="00F30E8C"/>
    <w:rsid w:val="00F356C5"/>
    <w:rsid w:val="00F3710F"/>
    <w:rsid w:val="00F37902"/>
    <w:rsid w:val="00F442D0"/>
    <w:rsid w:val="00F45BCD"/>
    <w:rsid w:val="00F564D6"/>
    <w:rsid w:val="00F57EE4"/>
    <w:rsid w:val="00F61350"/>
    <w:rsid w:val="00F63441"/>
    <w:rsid w:val="00F803C9"/>
    <w:rsid w:val="00F84186"/>
    <w:rsid w:val="00F86541"/>
    <w:rsid w:val="00F927F2"/>
    <w:rsid w:val="00FA141A"/>
    <w:rsid w:val="00FA5337"/>
    <w:rsid w:val="00FB0943"/>
    <w:rsid w:val="00FB750D"/>
    <w:rsid w:val="00FC1BE5"/>
    <w:rsid w:val="00FC29A7"/>
    <w:rsid w:val="00FC342C"/>
    <w:rsid w:val="00FC3C63"/>
    <w:rsid w:val="00FD6C9F"/>
    <w:rsid w:val="00FD7BAA"/>
    <w:rsid w:val="00FE00E4"/>
    <w:rsid w:val="00FE1944"/>
    <w:rsid w:val="00FE2255"/>
    <w:rsid w:val="00FE3FEF"/>
    <w:rsid w:val="00FE4AE0"/>
    <w:rsid w:val="00FE4B4B"/>
    <w:rsid w:val="00FE6D01"/>
    <w:rsid w:val="00FF0458"/>
    <w:rsid w:val="00FF37F4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DB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FE6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DB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FE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90B6-B20C-453E-85E6-2EC38305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8547A-4FC9-4069-9CFC-ECA5295D903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4DF019B-F161-43FE-8864-FB77EACDE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25A64-2B00-4485-A25B-22CA3389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Aguadilla</vt:lpstr>
    </vt:vector>
  </TitlesOfParts>
  <Company>3-1-1 Tu Linea de Servicios de Gobierno</Company>
  <LinksUpToDate>false</LinksUpToDate>
  <CharactersWithSpaces>2548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Aguadilla</dc:title>
  <dc:subject>Directorio</dc:subject>
  <dc:creator>3-1-1 Tu Línea de Servicios de Gobierno</dc:creator>
  <cp:keywords>ASUME</cp:keywords>
  <cp:lastModifiedBy>respondadmin</cp:lastModifiedBy>
  <cp:revision>5</cp:revision>
  <cp:lastPrinted>2015-07-15T21:17:00Z</cp:lastPrinted>
  <dcterms:created xsi:type="dcterms:W3CDTF">2015-07-09T13:13:00Z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