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90"/>
        <w:gridCol w:w="2880"/>
        <w:gridCol w:w="3780"/>
        <w:gridCol w:w="2790"/>
      </w:tblGrid>
      <w:tr w:rsidR="00960168" w:rsidRPr="00C3238A" w:rsidTr="00C3238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8C7DB6" w:rsidRDefault="005F1032" w:rsidP="00FF4378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8C7DB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4A3170D" wp14:editId="4FB80ACA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8C7DB6" w:rsidRDefault="001C6BA6" w:rsidP="00FF437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8C7DB6" w:rsidTr="00C3238A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8C7DB6" w:rsidRDefault="001C6BA6" w:rsidP="00FF4378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90" w:type="dxa"/>
            <w:shd w:val="clear" w:color="auto" w:fill="B8CCE4"/>
          </w:tcPr>
          <w:p w:rsidR="001C6BA6" w:rsidRPr="008C7DB6" w:rsidRDefault="00601CD7" w:rsidP="00FF437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880" w:type="dxa"/>
            <w:shd w:val="clear" w:color="auto" w:fill="B8CCE4"/>
          </w:tcPr>
          <w:p w:rsidR="001C6BA6" w:rsidRPr="008C7DB6" w:rsidRDefault="001C6BA6" w:rsidP="00FF437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8C7DB6" w:rsidRDefault="001C6BA6" w:rsidP="00FF437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8C7DB6" w:rsidRDefault="001C6BA6" w:rsidP="00FF4378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8C7DB6" w:rsidTr="008C7DB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8C7DB6" w:rsidRDefault="00482DF1" w:rsidP="00FF4378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8C7DB6" w:rsidRDefault="000F72F8" w:rsidP="00FF4378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BAYAMÓ</w:t>
            </w:r>
            <w:r w:rsidR="0015429A" w:rsidRPr="008C7DB6">
              <w:rPr>
                <w:rFonts w:asciiTheme="minorHAnsi" w:hAnsiTheme="minorHAnsi" w:cstheme="minorHAnsi"/>
                <w:b/>
                <w:lang w:val="es-PR"/>
              </w:rPr>
              <w:t>N I</w:t>
            </w:r>
            <w:r w:rsidR="00A77494" w:rsidRPr="008C7DB6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="00E4325E" w:rsidRPr="008C7DB6">
              <w:rPr>
                <w:rFonts w:asciiTheme="minorHAnsi" w:hAnsiTheme="minorHAnsi" w:cstheme="minorHAnsi"/>
                <w:b/>
                <w:lang w:val="es-PR"/>
              </w:rPr>
              <w:t>Y</w:t>
            </w:r>
            <w:r w:rsidR="00A77494" w:rsidRPr="008C7DB6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="00E458D6" w:rsidRPr="008C7DB6">
              <w:rPr>
                <w:rFonts w:asciiTheme="minorHAnsi" w:hAnsiTheme="minorHAnsi" w:cstheme="minorHAnsi"/>
                <w:b/>
                <w:lang w:val="es-PR"/>
              </w:rPr>
              <w:t>III</w:t>
            </w:r>
          </w:p>
        </w:tc>
      </w:tr>
      <w:tr w:rsidR="0015429A" w:rsidRPr="008C7DB6" w:rsidTr="008C7DB6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Betances Final Esq. Calle Comerío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(Frente a Librería Betances)</w:t>
            </w:r>
          </w:p>
        </w:tc>
        <w:tc>
          <w:tcPr>
            <w:tcW w:w="2880" w:type="dxa"/>
            <w:shd w:val="clear" w:color="auto" w:fill="auto"/>
          </w:tcPr>
          <w:p w:rsidR="0015429A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 Box 4172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Bayamón, PR 00958</w:t>
            </w:r>
          </w:p>
        </w:tc>
        <w:tc>
          <w:tcPr>
            <w:tcW w:w="3780" w:type="dxa"/>
            <w:shd w:val="clear" w:color="auto" w:fill="auto"/>
          </w:tcPr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82730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="00E458D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(787)  </w:t>
            </w:r>
            <w:r w:rsidR="00E458D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966-7141</w:t>
            </w:r>
          </w:p>
          <w:p w:rsidR="00814EA9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814EA9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288-0785</w:t>
            </w:r>
          </w:p>
          <w:p w:rsidR="0015429A" w:rsidRPr="008C7DB6" w:rsidRDefault="00E458D6" w:rsidP="00F01B8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</w:t>
            </w:r>
            <w:r w:rsidR="0082730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(787) </w:t>
            </w: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786-3973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15429A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15429A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15429A" w:rsidRPr="008C7DB6" w:rsidTr="008C7DB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5429A" w:rsidRPr="008C7DB6" w:rsidRDefault="000F72F8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BAYAMÓ</w:t>
            </w:r>
            <w:r w:rsidR="0015429A" w:rsidRPr="008C7DB6">
              <w:rPr>
                <w:rFonts w:asciiTheme="minorHAnsi" w:hAnsiTheme="minorHAnsi" w:cstheme="minorHAnsi"/>
                <w:b/>
                <w:lang w:val="es-PR"/>
              </w:rPr>
              <w:t>N II</w:t>
            </w:r>
          </w:p>
        </w:tc>
      </w:tr>
      <w:tr w:rsidR="0015429A" w:rsidRPr="008C7DB6" w:rsidTr="008C7DB6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15429A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 2 Esq.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Carr. 167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 PR</w:t>
            </w:r>
          </w:p>
          <w:p w:rsidR="00E458D6" w:rsidRPr="008C7DB6" w:rsidRDefault="00E458D6" w:rsidP="003157A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(Edificio antes conocido por el Oriental Bank)</w:t>
            </w:r>
          </w:p>
        </w:tc>
        <w:tc>
          <w:tcPr>
            <w:tcW w:w="2880" w:type="dxa"/>
            <w:shd w:val="clear" w:color="auto" w:fill="auto"/>
          </w:tcPr>
          <w:p w:rsidR="0015429A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9509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Bayamón, PR 00960</w:t>
            </w:r>
          </w:p>
        </w:tc>
        <w:tc>
          <w:tcPr>
            <w:tcW w:w="3780" w:type="dxa"/>
            <w:shd w:val="clear" w:color="auto" w:fill="auto"/>
          </w:tcPr>
          <w:p w:rsidR="0015429A" w:rsidRPr="008C7DB6" w:rsidRDefault="00F01B8C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</w:t>
            </w:r>
            <w:r w:rsidR="0082730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</w:t>
            </w:r>
            <w:r w:rsidR="00E458D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269-3801</w:t>
            </w:r>
          </w:p>
          <w:p w:rsidR="0015429A" w:rsidRPr="008C7DB6" w:rsidRDefault="00F01B8C" w:rsidP="0082730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</w:t>
            </w:r>
            <w:r w:rsidR="0082730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 (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787) 996-7009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15429A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15429A" w:rsidRPr="008C7DB6" w:rsidTr="008C7DB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CATAÑO</w:t>
            </w:r>
          </w:p>
        </w:tc>
      </w:tr>
      <w:tr w:rsidR="0015429A" w:rsidRPr="008C7DB6" w:rsidTr="008C7DB6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</w:t>
            </w:r>
            <w:r w:rsidR="00E458D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ental Héctor Santiago de Jesús P</w:t>
            </w: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iso 1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Estatal #167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Cataño, PR</w:t>
            </w:r>
          </w:p>
          <w:p w:rsidR="0015429A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Detrás Supermercado Econo</w:t>
            </w: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15429A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 Box 538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Cataño, PR 00693</w:t>
            </w:r>
          </w:p>
        </w:tc>
        <w:tc>
          <w:tcPr>
            <w:tcW w:w="3780" w:type="dxa"/>
            <w:shd w:val="clear" w:color="auto" w:fill="auto"/>
          </w:tcPr>
          <w:p w:rsidR="0015429A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788-0053</w:t>
            </w:r>
          </w:p>
          <w:p w:rsidR="0015429A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Fax: 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275-2192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15429A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15429A" w:rsidRPr="008C7DB6" w:rsidTr="00FF437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C3238A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COROZAL</w:t>
            </w:r>
          </w:p>
        </w:tc>
      </w:tr>
      <w:tr w:rsidR="0015429A" w:rsidRPr="008C7DB6" w:rsidTr="002C266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0D5917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159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Corozal, PR</w:t>
            </w:r>
          </w:p>
        </w:tc>
        <w:tc>
          <w:tcPr>
            <w:tcW w:w="2880" w:type="dxa"/>
            <w:shd w:val="clear" w:color="auto" w:fill="auto"/>
          </w:tcPr>
          <w:p w:rsidR="0015429A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 Box 839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Corozal, PR 00783</w:t>
            </w:r>
          </w:p>
        </w:tc>
        <w:tc>
          <w:tcPr>
            <w:tcW w:w="3780" w:type="dxa"/>
            <w:shd w:val="clear" w:color="auto" w:fill="auto"/>
          </w:tcPr>
          <w:p w:rsidR="0015429A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E458D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859-3366</w:t>
            </w:r>
          </w:p>
          <w:p w:rsidR="0015429A" w:rsidRPr="008C7DB6" w:rsidRDefault="00E458D6" w:rsidP="00605A5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</w:t>
            </w:r>
            <w:r w:rsidR="0082730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</w:t>
            </w: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</w:t>
            </w:r>
            <w:r w:rsidR="00605A58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859-4300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15429A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15429A" w:rsidRPr="008C7DB6" w:rsidTr="00FF437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NARANJITO</w:t>
            </w:r>
          </w:p>
        </w:tc>
      </w:tr>
      <w:tr w:rsidR="0015429A" w:rsidRPr="008C7DB6" w:rsidTr="002C266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15429A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125 Calle Georgetti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Naranjito, PR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</w:p>
        </w:tc>
        <w:tc>
          <w:tcPr>
            <w:tcW w:w="2880" w:type="dxa"/>
            <w:shd w:val="clear" w:color="auto" w:fill="auto"/>
          </w:tcPr>
          <w:p w:rsidR="0015429A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54</w:t>
            </w:r>
          </w:p>
          <w:p w:rsidR="003157A8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Naranj</w:t>
            </w: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ito, PR 00719</w:t>
            </w:r>
          </w:p>
        </w:tc>
        <w:tc>
          <w:tcPr>
            <w:tcW w:w="3780" w:type="dxa"/>
            <w:shd w:val="clear" w:color="auto" w:fill="auto"/>
          </w:tcPr>
          <w:p w:rsidR="0015429A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E458D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 869-7901</w:t>
            </w:r>
          </w:p>
          <w:p w:rsidR="0015429A" w:rsidRPr="008C7DB6" w:rsidRDefault="00E458D6" w:rsidP="0082730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</w:t>
            </w:r>
            <w:r w:rsidR="0082730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483-7002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15429A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15429A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15429A" w:rsidRPr="008C7DB6" w:rsidTr="00FF437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TOA ALTA</w:t>
            </w:r>
            <w:r w:rsidR="002E0076" w:rsidRPr="008C7DB6">
              <w:rPr>
                <w:rFonts w:asciiTheme="minorHAnsi" w:hAnsiTheme="minorHAnsi" w:cstheme="minorHAnsi"/>
                <w:b/>
                <w:lang w:val="es-PR"/>
              </w:rPr>
              <w:t xml:space="preserve"> Y DORADO</w:t>
            </w:r>
          </w:p>
        </w:tc>
      </w:tr>
      <w:tr w:rsidR="0015429A" w:rsidRPr="008C7DB6" w:rsidTr="002C266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E458D6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Río de Plata Mall 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Jardines de San Fernando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Rolón de Herrero Int.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165</w:t>
            </w:r>
          </w:p>
          <w:p w:rsidR="0015429A" w:rsidRPr="008C7DB6" w:rsidRDefault="0015429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Toa Alta, PR</w:t>
            </w:r>
          </w:p>
        </w:tc>
        <w:tc>
          <w:tcPr>
            <w:tcW w:w="2880" w:type="dxa"/>
            <w:shd w:val="clear" w:color="auto" w:fill="auto"/>
          </w:tcPr>
          <w:p w:rsidR="0015429A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93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Toa Alta, PR 00954</w:t>
            </w:r>
          </w:p>
        </w:tc>
        <w:tc>
          <w:tcPr>
            <w:tcW w:w="3780" w:type="dxa"/>
            <w:shd w:val="clear" w:color="auto" w:fill="auto"/>
          </w:tcPr>
          <w:p w:rsidR="0015429A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E458D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870-4925</w:t>
            </w:r>
            <w:r w:rsidR="00605A58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(Toa Alta)</w:t>
            </w:r>
          </w:p>
          <w:p w:rsidR="00605A58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605A58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278-3377 (Dorado)</w:t>
            </w:r>
          </w:p>
          <w:p w:rsidR="0015429A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F01B8C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870-6837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15429A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15429A"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15429A" w:rsidRPr="008C7DB6" w:rsidTr="00FF437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29A" w:rsidRPr="008C7DB6" w:rsidRDefault="0015429A" w:rsidP="00C3238A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15429A" w:rsidRPr="008C7DB6" w:rsidRDefault="0015429A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TOA BAJA I</w:t>
            </w:r>
          </w:p>
        </w:tc>
      </w:tr>
      <w:tr w:rsidR="002E0076" w:rsidRPr="008C7DB6" w:rsidTr="002C266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076" w:rsidRPr="008C7DB6" w:rsidRDefault="002E0076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E458D6" w:rsidRPr="008C7DB6" w:rsidRDefault="002E007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# 2 </w:t>
            </w:r>
            <w:r w:rsidR="00E458D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Km. 17</w:t>
            </w:r>
          </w:p>
          <w:p w:rsidR="002E0076" w:rsidRPr="008C7DB6" w:rsidRDefault="002E007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Bo. Candelaria</w:t>
            </w:r>
          </w:p>
          <w:p w:rsidR="00B22E8F" w:rsidRPr="008C7DB6" w:rsidRDefault="002E007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Toa Baja, PR</w:t>
            </w:r>
          </w:p>
        </w:tc>
        <w:tc>
          <w:tcPr>
            <w:tcW w:w="2880" w:type="dxa"/>
            <w:shd w:val="clear" w:color="auto" w:fill="auto"/>
          </w:tcPr>
          <w:p w:rsidR="002E007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944</w:t>
            </w:r>
          </w:p>
          <w:p w:rsidR="00E458D6" w:rsidRPr="008C7DB6" w:rsidRDefault="00E458D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Toa Baja, PR 00951</w:t>
            </w:r>
          </w:p>
        </w:tc>
        <w:tc>
          <w:tcPr>
            <w:tcW w:w="3780" w:type="dxa"/>
            <w:shd w:val="clear" w:color="auto" w:fill="auto"/>
          </w:tcPr>
          <w:p w:rsidR="002E0076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251-7605</w:t>
            </w:r>
          </w:p>
          <w:p w:rsidR="002E0076" w:rsidRPr="008C7DB6" w:rsidRDefault="00E458D6" w:rsidP="00605A5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Fax: </w:t>
            </w:r>
            <w:r w:rsidR="00605A58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251-2700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2E0076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2E0076" w:rsidRPr="008C7DB6" w:rsidTr="00FF437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076" w:rsidRPr="008C7DB6" w:rsidRDefault="002E0076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0076" w:rsidRPr="008C7DB6" w:rsidRDefault="002E0076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TOA BAJA II</w:t>
            </w:r>
          </w:p>
        </w:tc>
      </w:tr>
      <w:tr w:rsidR="002E0076" w:rsidRPr="008C7DB6" w:rsidTr="002C266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076" w:rsidRPr="008C7DB6" w:rsidRDefault="002E0076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2E0076" w:rsidRPr="008C7DB6" w:rsidRDefault="002E007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Comercial Los Arcos Carr. 165</w:t>
            </w:r>
          </w:p>
          <w:p w:rsidR="003157A8" w:rsidRPr="008C7DB6" w:rsidRDefault="003157A8" w:rsidP="003157A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Segunda Sección 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Levittown </w:t>
            </w:r>
          </w:p>
          <w:p w:rsidR="002E0076" w:rsidRPr="008C7DB6" w:rsidRDefault="003157A8" w:rsidP="003157A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Toa 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Baja, PR</w:t>
            </w:r>
          </w:p>
        </w:tc>
        <w:tc>
          <w:tcPr>
            <w:tcW w:w="2880" w:type="dxa"/>
            <w:shd w:val="clear" w:color="auto" w:fill="auto"/>
          </w:tcPr>
          <w:p w:rsidR="002E0076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50426</w:t>
            </w:r>
          </w:p>
          <w:p w:rsidR="003157A8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Toa Baja, PR 00950</w:t>
            </w:r>
          </w:p>
        </w:tc>
        <w:tc>
          <w:tcPr>
            <w:tcW w:w="3780" w:type="dxa"/>
            <w:shd w:val="clear" w:color="auto" w:fill="auto"/>
          </w:tcPr>
          <w:p w:rsidR="002E0076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F01B8C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</w:t>
            </w:r>
            <w:r w:rsidR="003157A8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) </w:t>
            </w:r>
            <w:r w:rsidR="00605A58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784-7135</w:t>
            </w:r>
          </w:p>
          <w:p w:rsidR="002E0076" w:rsidRPr="008C7DB6" w:rsidRDefault="00827306" w:rsidP="00F01B8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F01B8C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784-5387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2E0076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2E0076" w:rsidRPr="008C7DB6" w:rsidTr="00FF437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076" w:rsidRPr="008C7DB6" w:rsidRDefault="002E0076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0076" w:rsidRPr="008C7DB6" w:rsidRDefault="002E0076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>VEGA ALTA</w:t>
            </w:r>
          </w:p>
        </w:tc>
      </w:tr>
      <w:tr w:rsidR="002E0076" w:rsidRPr="008C7DB6" w:rsidTr="002C266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076" w:rsidRPr="008C7DB6" w:rsidRDefault="002E0076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2E0076" w:rsidRPr="008C7DB6" w:rsidRDefault="002E007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Irmo Figueroa</w:t>
            </w:r>
          </w:p>
          <w:p w:rsidR="002E0076" w:rsidRPr="008C7DB6" w:rsidRDefault="002E007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Piso 3, Carr. # 2</w:t>
            </w:r>
          </w:p>
          <w:p w:rsidR="002E0076" w:rsidRPr="008C7DB6" w:rsidRDefault="002E007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Vega Baja, PR</w:t>
            </w:r>
          </w:p>
        </w:tc>
        <w:tc>
          <w:tcPr>
            <w:tcW w:w="2880" w:type="dxa"/>
            <w:shd w:val="clear" w:color="auto" w:fill="auto"/>
          </w:tcPr>
          <w:p w:rsidR="002E0076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1330</w:t>
            </w:r>
          </w:p>
          <w:p w:rsidR="003157A8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Vega Alta, PR 00692</w:t>
            </w:r>
          </w:p>
        </w:tc>
        <w:tc>
          <w:tcPr>
            <w:tcW w:w="3780" w:type="dxa"/>
            <w:shd w:val="clear" w:color="auto" w:fill="auto"/>
          </w:tcPr>
          <w:p w:rsidR="002E0076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2E007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 270-3377</w:t>
            </w:r>
          </w:p>
          <w:p w:rsidR="002E0076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Fax:</w:t>
            </w:r>
            <w:r w:rsidR="002E007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870-6837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2E0076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2E0076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2E0076" w:rsidRPr="008C7DB6" w:rsidTr="00FF437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076" w:rsidRPr="008C7DB6" w:rsidRDefault="002E0076" w:rsidP="00C3238A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0076" w:rsidRPr="008C7DB6" w:rsidRDefault="003157A8" w:rsidP="00DB7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C7DB6">
              <w:rPr>
                <w:rFonts w:asciiTheme="minorHAnsi" w:hAnsiTheme="minorHAnsi" w:cstheme="minorHAnsi"/>
                <w:b/>
                <w:lang w:val="es-PR"/>
              </w:rPr>
              <w:t xml:space="preserve">VEGA BAJA </w:t>
            </w:r>
          </w:p>
        </w:tc>
      </w:tr>
      <w:tr w:rsidR="002E0076" w:rsidRPr="008C7DB6" w:rsidTr="002C266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076" w:rsidRPr="008C7DB6" w:rsidRDefault="002E0076" w:rsidP="00FF437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2E0076" w:rsidRPr="008C7DB6" w:rsidRDefault="0044275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</w:p>
          <w:p w:rsidR="0044275A" w:rsidRPr="008C7DB6" w:rsidRDefault="0044275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 2</w:t>
            </w:r>
          </w:p>
          <w:p w:rsidR="0044275A" w:rsidRPr="008C7DB6" w:rsidRDefault="0044275A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Vega Baja, PR</w:t>
            </w:r>
          </w:p>
        </w:tc>
        <w:tc>
          <w:tcPr>
            <w:tcW w:w="2880" w:type="dxa"/>
            <w:shd w:val="clear" w:color="auto" w:fill="auto"/>
          </w:tcPr>
          <w:p w:rsidR="002E0076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PO Box </w:t>
            </w:r>
            <w:r w:rsidR="0044275A"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275</w:t>
            </w:r>
          </w:p>
          <w:p w:rsidR="003157A8" w:rsidRPr="008C7DB6" w:rsidRDefault="003157A8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Vega Baja, PR 00694</w:t>
            </w:r>
          </w:p>
        </w:tc>
        <w:tc>
          <w:tcPr>
            <w:tcW w:w="3780" w:type="dxa"/>
            <w:shd w:val="clear" w:color="auto" w:fill="auto"/>
          </w:tcPr>
          <w:p w:rsidR="002E0076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807-3377</w:t>
            </w:r>
          </w:p>
          <w:p w:rsidR="002E0076" w:rsidRPr="008C7DB6" w:rsidRDefault="00827306" w:rsidP="00FF437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858-0510</w:t>
            </w:r>
          </w:p>
        </w:tc>
        <w:tc>
          <w:tcPr>
            <w:tcW w:w="2790" w:type="dxa"/>
            <w:shd w:val="clear" w:color="auto" w:fill="auto"/>
          </w:tcPr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Lunes a Viernes:</w:t>
            </w:r>
          </w:p>
          <w:p w:rsidR="00CC6427" w:rsidRPr="008C7DB6" w:rsidRDefault="00CC6427" w:rsidP="00CC6427">
            <w:pPr>
              <w:spacing w:before="60" w:after="60"/>
              <w:rPr>
                <w:rFonts w:asciiTheme="minorHAnsi" w:hAnsiTheme="minorHAnsi" w:cstheme="minorHAnsi"/>
              </w:rPr>
            </w:pPr>
            <w:r w:rsidRPr="008C7DB6">
              <w:rPr>
                <w:rFonts w:asciiTheme="minorHAnsi" w:hAnsiTheme="minorHAnsi" w:cstheme="minorHAnsi"/>
              </w:rPr>
              <w:t>8:00am - 12:00pm</w:t>
            </w:r>
          </w:p>
          <w:p w:rsidR="002E0076" w:rsidRPr="008C7DB6" w:rsidRDefault="00CC6427" w:rsidP="00CC642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2E0076" w:rsidRPr="008C7D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</w:tbl>
    <w:p w:rsidR="00D6362B" w:rsidRPr="008C7DB6" w:rsidRDefault="00D6362B" w:rsidP="00317E4A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8C7DB6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8C7DB6" w:rsidRDefault="005F1032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8C7DB6"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 wp14:anchorId="15B041A7" wp14:editId="25D367B4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8C7DB6" w:rsidRDefault="00D6362B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8C7DB6">
              <w:rPr>
                <w:rFonts w:cs="Calibri"/>
                <w:b/>
                <w:sz w:val="24"/>
                <w:szCs w:val="24"/>
                <w:lang w:val="es-PR"/>
              </w:rPr>
              <w:t>Otros Enlaces</w:t>
            </w:r>
          </w:p>
        </w:tc>
      </w:tr>
    </w:tbl>
    <w:p w:rsidR="000E0CA4" w:rsidRPr="008C7DB6" w:rsidRDefault="00DD67DB" w:rsidP="000E0CA4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4" w:history="1">
        <w:r w:rsidR="007F370C" w:rsidRPr="008C7DB6">
          <w:rPr>
            <w:rStyle w:val="Hyperlink"/>
            <w:rFonts w:cs="Calibri"/>
            <w:lang w:val="es-ES"/>
          </w:rPr>
          <w:t>Página Web de la Administración para el Sustento de Menores</w:t>
        </w:r>
      </w:hyperlink>
    </w:p>
    <w:p w:rsidR="009E1B6E" w:rsidRPr="008C7DB6" w:rsidRDefault="00DD67DB" w:rsidP="009E1B6E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9E1B6E" w:rsidRPr="008C7DB6">
          <w:rPr>
            <w:rStyle w:val="Hyperlink"/>
            <w:rFonts w:cs="Calibri"/>
            <w:lang w:val="es-ES"/>
          </w:rPr>
          <w:t>Directorio de Agencias de PR</w:t>
        </w:r>
      </w:hyperlink>
    </w:p>
    <w:p w:rsidR="009E1B6E" w:rsidRPr="008C7DB6" w:rsidRDefault="00DD67DB" w:rsidP="009E1B6E">
      <w:pPr>
        <w:spacing w:before="60" w:after="60" w:line="240" w:lineRule="auto"/>
        <w:rPr>
          <w:lang w:val="es-ES"/>
        </w:rPr>
      </w:pPr>
      <w:hyperlink r:id="rId16" w:history="1">
        <w:r w:rsidR="009E1B6E" w:rsidRPr="008C7DB6">
          <w:rPr>
            <w:rStyle w:val="Hyperlink"/>
            <w:rFonts w:cs="Calibri"/>
            <w:lang w:val="es-ES"/>
          </w:rPr>
          <w:t>Directorio de Municipios de PR</w:t>
        </w:r>
      </w:hyperlink>
    </w:p>
    <w:p w:rsidR="009E1B6E" w:rsidRPr="00717A9A" w:rsidRDefault="00DD67DB" w:rsidP="009E1B6E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9E1B6E" w:rsidRPr="008C7DB6">
          <w:rPr>
            <w:rStyle w:val="Hyperlink"/>
            <w:rFonts w:cs="Calibri"/>
            <w:lang w:val="es-ES"/>
          </w:rPr>
          <w:t>Directorio de Agencias Federales</w:t>
        </w:r>
      </w:hyperlink>
    </w:p>
    <w:p w:rsidR="009D55AC" w:rsidRPr="009D55AC" w:rsidRDefault="009D55AC" w:rsidP="009E1B6E">
      <w:pPr>
        <w:spacing w:before="60" w:after="60" w:line="240" w:lineRule="auto"/>
        <w:rPr>
          <w:rFonts w:cs="Calibri"/>
          <w:b/>
          <w:color w:val="0000FF"/>
          <w:u w:val="single"/>
          <w:lang w:val="es-ES"/>
        </w:rPr>
      </w:pPr>
    </w:p>
    <w:sectPr w:rsidR="009D55AC" w:rsidRPr="009D55AC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29" w:rsidRDefault="001C3329" w:rsidP="002D274D">
      <w:pPr>
        <w:spacing w:after="0" w:line="240" w:lineRule="auto"/>
      </w:pPr>
      <w:r>
        <w:separator/>
      </w:r>
    </w:p>
  </w:endnote>
  <w:endnote w:type="continuationSeparator" w:id="0">
    <w:p w:rsidR="001C3329" w:rsidRDefault="001C332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4D6706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4D6706" w:rsidRPr="0068634B" w:rsidRDefault="004D6706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6823A118" wp14:editId="39E7FE18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4D6706" w:rsidRPr="008C7DB6" w:rsidRDefault="004D6706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8C7DB6">
            <w:rPr>
              <w:rFonts w:cstheme="minorHAnsi"/>
              <w:lang w:val="es-PR"/>
            </w:rPr>
            <w:t>Tu Línea de Servicios de Gobierno 3-1-1</w:t>
          </w:r>
        </w:p>
        <w:p w:rsidR="004D6706" w:rsidRPr="0068634B" w:rsidRDefault="004D6706" w:rsidP="001E4704">
          <w:pPr>
            <w:jc w:val="center"/>
            <w:rPr>
              <w:highlight w:val="yellow"/>
              <w:lang w:val="es-PR"/>
            </w:rPr>
          </w:pPr>
          <w:r w:rsidRPr="008C7DB6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4D6706" w:rsidRPr="00232CA2" w:rsidRDefault="004D6706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DD67DB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DD67DB">
            <w:rPr>
              <w:rFonts w:cstheme="minorHAnsi"/>
              <w:noProof/>
              <w:lang w:val="es-PR"/>
            </w:rPr>
            <w:t>4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E458D6" w:rsidRPr="009E1B6E" w:rsidRDefault="00E458D6" w:rsidP="008C7DB6">
    <w:pPr>
      <w:spacing w:after="0"/>
      <w:rPr>
        <w:rFonts w:cs="Calibri"/>
        <w:sz w:val="16"/>
        <w:szCs w:val="16"/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29" w:rsidRDefault="001C3329" w:rsidP="002D274D">
      <w:pPr>
        <w:spacing w:after="0" w:line="240" w:lineRule="auto"/>
      </w:pPr>
      <w:r>
        <w:separator/>
      </w:r>
    </w:p>
  </w:footnote>
  <w:footnote w:type="continuationSeparator" w:id="0">
    <w:p w:rsidR="001C3329" w:rsidRDefault="001C332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458D6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58D6" w:rsidRPr="00960168" w:rsidRDefault="00E458D6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E458D6" w:rsidRPr="00B5033B" w:rsidRDefault="00E458D6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B5033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E458D6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58D6" w:rsidRPr="007F370C" w:rsidRDefault="00E458D6" w:rsidP="00C5678A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Bayamón</w:t>
          </w:r>
        </w:p>
      </w:tc>
      <w:tc>
        <w:tcPr>
          <w:tcW w:w="1890" w:type="dxa"/>
          <w:shd w:val="clear" w:color="auto" w:fill="auto"/>
          <w:vAlign w:val="center"/>
        </w:tcPr>
        <w:p w:rsidR="00E458D6" w:rsidRPr="00B5033B" w:rsidRDefault="00CC6427" w:rsidP="00CC642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8C7DB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31</w:t>
          </w:r>
          <w:r w:rsidR="00E458D6" w:rsidRPr="008C7DB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Pr="008C7DB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mar</w:t>
          </w:r>
          <w:r w:rsidR="00E458D6" w:rsidRPr="008C7DB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Pr="008C7DB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E458D6" w:rsidRPr="00097A3A" w:rsidRDefault="00E458D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2245A"/>
    <w:rsid w:val="00024C5A"/>
    <w:rsid w:val="00031386"/>
    <w:rsid w:val="00032201"/>
    <w:rsid w:val="00033251"/>
    <w:rsid w:val="00071F8E"/>
    <w:rsid w:val="00072166"/>
    <w:rsid w:val="00090AFD"/>
    <w:rsid w:val="00091437"/>
    <w:rsid w:val="00096AFF"/>
    <w:rsid w:val="00097A3A"/>
    <w:rsid w:val="000A1588"/>
    <w:rsid w:val="000A2421"/>
    <w:rsid w:val="000A5AFF"/>
    <w:rsid w:val="000B15F0"/>
    <w:rsid w:val="000B3B2D"/>
    <w:rsid w:val="000B5A8E"/>
    <w:rsid w:val="000B5B36"/>
    <w:rsid w:val="000B653B"/>
    <w:rsid w:val="000C2368"/>
    <w:rsid w:val="000D2044"/>
    <w:rsid w:val="000D2CE6"/>
    <w:rsid w:val="000D5917"/>
    <w:rsid w:val="000D7B72"/>
    <w:rsid w:val="000E0CA4"/>
    <w:rsid w:val="000E2158"/>
    <w:rsid w:val="000E5536"/>
    <w:rsid w:val="000F3658"/>
    <w:rsid w:val="000F42A8"/>
    <w:rsid w:val="000F5CC3"/>
    <w:rsid w:val="000F72F8"/>
    <w:rsid w:val="0010082E"/>
    <w:rsid w:val="00104D8D"/>
    <w:rsid w:val="001066D4"/>
    <w:rsid w:val="00110B97"/>
    <w:rsid w:val="001158DA"/>
    <w:rsid w:val="001234FE"/>
    <w:rsid w:val="00127F6F"/>
    <w:rsid w:val="001512EF"/>
    <w:rsid w:val="0015429A"/>
    <w:rsid w:val="00156262"/>
    <w:rsid w:val="0016091F"/>
    <w:rsid w:val="00165DE7"/>
    <w:rsid w:val="00170A95"/>
    <w:rsid w:val="00175307"/>
    <w:rsid w:val="00177343"/>
    <w:rsid w:val="0018173B"/>
    <w:rsid w:val="0018535C"/>
    <w:rsid w:val="0018555C"/>
    <w:rsid w:val="001A26E0"/>
    <w:rsid w:val="001B139F"/>
    <w:rsid w:val="001B2D18"/>
    <w:rsid w:val="001B5BFD"/>
    <w:rsid w:val="001C181E"/>
    <w:rsid w:val="001C325F"/>
    <w:rsid w:val="001C3329"/>
    <w:rsid w:val="001C3C24"/>
    <w:rsid w:val="001C4769"/>
    <w:rsid w:val="001C6BA6"/>
    <w:rsid w:val="001D7582"/>
    <w:rsid w:val="00202306"/>
    <w:rsid w:val="00204C0D"/>
    <w:rsid w:val="00213D44"/>
    <w:rsid w:val="00220249"/>
    <w:rsid w:val="002217A7"/>
    <w:rsid w:val="00221E13"/>
    <w:rsid w:val="002220B2"/>
    <w:rsid w:val="0022739B"/>
    <w:rsid w:val="002435EB"/>
    <w:rsid w:val="0024635F"/>
    <w:rsid w:val="00250699"/>
    <w:rsid w:val="00252BF1"/>
    <w:rsid w:val="00255652"/>
    <w:rsid w:val="00256115"/>
    <w:rsid w:val="00260E3A"/>
    <w:rsid w:val="00263CC6"/>
    <w:rsid w:val="002725F1"/>
    <w:rsid w:val="00272E50"/>
    <w:rsid w:val="00276E02"/>
    <w:rsid w:val="00297A9B"/>
    <w:rsid w:val="002A1ABA"/>
    <w:rsid w:val="002A2F58"/>
    <w:rsid w:val="002A3674"/>
    <w:rsid w:val="002A4336"/>
    <w:rsid w:val="002A519F"/>
    <w:rsid w:val="002B2994"/>
    <w:rsid w:val="002B68BC"/>
    <w:rsid w:val="002C24F3"/>
    <w:rsid w:val="002C266C"/>
    <w:rsid w:val="002D274D"/>
    <w:rsid w:val="002D41E7"/>
    <w:rsid w:val="002D648C"/>
    <w:rsid w:val="002D7238"/>
    <w:rsid w:val="002E0076"/>
    <w:rsid w:val="002E0C7A"/>
    <w:rsid w:val="002E14AE"/>
    <w:rsid w:val="002E1931"/>
    <w:rsid w:val="002F2F42"/>
    <w:rsid w:val="002F4DB1"/>
    <w:rsid w:val="002F7C5D"/>
    <w:rsid w:val="0030203B"/>
    <w:rsid w:val="00303478"/>
    <w:rsid w:val="00311375"/>
    <w:rsid w:val="003157A8"/>
    <w:rsid w:val="00317E4A"/>
    <w:rsid w:val="003209FE"/>
    <w:rsid w:val="0032136F"/>
    <w:rsid w:val="00323B4F"/>
    <w:rsid w:val="00323BED"/>
    <w:rsid w:val="00325329"/>
    <w:rsid w:val="00327EFB"/>
    <w:rsid w:val="003311D3"/>
    <w:rsid w:val="00333F46"/>
    <w:rsid w:val="00336CAB"/>
    <w:rsid w:val="0035045B"/>
    <w:rsid w:val="003529F1"/>
    <w:rsid w:val="00352D26"/>
    <w:rsid w:val="00370AF9"/>
    <w:rsid w:val="003734B1"/>
    <w:rsid w:val="00380EA2"/>
    <w:rsid w:val="00382094"/>
    <w:rsid w:val="003879F4"/>
    <w:rsid w:val="003936A5"/>
    <w:rsid w:val="00395685"/>
    <w:rsid w:val="00395BC1"/>
    <w:rsid w:val="003A25D9"/>
    <w:rsid w:val="003A25FD"/>
    <w:rsid w:val="003A30D8"/>
    <w:rsid w:val="003A6F35"/>
    <w:rsid w:val="003B1D37"/>
    <w:rsid w:val="003B2D87"/>
    <w:rsid w:val="003B7586"/>
    <w:rsid w:val="003B7991"/>
    <w:rsid w:val="003B7AC4"/>
    <w:rsid w:val="003C330B"/>
    <w:rsid w:val="003E08C0"/>
    <w:rsid w:val="003E4BB4"/>
    <w:rsid w:val="003F60A5"/>
    <w:rsid w:val="00407C2D"/>
    <w:rsid w:val="004107E8"/>
    <w:rsid w:val="00422955"/>
    <w:rsid w:val="004232B6"/>
    <w:rsid w:val="00424C57"/>
    <w:rsid w:val="004257EC"/>
    <w:rsid w:val="004263FA"/>
    <w:rsid w:val="0043397F"/>
    <w:rsid w:val="00434842"/>
    <w:rsid w:val="00442363"/>
    <w:rsid w:val="0044275A"/>
    <w:rsid w:val="00444C0A"/>
    <w:rsid w:val="00462EAD"/>
    <w:rsid w:val="0047243A"/>
    <w:rsid w:val="00474375"/>
    <w:rsid w:val="004756ED"/>
    <w:rsid w:val="00476149"/>
    <w:rsid w:val="00482DF1"/>
    <w:rsid w:val="0048550D"/>
    <w:rsid w:val="00490CC3"/>
    <w:rsid w:val="00494B0F"/>
    <w:rsid w:val="0049592F"/>
    <w:rsid w:val="004972CC"/>
    <w:rsid w:val="004A0549"/>
    <w:rsid w:val="004B24D8"/>
    <w:rsid w:val="004C5563"/>
    <w:rsid w:val="004D0546"/>
    <w:rsid w:val="004D4709"/>
    <w:rsid w:val="004D6706"/>
    <w:rsid w:val="004E3445"/>
    <w:rsid w:val="004E6940"/>
    <w:rsid w:val="004E71B9"/>
    <w:rsid w:val="004F4E9F"/>
    <w:rsid w:val="004F6013"/>
    <w:rsid w:val="004F74D5"/>
    <w:rsid w:val="00500D1C"/>
    <w:rsid w:val="0050200A"/>
    <w:rsid w:val="00503B08"/>
    <w:rsid w:val="005278F8"/>
    <w:rsid w:val="00533C85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70496"/>
    <w:rsid w:val="00570795"/>
    <w:rsid w:val="005723A6"/>
    <w:rsid w:val="00577E75"/>
    <w:rsid w:val="00581E3F"/>
    <w:rsid w:val="00593C2B"/>
    <w:rsid w:val="005A49F5"/>
    <w:rsid w:val="005B3BDB"/>
    <w:rsid w:val="005B73DD"/>
    <w:rsid w:val="005C4C3A"/>
    <w:rsid w:val="005D3E86"/>
    <w:rsid w:val="005D4454"/>
    <w:rsid w:val="005E7AA2"/>
    <w:rsid w:val="005F1032"/>
    <w:rsid w:val="005F1755"/>
    <w:rsid w:val="005F3873"/>
    <w:rsid w:val="005F6D80"/>
    <w:rsid w:val="00601CD7"/>
    <w:rsid w:val="006024B0"/>
    <w:rsid w:val="0060478F"/>
    <w:rsid w:val="00605A58"/>
    <w:rsid w:val="006118E7"/>
    <w:rsid w:val="006151E5"/>
    <w:rsid w:val="006279AB"/>
    <w:rsid w:val="00634F48"/>
    <w:rsid w:val="006419EE"/>
    <w:rsid w:val="00645339"/>
    <w:rsid w:val="006475E9"/>
    <w:rsid w:val="0064770A"/>
    <w:rsid w:val="00657A36"/>
    <w:rsid w:val="00663F18"/>
    <w:rsid w:val="00681DEF"/>
    <w:rsid w:val="00683FBD"/>
    <w:rsid w:val="00687CE9"/>
    <w:rsid w:val="00690F6A"/>
    <w:rsid w:val="00692BE6"/>
    <w:rsid w:val="00695B9C"/>
    <w:rsid w:val="006B0BD4"/>
    <w:rsid w:val="006B793A"/>
    <w:rsid w:val="006B7F88"/>
    <w:rsid w:val="006C2FA2"/>
    <w:rsid w:val="006C371E"/>
    <w:rsid w:val="006C3E0C"/>
    <w:rsid w:val="006D6428"/>
    <w:rsid w:val="006D6831"/>
    <w:rsid w:val="006D6B47"/>
    <w:rsid w:val="006D791D"/>
    <w:rsid w:val="006E196D"/>
    <w:rsid w:val="006F16ED"/>
    <w:rsid w:val="006F32D2"/>
    <w:rsid w:val="006F404E"/>
    <w:rsid w:val="00700081"/>
    <w:rsid w:val="00701920"/>
    <w:rsid w:val="00704399"/>
    <w:rsid w:val="00717A9A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1C43"/>
    <w:rsid w:val="007A4340"/>
    <w:rsid w:val="007A63DC"/>
    <w:rsid w:val="007B37CD"/>
    <w:rsid w:val="007B54D6"/>
    <w:rsid w:val="007B5B6A"/>
    <w:rsid w:val="007C5AED"/>
    <w:rsid w:val="007C7D5E"/>
    <w:rsid w:val="007E1663"/>
    <w:rsid w:val="007E56E2"/>
    <w:rsid w:val="007F04B5"/>
    <w:rsid w:val="007F370C"/>
    <w:rsid w:val="007F42E7"/>
    <w:rsid w:val="007F61D8"/>
    <w:rsid w:val="00805463"/>
    <w:rsid w:val="008054AD"/>
    <w:rsid w:val="00813CB3"/>
    <w:rsid w:val="00814EA9"/>
    <w:rsid w:val="008158E2"/>
    <w:rsid w:val="00816A28"/>
    <w:rsid w:val="00824815"/>
    <w:rsid w:val="008262EC"/>
    <w:rsid w:val="00827306"/>
    <w:rsid w:val="00831EA2"/>
    <w:rsid w:val="00833C81"/>
    <w:rsid w:val="0083513A"/>
    <w:rsid w:val="00840274"/>
    <w:rsid w:val="00841F61"/>
    <w:rsid w:val="00850A02"/>
    <w:rsid w:val="0085250F"/>
    <w:rsid w:val="00852C32"/>
    <w:rsid w:val="00860BC1"/>
    <w:rsid w:val="00864B3A"/>
    <w:rsid w:val="00872303"/>
    <w:rsid w:val="00880701"/>
    <w:rsid w:val="008807C5"/>
    <w:rsid w:val="00880EED"/>
    <w:rsid w:val="0088221B"/>
    <w:rsid w:val="00896F94"/>
    <w:rsid w:val="008A1477"/>
    <w:rsid w:val="008C7DB6"/>
    <w:rsid w:val="008D0DCC"/>
    <w:rsid w:val="008D31E6"/>
    <w:rsid w:val="008D42A6"/>
    <w:rsid w:val="008D7A26"/>
    <w:rsid w:val="008E26D3"/>
    <w:rsid w:val="008F408D"/>
    <w:rsid w:val="008F5114"/>
    <w:rsid w:val="00910CF8"/>
    <w:rsid w:val="00911BE9"/>
    <w:rsid w:val="00912F52"/>
    <w:rsid w:val="0091748E"/>
    <w:rsid w:val="0092574F"/>
    <w:rsid w:val="009267CB"/>
    <w:rsid w:val="00933FCC"/>
    <w:rsid w:val="00937A57"/>
    <w:rsid w:val="009426EF"/>
    <w:rsid w:val="0095358D"/>
    <w:rsid w:val="00960168"/>
    <w:rsid w:val="00980FDF"/>
    <w:rsid w:val="009810B0"/>
    <w:rsid w:val="009840E8"/>
    <w:rsid w:val="009844A4"/>
    <w:rsid w:val="009865CA"/>
    <w:rsid w:val="00987831"/>
    <w:rsid w:val="0099694D"/>
    <w:rsid w:val="00997A8F"/>
    <w:rsid w:val="009A224B"/>
    <w:rsid w:val="009A35B9"/>
    <w:rsid w:val="009A5D37"/>
    <w:rsid w:val="009B2965"/>
    <w:rsid w:val="009B3A90"/>
    <w:rsid w:val="009C444C"/>
    <w:rsid w:val="009D200F"/>
    <w:rsid w:val="009D3601"/>
    <w:rsid w:val="009D3FE9"/>
    <w:rsid w:val="009D4F12"/>
    <w:rsid w:val="009D55AC"/>
    <w:rsid w:val="009D6D65"/>
    <w:rsid w:val="009E1B6E"/>
    <w:rsid w:val="009E6762"/>
    <w:rsid w:val="009F0EFC"/>
    <w:rsid w:val="009F29FC"/>
    <w:rsid w:val="009F3613"/>
    <w:rsid w:val="00A040B8"/>
    <w:rsid w:val="00A0480E"/>
    <w:rsid w:val="00A05272"/>
    <w:rsid w:val="00A05F31"/>
    <w:rsid w:val="00A06391"/>
    <w:rsid w:val="00A063C0"/>
    <w:rsid w:val="00A1121C"/>
    <w:rsid w:val="00A12D85"/>
    <w:rsid w:val="00A17649"/>
    <w:rsid w:val="00A2215D"/>
    <w:rsid w:val="00A24CEB"/>
    <w:rsid w:val="00A3485E"/>
    <w:rsid w:val="00A34A0D"/>
    <w:rsid w:val="00A34FB2"/>
    <w:rsid w:val="00A41D31"/>
    <w:rsid w:val="00A541EC"/>
    <w:rsid w:val="00A56D46"/>
    <w:rsid w:val="00A57C1C"/>
    <w:rsid w:val="00A62024"/>
    <w:rsid w:val="00A6492C"/>
    <w:rsid w:val="00A65ABD"/>
    <w:rsid w:val="00A75FF4"/>
    <w:rsid w:val="00A77494"/>
    <w:rsid w:val="00A776E5"/>
    <w:rsid w:val="00A820C5"/>
    <w:rsid w:val="00A859F4"/>
    <w:rsid w:val="00A93335"/>
    <w:rsid w:val="00AA1936"/>
    <w:rsid w:val="00AA7618"/>
    <w:rsid w:val="00AB48F2"/>
    <w:rsid w:val="00AB7577"/>
    <w:rsid w:val="00AC5653"/>
    <w:rsid w:val="00AD3C37"/>
    <w:rsid w:val="00AD3D07"/>
    <w:rsid w:val="00AE4D20"/>
    <w:rsid w:val="00AF17D6"/>
    <w:rsid w:val="00AF41BB"/>
    <w:rsid w:val="00AF5BA7"/>
    <w:rsid w:val="00AF76E4"/>
    <w:rsid w:val="00B113BB"/>
    <w:rsid w:val="00B13D08"/>
    <w:rsid w:val="00B16296"/>
    <w:rsid w:val="00B22E8F"/>
    <w:rsid w:val="00B2554A"/>
    <w:rsid w:val="00B27CD3"/>
    <w:rsid w:val="00B3647E"/>
    <w:rsid w:val="00B43405"/>
    <w:rsid w:val="00B47481"/>
    <w:rsid w:val="00B5033B"/>
    <w:rsid w:val="00B507EB"/>
    <w:rsid w:val="00B57341"/>
    <w:rsid w:val="00B57AB6"/>
    <w:rsid w:val="00B640A9"/>
    <w:rsid w:val="00B6473C"/>
    <w:rsid w:val="00B708FA"/>
    <w:rsid w:val="00B73223"/>
    <w:rsid w:val="00B760D8"/>
    <w:rsid w:val="00B80098"/>
    <w:rsid w:val="00B8009F"/>
    <w:rsid w:val="00B80C20"/>
    <w:rsid w:val="00B87675"/>
    <w:rsid w:val="00B97948"/>
    <w:rsid w:val="00BA1E58"/>
    <w:rsid w:val="00BA7DFD"/>
    <w:rsid w:val="00BB0EE7"/>
    <w:rsid w:val="00BB22AD"/>
    <w:rsid w:val="00BB3D2D"/>
    <w:rsid w:val="00BC299F"/>
    <w:rsid w:val="00BD38FC"/>
    <w:rsid w:val="00BE1281"/>
    <w:rsid w:val="00BE337B"/>
    <w:rsid w:val="00BE5197"/>
    <w:rsid w:val="00BE5A25"/>
    <w:rsid w:val="00BF07CB"/>
    <w:rsid w:val="00BF55FF"/>
    <w:rsid w:val="00C02E80"/>
    <w:rsid w:val="00C07C81"/>
    <w:rsid w:val="00C1173C"/>
    <w:rsid w:val="00C12274"/>
    <w:rsid w:val="00C1259D"/>
    <w:rsid w:val="00C3238A"/>
    <w:rsid w:val="00C324C0"/>
    <w:rsid w:val="00C32690"/>
    <w:rsid w:val="00C33BF5"/>
    <w:rsid w:val="00C5678A"/>
    <w:rsid w:val="00C7220E"/>
    <w:rsid w:val="00C74B9B"/>
    <w:rsid w:val="00C853E1"/>
    <w:rsid w:val="00C871DF"/>
    <w:rsid w:val="00C904B6"/>
    <w:rsid w:val="00C91F45"/>
    <w:rsid w:val="00C95668"/>
    <w:rsid w:val="00C97B13"/>
    <w:rsid w:val="00CA3BC9"/>
    <w:rsid w:val="00CB1A1E"/>
    <w:rsid w:val="00CB5283"/>
    <w:rsid w:val="00CB700C"/>
    <w:rsid w:val="00CC29FD"/>
    <w:rsid w:val="00CC2A55"/>
    <w:rsid w:val="00CC6427"/>
    <w:rsid w:val="00CD1606"/>
    <w:rsid w:val="00CD3869"/>
    <w:rsid w:val="00CD4677"/>
    <w:rsid w:val="00CE0031"/>
    <w:rsid w:val="00CE7C82"/>
    <w:rsid w:val="00CF5C5C"/>
    <w:rsid w:val="00CF6BB0"/>
    <w:rsid w:val="00D02838"/>
    <w:rsid w:val="00D11C65"/>
    <w:rsid w:val="00D1430D"/>
    <w:rsid w:val="00D14F7A"/>
    <w:rsid w:val="00D20B5D"/>
    <w:rsid w:val="00D26AB6"/>
    <w:rsid w:val="00D27B3D"/>
    <w:rsid w:val="00D360CA"/>
    <w:rsid w:val="00D43820"/>
    <w:rsid w:val="00D439D2"/>
    <w:rsid w:val="00D43DF6"/>
    <w:rsid w:val="00D454C8"/>
    <w:rsid w:val="00D501A7"/>
    <w:rsid w:val="00D53995"/>
    <w:rsid w:val="00D572CB"/>
    <w:rsid w:val="00D60D4A"/>
    <w:rsid w:val="00D62E73"/>
    <w:rsid w:val="00D633E5"/>
    <w:rsid w:val="00D6362B"/>
    <w:rsid w:val="00D67717"/>
    <w:rsid w:val="00D77FCA"/>
    <w:rsid w:val="00D80411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B740D"/>
    <w:rsid w:val="00DB76EF"/>
    <w:rsid w:val="00DC0C29"/>
    <w:rsid w:val="00DC221D"/>
    <w:rsid w:val="00DC28C7"/>
    <w:rsid w:val="00DC2BBE"/>
    <w:rsid w:val="00DC4ECD"/>
    <w:rsid w:val="00DC6F37"/>
    <w:rsid w:val="00DD67DB"/>
    <w:rsid w:val="00DE3E92"/>
    <w:rsid w:val="00DE5A4A"/>
    <w:rsid w:val="00DF006E"/>
    <w:rsid w:val="00DF0BF4"/>
    <w:rsid w:val="00DF21BA"/>
    <w:rsid w:val="00DF3EA8"/>
    <w:rsid w:val="00E019C8"/>
    <w:rsid w:val="00E021EB"/>
    <w:rsid w:val="00E20348"/>
    <w:rsid w:val="00E21530"/>
    <w:rsid w:val="00E21AF3"/>
    <w:rsid w:val="00E232A0"/>
    <w:rsid w:val="00E24A25"/>
    <w:rsid w:val="00E317B2"/>
    <w:rsid w:val="00E33766"/>
    <w:rsid w:val="00E341D4"/>
    <w:rsid w:val="00E3504B"/>
    <w:rsid w:val="00E4325E"/>
    <w:rsid w:val="00E447E5"/>
    <w:rsid w:val="00E458D6"/>
    <w:rsid w:val="00E45C9B"/>
    <w:rsid w:val="00E46D55"/>
    <w:rsid w:val="00E473C1"/>
    <w:rsid w:val="00E5394A"/>
    <w:rsid w:val="00E55A7F"/>
    <w:rsid w:val="00E567C0"/>
    <w:rsid w:val="00E57358"/>
    <w:rsid w:val="00E648D9"/>
    <w:rsid w:val="00E66128"/>
    <w:rsid w:val="00E75C0E"/>
    <w:rsid w:val="00E92240"/>
    <w:rsid w:val="00E9723C"/>
    <w:rsid w:val="00E97AAC"/>
    <w:rsid w:val="00E97AE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E54D6"/>
    <w:rsid w:val="00EE5B26"/>
    <w:rsid w:val="00EE691F"/>
    <w:rsid w:val="00EF5D78"/>
    <w:rsid w:val="00EF641D"/>
    <w:rsid w:val="00EF6F6F"/>
    <w:rsid w:val="00F01B8C"/>
    <w:rsid w:val="00F07DF3"/>
    <w:rsid w:val="00F1077E"/>
    <w:rsid w:val="00F1385B"/>
    <w:rsid w:val="00F14169"/>
    <w:rsid w:val="00F15F4E"/>
    <w:rsid w:val="00F220E6"/>
    <w:rsid w:val="00F22CCA"/>
    <w:rsid w:val="00F2323C"/>
    <w:rsid w:val="00F235B0"/>
    <w:rsid w:val="00F30E8C"/>
    <w:rsid w:val="00F3710F"/>
    <w:rsid w:val="00F37902"/>
    <w:rsid w:val="00F442D0"/>
    <w:rsid w:val="00F45BCD"/>
    <w:rsid w:val="00F564D6"/>
    <w:rsid w:val="00F57EE4"/>
    <w:rsid w:val="00F61350"/>
    <w:rsid w:val="00F63441"/>
    <w:rsid w:val="00F803C9"/>
    <w:rsid w:val="00F84186"/>
    <w:rsid w:val="00F86541"/>
    <w:rsid w:val="00F927F2"/>
    <w:rsid w:val="00F956FB"/>
    <w:rsid w:val="00F97DC8"/>
    <w:rsid w:val="00FA141A"/>
    <w:rsid w:val="00FA5337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E45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D6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D6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E45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D6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D6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D953-3342-4558-B897-02DD247B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73AD6-7ABE-44DE-9192-F8958EC33A8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A189053-9E41-4D6D-B13B-EFDAE20E5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CC68B-E264-48CA-824D-87DA085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Bayamón</vt:lpstr>
    </vt:vector>
  </TitlesOfParts>
  <Company>3-1-1 Tu Línea de Servicios de Gobierno</Company>
  <LinksUpToDate>false</LinksUpToDate>
  <CharactersWithSpaces>2991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Bayamón</dc:title>
  <dc:subject>Directorio</dc:subject>
  <dc:creator>3-1-1 Tu Línea de Servicios de Gobierno</dc:creator>
  <cp:keywords>ASUME</cp:keywords>
  <cp:lastModifiedBy>respondadmin</cp:lastModifiedBy>
  <cp:revision>19</cp:revision>
  <cp:lastPrinted>2015-04-01T14:32:00Z</cp:lastPrinted>
  <dcterms:created xsi:type="dcterms:W3CDTF">2015-02-09T15:56:00Z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