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42298" w:rsidRDefault="00207559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229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42298" w:rsidRDefault="004979AF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642298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174C0" w:rsidRPr="00642298" w:rsidRDefault="003709F5" w:rsidP="00F01311">
      <w:pPr>
        <w:pStyle w:val="ListParagraph"/>
        <w:numPr>
          <w:ilvl w:val="0"/>
          <w:numId w:val="49"/>
        </w:numPr>
        <w:spacing w:before="120" w:after="120" w:line="240" w:lineRule="auto"/>
        <w:jc w:val="both"/>
      </w:pPr>
      <w:r w:rsidRPr="00642298">
        <w:t xml:space="preserve">Ofrecer </w:t>
      </w:r>
      <w:r w:rsidR="005174C0" w:rsidRPr="00642298">
        <w:t>in</w:t>
      </w:r>
      <w:r w:rsidRPr="00642298">
        <w:t>formación general relacionada a l</w:t>
      </w:r>
      <w:r w:rsidR="005174C0" w:rsidRPr="00642298">
        <w:t>os permisos emitidos por l</w:t>
      </w:r>
      <w:r w:rsidR="00C12C94" w:rsidRPr="00642298">
        <w:t>as diferentes divisiones de la Junta de Calidad Ambiental (JCA)</w:t>
      </w:r>
      <w:r w:rsidR="005174C0" w:rsidRPr="00642298">
        <w:t>:</w:t>
      </w:r>
    </w:p>
    <w:p w:rsidR="005174C0" w:rsidRPr="00642298" w:rsidRDefault="005174C0" w:rsidP="00F01311">
      <w:pPr>
        <w:pStyle w:val="ListParagraph"/>
        <w:numPr>
          <w:ilvl w:val="1"/>
          <w:numId w:val="49"/>
        </w:numPr>
        <w:spacing w:before="120" w:after="120" w:line="240" w:lineRule="auto"/>
        <w:jc w:val="both"/>
      </w:pPr>
      <w:r w:rsidRPr="00642298">
        <w:t>Permiso General</w:t>
      </w:r>
    </w:p>
    <w:p w:rsidR="005174C0" w:rsidRPr="00642298" w:rsidRDefault="005174C0" w:rsidP="00F01311">
      <w:pPr>
        <w:pStyle w:val="ListParagraph"/>
        <w:numPr>
          <w:ilvl w:val="1"/>
          <w:numId w:val="49"/>
        </w:numPr>
        <w:spacing w:before="120" w:after="120" w:line="240" w:lineRule="auto"/>
        <w:jc w:val="both"/>
      </w:pPr>
      <w:r w:rsidRPr="00642298">
        <w:t>Permisos de Agua</w:t>
      </w:r>
    </w:p>
    <w:p w:rsidR="005174C0" w:rsidRPr="00642298" w:rsidRDefault="005174C0" w:rsidP="00F01311">
      <w:pPr>
        <w:pStyle w:val="ListParagraph"/>
        <w:numPr>
          <w:ilvl w:val="1"/>
          <w:numId w:val="49"/>
        </w:numPr>
        <w:spacing w:before="120" w:after="120" w:line="240" w:lineRule="auto"/>
        <w:jc w:val="both"/>
      </w:pPr>
      <w:r w:rsidRPr="00642298">
        <w:t>Permisos de Aire</w:t>
      </w:r>
    </w:p>
    <w:p w:rsidR="003709F5" w:rsidRPr="00642298" w:rsidRDefault="005174C0" w:rsidP="00F01311">
      <w:pPr>
        <w:pStyle w:val="ListParagraph"/>
        <w:numPr>
          <w:ilvl w:val="1"/>
          <w:numId w:val="49"/>
        </w:numPr>
        <w:spacing w:before="120" w:after="120" w:line="240" w:lineRule="auto"/>
        <w:jc w:val="both"/>
      </w:pPr>
      <w:r w:rsidRPr="00642298">
        <w:t>Permisos de Terrenos</w:t>
      </w:r>
    </w:p>
    <w:p w:rsidR="00EA487F" w:rsidRPr="00EA487F" w:rsidRDefault="00EA487F" w:rsidP="00F01311">
      <w:pPr>
        <w:pStyle w:val="ListParagraph"/>
        <w:numPr>
          <w:ilvl w:val="0"/>
          <w:numId w:val="49"/>
        </w:numPr>
        <w:spacing w:before="120" w:after="120" w:line="240" w:lineRule="auto"/>
        <w:jc w:val="both"/>
      </w:pPr>
      <w:r w:rsidRPr="00F01311">
        <w:rPr>
          <w:b/>
        </w:rPr>
        <w:t>Todo ciudadano o entidad que desee radicar algún permiso ambiental deberá visitar las Oficinas Centrales de la JCA y Oficinas Regionales para su radicación.</w:t>
      </w:r>
    </w:p>
    <w:p w:rsidR="00692F1F" w:rsidRPr="00642298" w:rsidRDefault="00642298" w:rsidP="00F01311">
      <w:pPr>
        <w:pStyle w:val="ListParagraph"/>
        <w:numPr>
          <w:ilvl w:val="0"/>
          <w:numId w:val="49"/>
        </w:numPr>
        <w:spacing w:before="120" w:after="120" w:line="240" w:lineRule="auto"/>
        <w:jc w:val="both"/>
      </w:pPr>
      <w:r w:rsidRPr="0056407C">
        <w:t xml:space="preserve">Se le informará al ciudadano que deberá comunicarse </w:t>
      </w:r>
      <w:r w:rsidRPr="00F01311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 w:rsidRPr="00F01311">
        <w:rPr>
          <w:rFonts w:asciiTheme="minorHAnsi" w:hAnsiTheme="minorHAnsi" w:cstheme="minorHAnsi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42298" w:rsidRDefault="00F511FE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t xml:space="preserve"> </w:t>
            </w:r>
            <w:r w:rsidR="00207559" w:rsidRPr="006422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7142A8" wp14:editId="7116CD04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642298" w:rsidRDefault="004979AF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642298" w:rsidRDefault="001703B6" w:rsidP="00BA6E3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642298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642298" w:rsidRDefault="005174C0" w:rsidP="00BA6E3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642298">
        <w:rPr>
          <w:rFonts w:ascii="Calibri" w:hAnsi="Calibri" w:cs="Arial"/>
          <w:color w:val="000000"/>
          <w:sz w:val="22"/>
          <w:szCs w:val="22"/>
        </w:rPr>
        <w:t>Comunidad regulada</w:t>
      </w:r>
    </w:p>
    <w:p w:rsidR="00F9775A" w:rsidRPr="00642298" w:rsidRDefault="005174C0" w:rsidP="00BA6E3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</w:rPr>
      </w:pPr>
      <w:r w:rsidRPr="00642298">
        <w:t xml:space="preserve">El propósito de los permisos emitidos por las divisiones </w:t>
      </w:r>
      <w:r w:rsidR="005D43E3" w:rsidRPr="00642298">
        <w:t xml:space="preserve">y oficinas regionales de la </w:t>
      </w:r>
      <w:r w:rsidR="00C12C94" w:rsidRPr="00642298">
        <w:t>Junta de Calidad Ambiental (JCA)</w:t>
      </w:r>
      <w:r w:rsidRPr="00642298">
        <w:t xml:space="preserve"> es establecer fiscalización y control de las acciones, situaciones </w:t>
      </w:r>
      <w:r w:rsidR="00026BE3" w:rsidRPr="00642298">
        <w:t xml:space="preserve">o desarrollos de diferentes gestiones o procesos solicitados a la </w:t>
      </w:r>
      <w:r w:rsidR="002636B2" w:rsidRPr="00642298">
        <w:t>Junta de Calidad Ambiental (JCA).</w:t>
      </w:r>
      <w:r w:rsidR="00026BE3" w:rsidRPr="00642298">
        <w:rPr>
          <w:rFonts w:cs="Arial"/>
          <w:color w:val="000000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642298" w:rsidRDefault="00207559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2C4162E" wp14:editId="0793AE2B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642298" w:rsidRDefault="004A5AAE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BD2004" w:rsidRPr="00642298" w:rsidRDefault="00BD2004" w:rsidP="00642298">
      <w:pPr>
        <w:numPr>
          <w:ilvl w:val="0"/>
          <w:numId w:val="37"/>
        </w:numPr>
        <w:spacing w:before="120" w:after="120" w:line="240" w:lineRule="auto"/>
        <w:jc w:val="both"/>
      </w:pPr>
      <w:r w:rsidRPr="00642298">
        <w:t>Permisos Generales:</w:t>
      </w:r>
      <w:r w:rsidR="005E4B32" w:rsidRPr="00642298">
        <w:t xml:space="preserve"> </w:t>
      </w:r>
      <w:hyperlink r:id="rId15" w:history="1">
        <w:r w:rsidRPr="00642298">
          <w:rPr>
            <w:rStyle w:val="Hyperlink"/>
          </w:rPr>
          <w:t>Accesos a Permisos y Formularios, División General</w:t>
        </w:r>
      </w:hyperlink>
      <w:r w:rsidRPr="00642298">
        <w:t xml:space="preserve"> </w:t>
      </w:r>
    </w:p>
    <w:p w:rsidR="00D94860" w:rsidRPr="00642298" w:rsidRDefault="00BD2004" w:rsidP="00642298">
      <w:pPr>
        <w:numPr>
          <w:ilvl w:val="0"/>
          <w:numId w:val="37"/>
        </w:numPr>
        <w:spacing w:before="120" w:after="120" w:line="240" w:lineRule="auto"/>
        <w:jc w:val="both"/>
      </w:pPr>
      <w:r w:rsidRPr="00642298">
        <w:t>Permisos de Agua:</w:t>
      </w:r>
      <w:r w:rsidR="005E4B32" w:rsidRPr="00642298">
        <w:t xml:space="preserve"> </w:t>
      </w:r>
      <w:hyperlink r:id="rId16" w:history="1">
        <w:r w:rsidRPr="00642298">
          <w:rPr>
            <w:rStyle w:val="Hyperlink"/>
          </w:rPr>
          <w:t>Acceso a Permisos y Formularios, División de Agua</w:t>
        </w:r>
        <w:r w:rsidR="00D94860" w:rsidRPr="00642298">
          <w:rPr>
            <w:rStyle w:val="Hyperlink"/>
            <w:rFonts w:cs="Arial"/>
          </w:rPr>
          <w:t xml:space="preserve"> </w:t>
        </w:r>
      </w:hyperlink>
      <w:r w:rsidR="00D94860" w:rsidRPr="00642298">
        <w:rPr>
          <w:rFonts w:cs="Arial"/>
          <w:color w:val="000000"/>
        </w:rPr>
        <w:t xml:space="preserve"> </w:t>
      </w:r>
    </w:p>
    <w:p w:rsidR="00BD2004" w:rsidRPr="00642298" w:rsidRDefault="00BD2004" w:rsidP="00642298">
      <w:pPr>
        <w:numPr>
          <w:ilvl w:val="0"/>
          <w:numId w:val="44"/>
        </w:numPr>
        <w:spacing w:before="120" w:after="120" w:line="240" w:lineRule="auto"/>
        <w:jc w:val="both"/>
      </w:pPr>
      <w:r w:rsidRPr="00642298">
        <w:t>Permisos de Aire</w:t>
      </w:r>
      <w:r w:rsidR="00FE1F76" w:rsidRPr="00642298">
        <w:t>:</w:t>
      </w:r>
      <w:r w:rsidR="005E4B32" w:rsidRPr="00642298">
        <w:t xml:space="preserve"> </w:t>
      </w:r>
      <w:hyperlink r:id="rId17" w:history="1">
        <w:r w:rsidRPr="00642298">
          <w:rPr>
            <w:rStyle w:val="Hyperlink"/>
          </w:rPr>
          <w:t>Acceso a Permisos y Formularios, División de Aire</w:t>
        </w:r>
      </w:hyperlink>
    </w:p>
    <w:p w:rsidR="00E410D3" w:rsidRPr="00246BED" w:rsidRDefault="00BD2004" w:rsidP="00246BED">
      <w:pPr>
        <w:numPr>
          <w:ilvl w:val="0"/>
          <w:numId w:val="44"/>
        </w:numPr>
        <w:spacing w:before="120" w:after="120" w:line="240" w:lineRule="auto"/>
        <w:jc w:val="both"/>
      </w:pPr>
      <w:r w:rsidRPr="00642298">
        <w:t>Permisos de Terrenos:</w:t>
      </w:r>
      <w:r w:rsidR="005E4B32" w:rsidRPr="00642298">
        <w:t xml:space="preserve"> </w:t>
      </w:r>
      <w:hyperlink r:id="rId18" w:history="1">
        <w:r w:rsidRPr="00642298">
          <w:rPr>
            <w:rStyle w:val="Hyperlink"/>
          </w:rPr>
          <w:t>Acceso a Permisos y Formularios, División de Terrenos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42298" w:rsidRDefault="00207559" w:rsidP="00642298">
            <w:pPr>
              <w:pStyle w:val="NormalWeb"/>
              <w:spacing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D47C57A" wp14:editId="056FC0F3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42298" w:rsidRDefault="00CA1937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F35BD0" w:rsidRPr="00F35BD0" w:rsidRDefault="00F35BD0" w:rsidP="00F35B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F35BD0">
        <w:rPr>
          <w:rFonts w:cs="Calibri"/>
          <w:b/>
        </w:rPr>
        <w:t>Lugar:</w:t>
      </w:r>
      <w:r w:rsidRPr="00F35BD0">
        <w:rPr>
          <w:rFonts w:cs="Calibri"/>
          <w:b/>
        </w:rPr>
        <w:tab/>
      </w:r>
      <w:r w:rsidRPr="00F35BD0">
        <w:rPr>
          <w:rFonts w:cs="Calibri"/>
          <w:b/>
        </w:rPr>
        <w:tab/>
      </w:r>
      <w:r w:rsidRPr="00F35BD0">
        <w:rPr>
          <w:rFonts w:cs="Calibri"/>
        </w:rPr>
        <w:t xml:space="preserve">Oficina Central de la Junta de Calidad Ambiental (JCA) </w:t>
      </w:r>
    </w:p>
    <w:p w:rsidR="00F35BD0" w:rsidRPr="00F35BD0" w:rsidRDefault="00F35BD0" w:rsidP="00F35B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F35BD0">
        <w:rPr>
          <w:rFonts w:cs="Calibri"/>
        </w:rPr>
        <w:tab/>
      </w:r>
      <w:r w:rsidRPr="00F35BD0">
        <w:rPr>
          <w:rFonts w:cs="Calibri"/>
        </w:rPr>
        <w:tab/>
      </w:r>
      <w:hyperlink r:id="rId20" w:history="1">
        <w:r w:rsidRPr="00F35BD0">
          <w:rPr>
            <w:rStyle w:val="Hyperlink"/>
            <w:rFonts w:cs="Arial"/>
          </w:rPr>
          <w:t>Directorio General de la Junta de Calidad Ambiental</w:t>
        </w:r>
      </w:hyperlink>
    </w:p>
    <w:p w:rsidR="00F35BD0" w:rsidRPr="00F35BD0" w:rsidRDefault="00584359" w:rsidP="00F35BD0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21" w:history="1">
        <w:r w:rsidR="00F35BD0" w:rsidRPr="00F35BD0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F35BD0" w:rsidRPr="00F35BD0">
        <w:rPr>
          <w:rFonts w:ascii="Calibri" w:hAnsi="Calibri" w:cs="Calibri"/>
          <w:lang w:val="es-ES_tradnl"/>
        </w:rPr>
        <w:t xml:space="preserve"> </w:t>
      </w:r>
    </w:p>
    <w:p w:rsidR="00F35BD0" w:rsidRPr="00F35BD0" w:rsidRDefault="00F35BD0" w:rsidP="00F35B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F35BD0">
        <w:rPr>
          <w:rFonts w:cs="Calibri"/>
          <w:b/>
        </w:rPr>
        <w:t>Teléfono:</w:t>
      </w:r>
      <w:r w:rsidRPr="00F35BD0">
        <w:rPr>
          <w:rFonts w:cs="Calibri"/>
          <w:b/>
        </w:rPr>
        <w:tab/>
      </w:r>
      <w:r w:rsidRPr="00F35BD0">
        <w:rPr>
          <w:rFonts w:cs="Calibri"/>
          <w:b/>
        </w:rPr>
        <w:tab/>
      </w:r>
      <w:r w:rsidRPr="00F35BD0">
        <w:rPr>
          <w:rFonts w:cs="Calibri"/>
        </w:rPr>
        <w:t>(787) 767-8181 ext. 3128, 3127</w:t>
      </w:r>
    </w:p>
    <w:p w:rsidR="00F35BD0" w:rsidRPr="00F35BD0" w:rsidRDefault="00F35BD0" w:rsidP="00F35BD0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35BD0">
        <w:rPr>
          <w:rFonts w:cs="Calibri"/>
        </w:rPr>
        <w:t>(787) 767-8181 ext. 3143, 3144, 3145 – Radicaciones</w:t>
      </w:r>
    </w:p>
    <w:p w:rsidR="00F35BD0" w:rsidRPr="00F35BD0" w:rsidRDefault="00F35BD0" w:rsidP="00F35BD0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35BD0">
        <w:rPr>
          <w:rFonts w:cs="Calibri"/>
        </w:rPr>
        <w:t>(787) 767-8181 ext. 3134, 3141 – Área Secretaría General</w:t>
      </w:r>
    </w:p>
    <w:p w:rsidR="00F35BD0" w:rsidRPr="00F35BD0" w:rsidRDefault="00F35BD0" w:rsidP="00F35BD0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35BD0">
        <w:rPr>
          <w:rFonts w:cs="Calibri"/>
        </w:rPr>
        <w:t>(787) 767-8181 ext. 3101 – División de Querellas, Inspección y Vigilancia</w:t>
      </w:r>
    </w:p>
    <w:p w:rsidR="00F35BD0" w:rsidRPr="00F35BD0" w:rsidRDefault="00F35BD0" w:rsidP="00F35BD0">
      <w:pPr>
        <w:spacing w:after="120" w:line="240" w:lineRule="auto"/>
        <w:ind w:left="1800"/>
        <w:jc w:val="both"/>
        <w:rPr>
          <w:rFonts w:cs="Calibri"/>
        </w:rPr>
      </w:pPr>
      <w:r w:rsidRPr="00F35BD0">
        <w:rPr>
          <w:rFonts w:cs="Calibri"/>
        </w:rPr>
        <w:t>(787) 767-8181 ext. 3116 – División de Planificación y Estudios</w:t>
      </w:r>
    </w:p>
    <w:p w:rsidR="00F35BD0" w:rsidRPr="00F35BD0" w:rsidRDefault="00F35BD0" w:rsidP="00F35B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b/>
        </w:rPr>
      </w:pPr>
      <w:r w:rsidRPr="00F35BD0">
        <w:rPr>
          <w:rFonts w:cs="Calibri"/>
          <w:b/>
        </w:rPr>
        <w:t>Fax:</w:t>
      </w:r>
      <w:r w:rsidRPr="00F35BD0">
        <w:rPr>
          <w:rFonts w:cs="Calibri"/>
          <w:b/>
        </w:rPr>
        <w:tab/>
      </w:r>
      <w:r w:rsidRPr="00F35BD0">
        <w:rPr>
          <w:rFonts w:cs="Calibri"/>
          <w:b/>
        </w:rPr>
        <w:tab/>
      </w:r>
      <w:r w:rsidRPr="00F35BD0">
        <w:rPr>
          <w:rFonts w:cs="Calibri"/>
        </w:rPr>
        <w:t>(787) 756-5831</w:t>
      </w:r>
    </w:p>
    <w:p w:rsidR="005D72CC" w:rsidRPr="00F35BD0" w:rsidRDefault="00F35BD0" w:rsidP="00F35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F35BD0">
        <w:rPr>
          <w:rFonts w:cs="Calibri"/>
          <w:b/>
        </w:rPr>
        <w:t xml:space="preserve">Horario: </w:t>
      </w:r>
      <w:r w:rsidRPr="00F35BD0">
        <w:rPr>
          <w:rFonts w:cs="Calibri"/>
          <w:b/>
        </w:rPr>
        <w:tab/>
      </w:r>
      <w:r w:rsidRPr="00F35BD0">
        <w:rPr>
          <w:rFonts w:cs="Calibri"/>
          <w:b/>
        </w:rPr>
        <w:tab/>
      </w:r>
      <w:r w:rsidRPr="00F35BD0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642298" w:rsidRDefault="00207559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258EB6C" wp14:editId="584C71F6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642298" w:rsidRDefault="005D72CC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Costo</w:t>
            </w:r>
            <w:r w:rsidR="004979AF" w:rsidRPr="00642298">
              <w:rPr>
                <w:b/>
                <w:sz w:val="28"/>
                <w:szCs w:val="28"/>
              </w:rPr>
              <w:t xml:space="preserve"> del Servicio y </w:t>
            </w:r>
            <w:r w:rsidR="008A0367" w:rsidRPr="00642298">
              <w:rPr>
                <w:b/>
                <w:sz w:val="28"/>
                <w:szCs w:val="28"/>
              </w:rPr>
              <w:t>Método</w:t>
            </w:r>
            <w:r w:rsidR="004979AF" w:rsidRPr="00642298">
              <w:rPr>
                <w:b/>
                <w:sz w:val="28"/>
                <w:szCs w:val="28"/>
              </w:rPr>
              <w:t>s</w:t>
            </w:r>
            <w:r w:rsidR="008A0367" w:rsidRPr="00642298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3D20EB" w:rsidRPr="00642298" w:rsidRDefault="00EB5CFD" w:rsidP="00F0131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</w:rPr>
      </w:pPr>
      <w:r w:rsidRPr="00642298">
        <w:rPr>
          <w:rFonts w:cs="Arial"/>
        </w:rPr>
        <w:t>Podría conllevar costo de acuerdo a la situación</w:t>
      </w:r>
      <w:r w:rsidR="00BD2004" w:rsidRPr="00642298">
        <w:rPr>
          <w:rFonts w:cs="Arial"/>
        </w:rPr>
        <w:t>,</w:t>
      </w:r>
      <w:r w:rsidRPr="00642298">
        <w:rPr>
          <w:rFonts w:cs="Arial"/>
        </w:rPr>
        <w:t xml:space="preserve"> servicio </w:t>
      </w:r>
      <w:r w:rsidR="00BD2004" w:rsidRPr="00642298">
        <w:rPr>
          <w:rFonts w:cs="Arial"/>
        </w:rPr>
        <w:t>y/o permiso</w:t>
      </w:r>
      <w:r w:rsidRPr="00642298">
        <w:rPr>
          <w:rFonts w:cs="Arial"/>
        </w:rPr>
        <w:t>.</w:t>
      </w:r>
      <w:r w:rsidR="00186CC8" w:rsidRPr="00642298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42298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642298" w:rsidRDefault="00207559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7BCE195" wp14:editId="7426C43A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642298" w:rsidRDefault="003E0674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Requisitos</w:t>
            </w:r>
            <w:r w:rsidR="004979AF" w:rsidRPr="00642298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265F9" w:rsidRPr="00F35BD0" w:rsidRDefault="003D20EB" w:rsidP="00F01311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642298">
        <w:rPr>
          <w:rFonts w:cs="Arial"/>
        </w:rPr>
        <w:t>Para recibir información relacionada a Permisos y Formularios</w:t>
      </w:r>
      <w:r w:rsidR="00F86C30" w:rsidRPr="00642298">
        <w:rPr>
          <w:rFonts w:cs="Arial"/>
        </w:rPr>
        <w:t>,</w:t>
      </w:r>
      <w:r w:rsidR="00B5334E" w:rsidRPr="00642298">
        <w:rPr>
          <w:rFonts w:cs="Arial"/>
        </w:rPr>
        <w:t xml:space="preserve"> deberá llamar o </w:t>
      </w:r>
      <w:r w:rsidRPr="00642298">
        <w:rPr>
          <w:rFonts w:cs="Arial"/>
        </w:rPr>
        <w:t xml:space="preserve">visitar las Oficinas correspondientes a su región u Oficina Central.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42298" w:rsidRDefault="00207559" w:rsidP="00642298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42298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E42E0A1" wp14:editId="36B04832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42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42298" w:rsidRDefault="00FD084F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1600A7" w:rsidRDefault="003D20EB" w:rsidP="00F01311">
      <w:pPr>
        <w:spacing w:before="120" w:after="120" w:line="240" w:lineRule="auto"/>
        <w:jc w:val="both"/>
      </w:pPr>
      <w:r w:rsidRPr="00642298">
        <w:t>Preguntas varían de acuerdo a la situación, solicitud y permiso 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4229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642298" w:rsidRDefault="00207559" w:rsidP="0064229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42298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B989602" wp14:editId="37BFB533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422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642298" w:rsidRDefault="006C6588" w:rsidP="0064229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2298">
              <w:rPr>
                <w:b/>
                <w:sz w:val="28"/>
                <w:szCs w:val="28"/>
              </w:rPr>
              <w:t>E</w:t>
            </w:r>
            <w:r w:rsidR="00FD084F" w:rsidRPr="00642298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C76F9C" w:rsidRPr="00C76F9C" w:rsidRDefault="00584359" w:rsidP="00C76F9C">
      <w:pPr>
        <w:spacing w:before="120" w:after="120" w:line="240" w:lineRule="auto"/>
        <w:jc w:val="both"/>
        <w:rPr>
          <w:rFonts w:cs="Calibri"/>
        </w:rPr>
      </w:pPr>
      <w:hyperlink r:id="rId26" w:history="1">
        <w:r w:rsidR="00C76F9C" w:rsidRPr="00C52B9D">
          <w:rPr>
            <w:rStyle w:val="Hyperlink"/>
            <w:rFonts w:cs="Calibri"/>
          </w:rPr>
          <w:t>Página Web Junta de Calidad Ambiental</w:t>
        </w:r>
      </w:hyperlink>
      <w:r w:rsidR="00C76F9C">
        <w:rPr>
          <w:rFonts w:cs="Calibri"/>
        </w:rPr>
        <w:t xml:space="preserve"> </w:t>
      </w:r>
      <w:r w:rsidR="00C76F9C" w:rsidRPr="004C3D60">
        <w:rPr>
          <w:rFonts w:cs="Calibri"/>
        </w:rPr>
        <w:t>-</w:t>
      </w:r>
      <w:r w:rsidR="00C76F9C" w:rsidRPr="00C76F9C">
        <w:rPr>
          <w:rFonts w:cs="Calibri"/>
        </w:rPr>
        <w:t xml:space="preserve"> </w:t>
      </w:r>
      <w:hyperlink r:id="rId27" w:history="1">
        <w:r w:rsidR="00C76F9C" w:rsidRPr="00C76F9C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8405B0" w:rsidRPr="00642298" w:rsidRDefault="00584359" w:rsidP="00C76F9C">
      <w:pPr>
        <w:spacing w:before="120" w:after="120" w:line="240" w:lineRule="auto"/>
      </w:pPr>
      <w:hyperlink r:id="rId28" w:history="1">
        <w:r w:rsidR="008405B0" w:rsidRPr="003D5433">
          <w:rPr>
            <w:rStyle w:val="Hyperlink"/>
          </w:rPr>
          <w:t xml:space="preserve">Acceso a Permisos y Formularios, División de Agua </w:t>
        </w:r>
      </w:hyperlink>
      <w:r w:rsidR="008405B0" w:rsidRPr="00642298">
        <w:rPr>
          <w:rFonts w:cs="Arial"/>
          <w:color w:val="000000"/>
        </w:rPr>
        <w:t xml:space="preserve"> </w:t>
      </w:r>
    </w:p>
    <w:p w:rsidR="008405B0" w:rsidRPr="00642298" w:rsidRDefault="00584359" w:rsidP="00C76F9C">
      <w:pPr>
        <w:spacing w:before="120" w:after="120" w:line="240" w:lineRule="auto"/>
      </w:pPr>
      <w:hyperlink r:id="rId29" w:history="1">
        <w:r w:rsidR="008405B0" w:rsidRPr="00642298">
          <w:rPr>
            <w:rStyle w:val="Hyperlink"/>
          </w:rPr>
          <w:t>Acceso a Permisos y Formularios, División de Aire</w:t>
        </w:r>
      </w:hyperlink>
      <w:r w:rsidR="008405B0">
        <w:rPr>
          <w:rStyle w:val="Hyperlink"/>
        </w:rPr>
        <w:t xml:space="preserve"> </w:t>
      </w:r>
    </w:p>
    <w:p w:rsidR="00F01311" w:rsidRDefault="00584359" w:rsidP="00C76F9C">
      <w:pPr>
        <w:spacing w:before="120" w:after="120" w:line="240" w:lineRule="auto"/>
        <w:rPr>
          <w:rStyle w:val="Hyperlink"/>
          <w:u w:val="none"/>
        </w:rPr>
      </w:pPr>
      <w:hyperlink r:id="rId30" w:history="1">
        <w:r w:rsidR="008405B0" w:rsidRPr="00642298">
          <w:rPr>
            <w:rStyle w:val="Hyperlink"/>
          </w:rPr>
          <w:t>Acceso a Permisos y Formularios, División de Terrenos</w:t>
        </w:r>
      </w:hyperlink>
      <w:r w:rsidR="008405B0">
        <w:rPr>
          <w:rStyle w:val="Hyperlink"/>
        </w:rPr>
        <w:t xml:space="preserve"> </w:t>
      </w:r>
    </w:p>
    <w:p w:rsidR="008405B0" w:rsidRPr="00642298" w:rsidRDefault="00584359" w:rsidP="00C76F9C">
      <w:pPr>
        <w:spacing w:before="120" w:after="120" w:line="240" w:lineRule="auto"/>
      </w:pPr>
      <w:hyperlink r:id="rId31" w:history="1">
        <w:r w:rsidR="008405B0" w:rsidRPr="00642298">
          <w:rPr>
            <w:rStyle w:val="Hyperlink"/>
          </w:rPr>
          <w:t>Accesos a Permisos y Formularios, División General</w:t>
        </w:r>
      </w:hyperlink>
      <w:r w:rsidR="00F01311">
        <w:t xml:space="preserve"> </w:t>
      </w:r>
    </w:p>
    <w:p w:rsidR="008405B0" w:rsidRPr="00642298" w:rsidRDefault="00584359" w:rsidP="00642298">
      <w:pPr>
        <w:spacing w:before="120" w:after="120" w:line="240" w:lineRule="auto"/>
        <w:jc w:val="both"/>
        <w:rPr>
          <w:rStyle w:val="Hyperlink"/>
          <w:rFonts w:cs="Calibri"/>
        </w:rPr>
      </w:pPr>
      <w:hyperlink r:id="rId32" w:history="1">
        <w:r w:rsidR="008405B0" w:rsidRPr="00642298">
          <w:rPr>
            <w:rStyle w:val="Hyperlink"/>
            <w:rFonts w:cs="Calibri"/>
          </w:rPr>
          <w:t>Funciones de la Junta de Calidad Ambiental</w:t>
        </w:r>
      </w:hyperlink>
    </w:p>
    <w:p w:rsidR="00E66F5E" w:rsidRPr="00642298" w:rsidRDefault="00E66F5E" w:rsidP="00642298">
      <w:pPr>
        <w:spacing w:before="120" w:after="120" w:line="240" w:lineRule="auto"/>
        <w:jc w:val="both"/>
        <w:rPr>
          <w:rFonts w:cs="Calibri"/>
        </w:rPr>
      </w:pPr>
    </w:p>
    <w:p w:rsidR="00A31431" w:rsidRPr="00642298" w:rsidRDefault="00A31431" w:rsidP="00642298">
      <w:pPr>
        <w:spacing w:after="0" w:line="240" w:lineRule="auto"/>
        <w:jc w:val="both"/>
      </w:pPr>
    </w:p>
    <w:p w:rsidR="0081339A" w:rsidRPr="00642298" w:rsidRDefault="0081339A" w:rsidP="00642298">
      <w:pPr>
        <w:spacing w:after="0" w:line="240" w:lineRule="auto"/>
        <w:jc w:val="both"/>
      </w:pPr>
    </w:p>
    <w:p w:rsidR="0081339A" w:rsidRPr="00642298" w:rsidRDefault="0081339A" w:rsidP="00642298">
      <w:pPr>
        <w:spacing w:after="0" w:line="240" w:lineRule="auto"/>
        <w:jc w:val="both"/>
      </w:pPr>
    </w:p>
    <w:p w:rsidR="0081339A" w:rsidRPr="00642298" w:rsidRDefault="0081339A" w:rsidP="00642298">
      <w:pPr>
        <w:spacing w:after="0" w:line="240" w:lineRule="auto"/>
        <w:jc w:val="both"/>
      </w:pPr>
    </w:p>
    <w:p w:rsidR="0081339A" w:rsidRPr="00642298" w:rsidRDefault="0081339A" w:rsidP="00642298">
      <w:pPr>
        <w:spacing w:after="0" w:line="240" w:lineRule="auto"/>
        <w:jc w:val="both"/>
      </w:pPr>
    </w:p>
    <w:p w:rsidR="006E0FFB" w:rsidRPr="00642298" w:rsidRDefault="006E0FFB" w:rsidP="00642298">
      <w:pPr>
        <w:spacing w:before="200" w:after="0" w:line="240" w:lineRule="auto"/>
        <w:jc w:val="both"/>
        <w:rPr>
          <w:sz w:val="16"/>
          <w:szCs w:val="16"/>
        </w:rPr>
      </w:pPr>
    </w:p>
    <w:sectPr w:rsidR="006E0FFB" w:rsidRPr="00642298" w:rsidSect="00953728">
      <w:headerReference w:type="default" r:id="rId33"/>
      <w:footerReference w:type="default" r:id="rId34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DD" w:rsidRDefault="00FD51DD" w:rsidP="005501A9">
      <w:pPr>
        <w:spacing w:after="0" w:line="240" w:lineRule="auto"/>
      </w:pPr>
      <w:r>
        <w:separator/>
      </w:r>
    </w:p>
  </w:endnote>
  <w:endnote w:type="continuationSeparator" w:id="0">
    <w:p w:rsidR="00FD51DD" w:rsidRDefault="00FD51D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64DDB" w:rsidTr="000E6B6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264DDB" w:rsidRDefault="00207559" w:rsidP="000E6B6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75668EA" wp14:editId="19039C12">
                <wp:extent cx="325755" cy="254088"/>
                <wp:effectExtent l="0" t="0" r="0" b="0"/>
                <wp:docPr id="2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254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264DDB" w:rsidRPr="008C7D57" w:rsidRDefault="00F01311" w:rsidP="000E6B6A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264DDB" w:rsidRPr="008C7D57" w:rsidRDefault="00264DDB" w:rsidP="000E6B6A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584359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584359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E62215" w:rsidRPr="00264DDB" w:rsidRDefault="00E62215" w:rsidP="00264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DD" w:rsidRDefault="00FD51DD" w:rsidP="005501A9">
      <w:pPr>
        <w:spacing w:after="0" w:line="240" w:lineRule="auto"/>
      </w:pPr>
      <w:r>
        <w:separator/>
      </w:r>
    </w:p>
  </w:footnote>
  <w:footnote w:type="continuationSeparator" w:id="0">
    <w:p w:rsidR="00FD51DD" w:rsidRDefault="00FD51D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15" w:rsidRPr="00B24D01" w:rsidRDefault="0020755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215" w:rsidRPr="00B81693" w:rsidRDefault="00E62215" w:rsidP="00E4017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016</w:t>
                          </w:r>
                        </w:p>
                        <w:p w:rsidR="00E62215" w:rsidRPr="00B81693" w:rsidRDefault="00E62215" w:rsidP="00E4017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F159F2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F159F2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F159F2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xYKgIAAFA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">
              <v:textbox style="mso-fit-shape-to-text:t">
                <w:txbxContent>
                  <w:p w:rsidR="00E62215" w:rsidRPr="00B81693" w:rsidRDefault="00E62215" w:rsidP="00E4017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016</w:t>
                    </w:r>
                  </w:p>
                  <w:p w:rsidR="00E62215" w:rsidRPr="00B81693" w:rsidRDefault="00E62215" w:rsidP="00E4017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F159F2">
                      <w:rPr>
                        <w:sz w:val="16"/>
                        <w:szCs w:val="16"/>
                      </w:rPr>
                      <w:t>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F159F2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F159F2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62215" w:rsidRPr="00B24D01">
      <w:rPr>
        <w:sz w:val="32"/>
        <w:szCs w:val="32"/>
        <w:lang w:val="es-PR"/>
      </w:rPr>
      <w:t xml:space="preserve">Junta de Calidad Ambiental (JCA) </w:t>
    </w:r>
    <w:r w:rsidR="00E62215" w:rsidRPr="00B24D01">
      <w:rPr>
        <w:sz w:val="32"/>
        <w:szCs w:val="32"/>
        <w:lang w:val="es-PR"/>
      </w:rPr>
      <w:tab/>
    </w:r>
  </w:p>
  <w:p w:rsidR="00E62215" w:rsidRPr="00E4017D" w:rsidRDefault="00E62215" w:rsidP="0047186A">
    <w:pPr>
      <w:spacing w:line="240" w:lineRule="auto"/>
      <w:rPr>
        <w:b/>
        <w:sz w:val="28"/>
        <w:szCs w:val="28"/>
        <w:lang w:val="es-PR"/>
      </w:rPr>
    </w:pPr>
    <w:bookmarkStart w:id="1" w:name="OLE_LINK3"/>
    <w:bookmarkStart w:id="2" w:name="OLE_LINK4"/>
    <w:bookmarkStart w:id="3" w:name="_Hlk324357880"/>
    <w:bookmarkStart w:id="4" w:name="OLE_LINK2"/>
    <w:bookmarkStart w:id="5" w:name="OLE_LINK5"/>
    <w:bookmarkStart w:id="6" w:name="_Hlk327867473"/>
    <w:r>
      <w:rPr>
        <w:rFonts w:cs="Arial"/>
        <w:b/>
        <w:color w:val="000000"/>
        <w:sz w:val="28"/>
        <w:szCs w:val="28"/>
        <w:lang w:val="es-PR"/>
      </w:rPr>
      <w:t xml:space="preserve">Información General de </w:t>
    </w:r>
    <w:r w:rsidRPr="00E4017D">
      <w:rPr>
        <w:rFonts w:cs="Arial"/>
        <w:b/>
        <w:color w:val="000000"/>
        <w:sz w:val="28"/>
        <w:szCs w:val="28"/>
        <w:lang w:val="es-PR"/>
      </w:rPr>
      <w:t>Permisos Ambientales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80045"/>
    <w:multiLevelType w:val="hybridMultilevel"/>
    <w:tmpl w:val="28B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13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38"/>
  </w:num>
  <w:num w:numId="10">
    <w:abstractNumId w:val="4"/>
  </w:num>
  <w:num w:numId="11">
    <w:abstractNumId w:val="34"/>
  </w:num>
  <w:num w:numId="12">
    <w:abstractNumId w:val="43"/>
  </w:num>
  <w:num w:numId="13">
    <w:abstractNumId w:val="47"/>
  </w:num>
  <w:num w:numId="14">
    <w:abstractNumId w:val="28"/>
  </w:num>
  <w:num w:numId="15">
    <w:abstractNumId w:val="44"/>
  </w:num>
  <w:num w:numId="16">
    <w:abstractNumId w:val="31"/>
  </w:num>
  <w:num w:numId="17">
    <w:abstractNumId w:val="40"/>
  </w:num>
  <w:num w:numId="18">
    <w:abstractNumId w:val="26"/>
  </w:num>
  <w:num w:numId="19">
    <w:abstractNumId w:val="15"/>
  </w:num>
  <w:num w:numId="20">
    <w:abstractNumId w:val="18"/>
  </w:num>
  <w:num w:numId="21">
    <w:abstractNumId w:val="32"/>
  </w:num>
  <w:num w:numId="22">
    <w:abstractNumId w:val="17"/>
  </w:num>
  <w:num w:numId="23">
    <w:abstractNumId w:val="10"/>
  </w:num>
  <w:num w:numId="24">
    <w:abstractNumId w:val="29"/>
  </w:num>
  <w:num w:numId="25">
    <w:abstractNumId w:val="42"/>
  </w:num>
  <w:num w:numId="26">
    <w:abstractNumId w:val="27"/>
  </w:num>
  <w:num w:numId="27">
    <w:abstractNumId w:val="25"/>
  </w:num>
  <w:num w:numId="28">
    <w:abstractNumId w:val="2"/>
  </w:num>
  <w:num w:numId="29">
    <w:abstractNumId w:val="11"/>
  </w:num>
  <w:num w:numId="30">
    <w:abstractNumId w:val="12"/>
  </w:num>
  <w:num w:numId="31">
    <w:abstractNumId w:val="20"/>
  </w:num>
  <w:num w:numId="32">
    <w:abstractNumId w:val="45"/>
  </w:num>
  <w:num w:numId="33">
    <w:abstractNumId w:val="30"/>
  </w:num>
  <w:num w:numId="34">
    <w:abstractNumId w:val="9"/>
  </w:num>
  <w:num w:numId="35">
    <w:abstractNumId w:val="33"/>
  </w:num>
  <w:num w:numId="36">
    <w:abstractNumId w:val="22"/>
  </w:num>
  <w:num w:numId="37">
    <w:abstractNumId w:val="3"/>
  </w:num>
  <w:num w:numId="38">
    <w:abstractNumId w:val="48"/>
  </w:num>
  <w:num w:numId="39">
    <w:abstractNumId w:val="39"/>
  </w:num>
  <w:num w:numId="40">
    <w:abstractNumId w:val="8"/>
  </w:num>
  <w:num w:numId="41">
    <w:abstractNumId w:val="23"/>
  </w:num>
  <w:num w:numId="42">
    <w:abstractNumId w:val="36"/>
  </w:num>
  <w:num w:numId="43">
    <w:abstractNumId w:val="24"/>
  </w:num>
  <w:num w:numId="44">
    <w:abstractNumId w:val="7"/>
  </w:num>
  <w:num w:numId="45">
    <w:abstractNumId w:val="41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26BE3"/>
    <w:rsid w:val="00031A8D"/>
    <w:rsid w:val="000415E3"/>
    <w:rsid w:val="00041871"/>
    <w:rsid w:val="00047063"/>
    <w:rsid w:val="00051B7F"/>
    <w:rsid w:val="00055091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76B43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27E5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36FA"/>
    <w:rsid w:val="00146F6A"/>
    <w:rsid w:val="00150FAD"/>
    <w:rsid w:val="00157E44"/>
    <w:rsid w:val="001600A7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0F3B"/>
    <w:rsid w:val="001D1028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559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6BED"/>
    <w:rsid w:val="002501E2"/>
    <w:rsid w:val="00253933"/>
    <w:rsid w:val="00256FB0"/>
    <w:rsid w:val="002636B2"/>
    <w:rsid w:val="00264DDB"/>
    <w:rsid w:val="0026696E"/>
    <w:rsid w:val="002734CB"/>
    <w:rsid w:val="00277906"/>
    <w:rsid w:val="00277BF0"/>
    <w:rsid w:val="0028410A"/>
    <w:rsid w:val="00291F4F"/>
    <w:rsid w:val="00292F51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09F5"/>
    <w:rsid w:val="00370DDE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20EB"/>
    <w:rsid w:val="003D3174"/>
    <w:rsid w:val="003E0674"/>
    <w:rsid w:val="003E7835"/>
    <w:rsid w:val="003F42CB"/>
    <w:rsid w:val="003F4D82"/>
    <w:rsid w:val="00403739"/>
    <w:rsid w:val="00404AA4"/>
    <w:rsid w:val="00410A0E"/>
    <w:rsid w:val="00410F51"/>
    <w:rsid w:val="00412C48"/>
    <w:rsid w:val="00415813"/>
    <w:rsid w:val="00420F43"/>
    <w:rsid w:val="00421999"/>
    <w:rsid w:val="00424A57"/>
    <w:rsid w:val="00424EB5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87FEB"/>
    <w:rsid w:val="00492039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174C0"/>
    <w:rsid w:val="005203F0"/>
    <w:rsid w:val="005204BC"/>
    <w:rsid w:val="00522DD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84359"/>
    <w:rsid w:val="00591CE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1E5D"/>
    <w:rsid w:val="005D43E3"/>
    <w:rsid w:val="005D72CC"/>
    <w:rsid w:val="005D7FB4"/>
    <w:rsid w:val="005E4B32"/>
    <w:rsid w:val="005F1E2D"/>
    <w:rsid w:val="005F1F59"/>
    <w:rsid w:val="00600064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25DC0"/>
    <w:rsid w:val="00632261"/>
    <w:rsid w:val="00633154"/>
    <w:rsid w:val="00633887"/>
    <w:rsid w:val="006374C7"/>
    <w:rsid w:val="00642298"/>
    <w:rsid w:val="00655A46"/>
    <w:rsid w:val="00655D34"/>
    <w:rsid w:val="0066535D"/>
    <w:rsid w:val="00667D45"/>
    <w:rsid w:val="0068041B"/>
    <w:rsid w:val="00681D7E"/>
    <w:rsid w:val="0068260E"/>
    <w:rsid w:val="00685CC8"/>
    <w:rsid w:val="0068687E"/>
    <w:rsid w:val="006902D2"/>
    <w:rsid w:val="006910AE"/>
    <w:rsid w:val="00691280"/>
    <w:rsid w:val="00692F1F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E474B"/>
    <w:rsid w:val="006F0FCF"/>
    <w:rsid w:val="006F359E"/>
    <w:rsid w:val="00702100"/>
    <w:rsid w:val="0071025C"/>
    <w:rsid w:val="00714330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4E97"/>
    <w:rsid w:val="00761D3E"/>
    <w:rsid w:val="00781D61"/>
    <w:rsid w:val="00787647"/>
    <w:rsid w:val="0079349B"/>
    <w:rsid w:val="00793E27"/>
    <w:rsid w:val="00794702"/>
    <w:rsid w:val="00797D5B"/>
    <w:rsid w:val="007A3C9F"/>
    <w:rsid w:val="007A5AF5"/>
    <w:rsid w:val="007B0BAE"/>
    <w:rsid w:val="007B7604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5B3F"/>
    <w:rsid w:val="007F7A59"/>
    <w:rsid w:val="00803FE3"/>
    <w:rsid w:val="00804A98"/>
    <w:rsid w:val="0081151A"/>
    <w:rsid w:val="0081339A"/>
    <w:rsid w:val="00821A1E"/>
    <w:rsid w:val="00824CB0"/>
    <w:rsid w:val="00825676"/>
    <w:rsid w:val="00830747"/>
    <w:rsid w:val="00835C44"/>
    <w:rsid w:val="0083735A"/>
    <w:rsid w:val="008405B0"/>
    <w:rsid w:val="00844181"/>
    <w:rsid w:val="0084790B"/>
    <w:rsid w:val="00847E61"/>
    <w:rsid w:val="00852401"/>
    <w:rsid w:val="00860ECD"/>
    <w:rsid w:val="008623E1"/>
    <w:rsid w:val="00870524"/>
    <w:rsid w:val="00870C7C"/>
    <w:rsid w:val="008812D6"/>
    <w:rsid w:val="008915DF"/>
    <w:rsid w:val="008947B8"/>
    <w:rsid w:val="008A0367"/>
    <w:rsid w:val="008A1BF8"/>
    <w:rsid w:val="008B7F12"/>
    <w:rsid w:val="008C5A6B"/>
    <w:rsid w:val="008D34FB"/>
    <w:rsid w:val="008D4933"/>
    <w:rsid w:val="008D513F"/>
    <w:rsid w:val="008D6725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31758"/>
    <w:rsid w:val="0094481A"/>
    <w:rsid w:val="00947085"/>
    <w:rsid w:val="00953728"/>
    <w:rsid w:val="00953CEC"/>
    <w:rsid w:val="009540F6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23E4"/>
    <w:rsid w:val="009A655A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237D"/>
    <w:rsid w:val="00A256A2"/>
    <w:rsid w:val="00A27B98"/>
    <w:rsid w:val="00A31431"/>
    <w:rsid w:val="00A32AE6"/>
    <w:rsid w:val="00A4178E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02C6"/>
    <w:rsid w:val="00AD2226"/>
    <w:rsid w:val="00AD3D71"/>
    <w:rsid w:val="00AE3275"/>
    <w:rsid w:val="00AF0F2D"/>
    <w:rsid w:val="00AF1A03"/>
    <w:rsid w:val="00AF26A6"/>
    <w:rsid w:val="00AF2EAF"/>
    <w:rsid w:val="00AF3288"/>
    <w:rsid w:val="00AF7BEB"/>
    <w:rsid w:val="00B038C3"/>
    <w:rsid w:val="00B114E7"/>
    <w:rsid w:val="00B15EDE"/>
    <w:rsid w:val="00B24D01"/>
    <w:rsid w:val="00B26E30"/>
    <w:rsid w:val="00B31DB6"/>
    <w:rsid w:val="00B34D73"/>
    <w:rsid w:val="00B40C22"/>
    <w:rsid w:val="00B4183C"/>
    <w:rsid w:val="00B42006"/>
    <w:rsid w:val="00B42B6C"/>
    <w:rsid w:val="00B5334E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A6E3F"/>
    <w:rsid w:val="00BB14F4"/>
    <w:rsid w:val="00BB37CD"/>
    <w:rsid w:val="00BC1D16"/>
    <w:rsid w:val="00BC361C"/>
    <w:rsid w:val="00BC3ED7"/>
    <w:rsid w:val="00BD02FF"/>
    <w:rsid w:val="00BD08B1"/>
    <w:rsid w:val="00BD1ECB"/>
    <w:rsid w:val="00BD2004"/>
    <w:rsid w:val="00BD4B48"/>
    <w:rsid w:val="00BD6153"/>
    <w:rsid w:val="00BD6A0B"/>
    <w:rsid w:val="00BE023C"/>
    <w:rsid w:val="00BF58CB"/>
    <w:rsid w:val="00BF6876"/>
    <w:rsid w:val="00C02E02"/>
    <w:rsid w:val="00C0581A"/>
    <w:rsid w:val="00C12C94"/>
    <w:rsid w:val="00C133B5"/>
    <w:rsid w:val="00C13789"/>
    <w:rsid w:val="00C14966"/>
    <w:rsid w:val="00C152ED"/>
    <w:rsid w:val="00C21865"/>
    <w:rsid w:val="00C21DBC"/>
    <w:rsid w:val="00C26865"/>
    <w:rsid w:val="00C278F1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3CA2"/>
    <w:rsid w:val="00C75E57"/>
    <w:rsid w:val="00C76F9C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4C41"/>
    <w:rsid w:val="00D45E87"/>
    <w:rsid w:val="00D4721A"/>
    <w:rsid w:val="00D5036E"/>
    <w:rsid w:val="00D63431"/>
    <w:rsid w:val="00D641AE"/>
    <w:rsid w:val="00D64CD6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4860"/>
    <w:rsid w:val="00D97047"/>
    <w:rsid w:val="00DA289A"/>
    <w:rsid w:val="00DA3677"/>
    <w:rsid w:val="00DA3878"/>
    <w:rsid w:val="00DA4012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2B98"/>
    <w:rsid w:val="00DD55E4"/>
    <w:rsid w:val="00DD59EC"/>
    <w:rsid w:val="00DE6E44"/>
    <w:rsid w:val="00DF4BFE"/>
    <w:rsid w:val="00E0121C"/>
    <w:rsid w:val="00E05B59"/>
    <w:rsid w:val="00E07249"/>
    <w:rsid w:val="00E101F1"/>
    <w:rsid w:val="00E108AC"/>
    <w:rsid w:val="00E174E1"/>
    <w:rsid w:val="00E23A54"/>
    <w:rsid w:val="00E27B10"/>
    <w:rsid w:val="00E27EA1"/>
    <w:rsid w:val="00E30104"/>
    <w:rsid w:val="00E351B4"/>
    <w:rsid w:val="00E4017D"/>
    <w:rsid w:val="00E408E0"/>
    <w:rsid w:val="00E410D3"/>
    <w:rsid w:val="00E41FB7"/>
    <w:rsid w:val="00E44B1A"/>
    <w:rsid w:val="00E50FA5"/>
    <w:rsid w:val="00E51DF9"/>
    <w:rsid w:val="00E52414"/>
    <w:rsid w:val="00E52A49"/>
    <w:rsid w:val="00E62215"/>
    <w:rsid w:val="00E62688"/>
    <w:rsid w:val="00E6474A"/>
    <w:rsid w:val="00E66F5E"/>
    <w:rsid w:val="00E8061A"/>
    <w:rsid w:val="00E84C6E"/>
    <w:rsid w:val="00E87851"/>
    <w:rsid w:val="00EA487F"/>
    <w:rsid w:val="00EB1CDA"/>
    <w:rsid w:val="00EB5CFD"/>
    <w:rsid w:val="00EC1F28"/>
    <w:rsid w:val="00EC26AF"/>
    <w:rsid w:val="00EC3C79"/>
    <w:rsid w:val="00EC4775"/>
    <w:rsid w:val="00EC7313"/>
    <w:rsid w:val="00EC7EC0"/>
    <w:rsid w:val="00ED30B9"/>
    <w:rsid w:val="00ED50EB"/>
    <w:rsid w:val="00EE0ADA"/>
    <w:rsid w:val="00EE3A06"/>
    <w:rsid w:val="00EF0F38"/>
    <w:rsid w:val="00EF0FE0"/>
    <w:rsid w:val="00EF5854"/>
    <w:rsid w:val="00F00B8A"/>
    <w:rsid w:val="00F01311"/>
    <w:rsid w:val="00F028E3"/>
    <w:rsid w:val="00F102BD"/>
    <w:rsid w:val="00F10880"/>
    <w:rsid w:val="00F11802"/>
    <w:rsid w:val="00F12B18"/>
    <w:rsid w:val="00F159F2"/>
    <w:rsid w:val="00F161FF"/>
    <w:rsid w:val="00F16963"/>
    <w:rsid w:val="00F16F1E"/>
    <w:rsid w:val="00F17283"/>
    <w:rsid w:val="00F25662"/>
    <w:rsid w:val="00F25AA2"/>
    <w:rsid w:val="00F27C54"/>
    <w:rsid w:val="00F3589A"/>
    <w:rsid w:val="00F35BD0"/>
    <w:rsid w:val="00F404F1"/>
    <w:rsid w:val="00F44F70"/>
    <w:rsid w:val="00F511FE"/>
    <w:rsid w:val="00F5308E"/>
    <w:rsid w:val="00F54DEA"/>
    <w:rsid w:val="00F64231"/>
    <w:rsid w:val="00F77063"/>
    <w:rsid w:val="00F8075F"/>
    <w:rsid w:val="00F81EE7"/>
    <w:rsid w:val="00F83691"/>
    <w:rsid w:val="00F8658D"/>
    <w:rsid w:val="00F86C30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51DD"/>
    <w:rsid w:val="00FD7E1D"/>
    <w:rsid w:val="00FE054A"/>
    <w:rsid w:val="00FE1F7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F35BD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F35B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2.pr.gov/agencias/jca/Permisos/Pages/PermisosTerrenos.aspx" TargetMode="External"/><Relationship Id="rId26" Type="http://schemas.openxmlformats.org/officeDocument/2006/relationships/hyperlink" Target="http://www.jca.gobierno.p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ca.gobierno.pr/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2.pr.gov/agencias/jca/Permisos/Pages/PermisosAire.aspx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pr.gov/agencias/jca/Permisos/Pages/PermisosAgua.aspx" TargetMode="External"/><Relationship Id="rId20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9" Type="http://schemas.openxmlformats.org/officeDocument/2006/relationships/hyperlink" Target="http://www2.pr.gov/agencias/jca/Permisos/Pages/PermisosAir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2.pr.gov/agencias/jca/Permisos/Pages/PermisoGeneral.aspx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2.pr.gov/agencias/jca/Permisos/Pages/PermisosAgua.aspx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31" Type="http://schemas.openxmlformats.org/officeDocument/2006/relationships/hyperlink" Target="http://www2.pr.gov/agencias/jca/Permisos/Pages/PermisoGeneral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5.png"/><Relationship Id="rId27" Type="http://schemas.openxmlformats.org/officeDocument/2006/relationships/hyperlink" Target="http://www.jca.gobierno.pr/" TargetMode="External"/><Relationship Id="rId30" Type="http://schemas.openxmlformats.org/officeDocument/2006/relationships/hyperlink" Target="http://www2.pr.gov/agencias/jca/Permisos/Pages/PermisosTerrenos.aspx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6FB3-E474-46CE-8D93-F0C7375D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5D2C3-7347-4071-9BB2-EAF1C9D66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8C115-F0FA-4CD5-BBE0-FCD66874C59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AC827CB-55DC-4D8B-855D-CDE352F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Permisos Ambientales</vt:lpstr>
    </vt:vector>
  </TitlesOfParts>
  <Company>Hewlett-Packard</Company>
  <LinksUpToDate>false</LinksUpToDate>
  <CharactersWithSpaces>3776</CharactersWithSpaces>
  <SharedDoc>false</SharedDoc>
  <HLinks>
    <vt:vector size="66" baseType="variant"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6094943</vt:i4>
      </vt:variant>
      <vt:variant>
        <vt:i4>27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5898325</vt:i4>
      </vt:variant>
      <vt:variant>
        <vt:i4>24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http://www2.pr.gov/agencias/jca/Permisos/Pages/PermisoGeneral.aspx</vt:lpwstr>
      </vt:variant>
      <vt:variant>
        <vt:lpwstr/>
      </vt:variant>
      <vt:variant>
        <vt:i4>196658</vt:i4>
      </vt:variant>
      <vt:variant>
        <vt:i4>18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7471222</vt:i4>
      </vt:variant>
      <vt:variant>
        <vt:i4>15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4325465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http://www2.pr.gov/agencias/jca/Permisos/Pages/PermisoGeneral.aspx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Permisos Ambientales</dc:title>
  <dc:subject>Información General</dc:subject>
  <dc:creator>3-1-1 Tu Línea de Servicios de Gobierno</dc:creator>
  <cp:keywords>JCA</cp:keywords>
  <cp:lastModifiedBy>respondadmin</cp:lastModifiedBy>
  <cp:revision>7</cp:revision>
  <cp:lastPrinted>2012-08-05T22:29:00Z</cp:lastPrinted>
  <dcterms:created xsi:type="dcterms:W3CDTF">2012-08-31T18:25:00Z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