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6F372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9A3E13" wp14:editId="714C2389">
                  <wp:extent cx="267335" cy="276225"/>
                  <wp:effectExtent l="19050" t="0" r="0" b="0"/>
                  <wp:docPr id="7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6F372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6F3729" w:rsidRDefault="0049566C" w:rsidP="006F372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F3729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Administración para el Adiestramiento de Futuros Empresarios y Trabajadores tiene la misión de combatir el desempleo de jóvenes entre las edades de 14 a 29 años a través del desarrollo de programas innovadores donde interactúen el adiestramiento técnico-vocacional, la educación y la formación para capacitarlos en la obtención de un empleo e integrarlos productivamente en la comunidad.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6234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6F372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F0A7B4" wp14:editId="1F5E56F8">
                  <wp:extent cx="276225" cy="276225"/>
                  <wp:effectExtent l="19050" t="0" r="9525" b="0"/>
                  <wp:docPr id="7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6F372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DE502D" w:rsidP="006F3729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E27C39">
          <w:rPr>
            <w:rStyle w:val="Hyperlink"/>
            <w:rFonts w:cs="Arial"/>
            <w:lang w:val="es-PR"/>
          </w:rPr>
          <w:t xml:space="preserve">Directorio de </w:t>
        </w:r>
        <w:r w:rsidR="0049566C" w:rsidRPr="00E27C39">
          <w:rPr>
            <w:rStyle w:val="Hyperlink"/>
            <w:rFonts w:cs="Arial"/>
            <w:noProof/>
            <w:lang w:val="es-PR"/>
          </w:rPr>
          <w:t>AAFET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6F372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891251" wp14:editId="5E905D74">
                  <wp:extent cx="276225" cy="276225"/>
                  <wp:effectExtent l="19050" t="0" r="9525" b="0"/>
                  <wp:docPr id="8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6F372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6F3729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6F3729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FE6AAE" w:rsidRDefault="00322C6C" w:rsidP="006F3729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322C6C">
        <w:rPr>
          <w:rFonts w:asciiTheme="minorHAnsi" w:hAnsiTheme="minorHAnsi" w:cs="Arial"/>
          <w:b/>
          <w:color w:val="000000"/>
          <w:lang w:val="es-PR"/>
        </w:rPr>
        <w:lastRenderedPageBreak/>
        <w:t xml:space="preserve">Servicios de readiestramiento y empleo a trabajadores desplazados - </w:t>
      </w:r>
      <w:r w:rsidRPr="00322C6C">
        <w:rPr>
          <w:rFonts w:asciiTheme="minorHAnsi" w:hAnsiTheme="minorHAnsi" w:cs="Arial"/>
          <w:color w:val="000000"/>
          <w:lang w:val="es-PR"/>
        </w:rPr>
        <w:t xml:space="preserve"> mediante un enfoque para el desarrollo de destrezas de vida y desarrollo humano, competencias de empleo, educación remedial y adiestramiento ocupacional para reintegrarlos al mundo del trabajo.</w:t>
      </w:r>
    </w:p>
    <w:p w:rsidR="00FE6AAE" w:rsidRDefault="00FE6AAE" w:rsidP="006F3729">
      <w:pPr>
        <w:spacing w:before="120" w:after="120" w:line="240" w:lineRule="auto"/>
        <w:rPr>
          <w:rFonts w:eastAsia="Times New Roman" w:cs="Arial"/>
          <w:lang w:val="es-PR"/>
        </w:rPr>
      </w:pPr>
      <w:r>
        <w:rPr>
          <w:rFonts w:eastAsia="Times New Roman" w:cs="Arial"/>
          <w:lang w:val="es-PR"/>
        </w:rPr>
        <w:t xml:space="preserve"> </w:t>
      </w:r>
    </w:p>
    <w:p w:rsidR="00FE6AAE" w:rsidRPr="00FE6AAE" w:rsidRDefault="00FE6AAE" w:rsidP="006F3729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FE6AAE" w:rsidRPr="00FE6AAE" w:rsidSect="0049566C">
      <w:headerReference w:type="default" r:id="rId18"/>
      <w:footerReference w:type="default" r:id="rId19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8E" w:rsidRDefault="00EE788E" w:rsidP="005501A9">
      <w:pPr>
        <w:spacing w:after="0" w:line="240" w:lineRule="auto"/>
      </w:pPr>
      <w:r>
        <w:separator/>
      </w:r>
    </w:p>
  </w:endnote>
  <w:endnote w:type="continuationSeparator" w:id="0">
    <w:p w:rsidR="00EE788E" w:rsidRDefault="00EE788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562340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7C740419" wp14:editId="09CE3323">
                    <wp:simplePos x="0" y="0"/>
                    <wp:positionH relativeFrom="column">
                      <wp:posOffset>-450850</wp:posOffset>
                    </wp:positionH>
                    <wp:positionV relativeFrom="paragraph">
                      <wp:posOffset>11430</wp:posOffset>
                    </wp:positionV>
                    <wp:extent cx="5986145" cy="635"/>
                    <wp:effectExtent l="0" t="0" r="14605" b="37465"/>
                    <wp:wrapNone/>
                    <wp:docPr id="816" name="AutoShap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26" type="#_x0000_t32" style="position:absolute;margin-left:-35.5pt;margin-top:.9pt;width:471.3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6yIwIAAEA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"/>
                </w:pict>
              </mc:Fallback>
            </mc:AlternateContent>
          </w:r>
          <w:r w:rsidR="001C0483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741184" behindDoc="0" locked="0" layoutInCell="1" allowOverlap="1" wp14:anchorId="08AC5E15" wp14:editId="57A1FD01">
                <wp:simplePos x="0" y="0"/>
                <wp:positionH relativeFrom="column">
                  <wp:posOffset>-457835</wp:posOffset>
                </wp:positionH>
                <wp:positionV relativeFrom="paragraph">
                  <wp:posOffset>92710</wp:posOffset>
                </wp:positionV>
                <wp:extent cx="333375" cy="259715"/>
                <wp:effectExtent l="0" t="0" r="9525" b="6985"/>
                <wp:wrapSquare wrapText="bothSides"/>
                <wp:docPr id="8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562340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8E" w:rsidRDefault="00EE788E" w:rsidP="005501A9">
      <w:pPr>
        <w:spacing w:after="0" w:line="240" w:lineRule="auto"/>
      </w:pPr>
      <w:r>
        <w:separator/>
      </w:r>
    </w:p>
  </w:footnote>
  <w:footnote w:type="continuationSeparator" w:id="0">
    <w:p w:rsidR="00EE788E" w:rsidRDefault="00EE788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1E3499" w:rsidP="001E349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10F1895" wp14:editId="2B2ED124">
              <wp:simplePos x="0" y="0"/>
              <wp:positionH relativeFrom="column">
                <wp:posOffset>4968022</wp:posOffset>
              </wp:positionH>
              <wp:positionV relativeFrom="paragraph">
                <wp:posOffset>290744</wp:posOffset>
              </wp:positionV>
              <wp:extent cx="1050290" cy="349250"/>
              <wp:effectExtent l="0" t="0" r="16510" b="13335"/>
              <wp:wrapNone/>
              <wp:docPr id="8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AAFET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91.2pt;margin-top:22.9pt;width:82.7pt;height:27.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AAFET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Administración pa</w:t>
    </w:r>
    <w:r>
      <w:rPr>
        <w:noProof/>
        <w:sz w:val="32"/>
        <w:szCs w:val="32"/>
        <w:lang w:val="es-PR"/>
      </w:rPr>
      <w:t>ra el Adiestramiento de Futuros Em</w:t>
    </w:r>
    <w:r w:rsidR="001C0483" w:rsidRPr="00C62850">
      <w:rPr>
        <w:noProof/>
        <w:sz w:val="32"/>
        <w:szCs w:val="32"/>
        <w:lang w:val="es-PR"/>
      </w:rPr>
      <w:t>presarios</w:t>
    </w:r>
    <w:r>
      <w:rPr>
        <w:noProof/>
        <w:sz w:val="32"/>
        <w:szCs w:val="32"/>
        <w:lang w:val="es-PR"/>
      </w:rPr>
      <w:t xml:space="preserve">                      </w:t>
    </w:r>
    <w:r w:rsidR="001C0483" w:rsidRPr="00C62850">
      <w:rPr>
        <w:noProof/>
        <w:sz w:val="32"/>
        <w:szCs w:val="32"/>
        <w:lang w:val="es-PR"/>
      </w:rPr>
      <w:t xml:space="preserve"> y Trabajadores </w:t>
    </w:r>
    <w:r w:rsidR="000C2140">
      <w:rPr>
        <w:noProof/>
        <w:sz w:val="32"/>
        <w:szCs w:val="32"/>
        <w:lang w:val="es-PR"/>
      </w:rPr>
      <w:t>(AAFET)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A6907"/>
    <w:multiLevelType w:val="hybridMultilevel"/>
    <w:tmpl w:val="C3C4F2E2"/>
    <w:lvl w:ilvl="0" w:tplc="E350F4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2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3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61AC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D98"/>
    <w:rsid w:val="00091C87"/>
    <w:rsid w:val="000940BF"/>
    <w:rsid w:val="000950AF"/>
    <w:rsid w:val="00095162"/>
    <w:rsid w:val="0009685B"/>
    <w:rsid w:val="000A1207"/>
    <w:rsid w:val="000A15C6"/>
    <w:rsid w:val="000A19E1"/>
    <w:rsid w:val="000A6877"/>
    <w:rsid w:val="000B0C5A"/>
    <w:rsid w:val="000B2831"/>
    <w:rsid w:val="000B69D3"/>
    <w:rsid w:val="000C2140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3499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22C6C"/>
    <w:rsid w:val="0033701A"/>
    <w:rsid w:val="0034394A"/>
    <w:rsid w:val="00344E42"/>
    <w:rsid w:val="003556DB"/>
    <w:rsid w:val="003562F2"/>
    <w:rsid w:val="00362B7B"/>
    <w:rsid w:val="0036675A"/>
    <w:rsid w:val="00370141"/>
    <w:rsid w:val="00393F9D"/>
    <w:rsid w:val="003950A0"/>
    <w:rsid w:val="003A20CF"/>
    <w:rsid w:val="003A2C43"/>
    <w:rsid w:val="003A7310"/>
    <w:rsid w:val="003B4575"/>
    <w:rsid w:val="003B571A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0A4D"/>
    <w:rsid w:val="004651BE"/>
    <w:rsid w:val="0047100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1187"/>
    <w:rsid w:val="005241A9"/>
    <w:rsid w:val="00527066"/>
    <w:rsid w:val="00532C7E"/>
    <w:rsid w:val="00534E04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2340"/>
    <w:rsid w:val="00576109"/>
    <w:rsid w:val="0058498C"/>
    <w:rsid w:val="00590F9C"/>
    <w:rsid w:val="00591CEE"/>
    <w:rsid w:val="005B17FD"/>
    <w:rsid w:val="005B2388"/>
    <w:rsid w:val="005B27E6"/>
    <w:rsid w:val="005C1B0C"/>
    <w:rsid w:val="005C1D13"/>
    <w:rsid w:val="005C33B7"/>
    <w:rsid w:val="005D23C1"/>
    <w:rsid w:val="005D2EE9"/>
    <w:rsid w:val="005D6FC4"/>
    <w:rsid w:val="005D72CC"/>
    <w:rsid w:val="005E13A2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3729"/>
    <w:rsid w:val="00706AE9"/>
    <w:rsid w:val="00722794"/>
    <w:rsid w:val="00725324"/>
    <w:rsid w:val="00726CF4"/>
    <w:rsid w:val="007271F4"/>
    <w:rsid w:val="00735FB7"/>
    <w:rsid w:val="007415A2"/>
    <w:rsid w:val="0074728C"/>
    <w:rsid w:val="00753390"/>
    <w:rsid w:val="00781E56"/>
    <w:rsid w:val="00790A6E"/>
    <w:rsid w:val="00793C85"/>
    <w:rsid w:val="007A4075"/>
    <w:rsid w:val="007B0C1F"/>
    <w:rsid w:val="007B1C6B"/>
    <w:rsid w:val="007B3534"/>
    <w:rsid w:val="007B4C53"/>
    <w:rsid w:val="007B73AE"/>
    <w:rsid w:val="007C089B"/>
    <w:rsid w:val="007C4C59"/>
    <w:rsid w:val="007C795B"/>
    <w:rsid w:val="007D07C4"/>
    <w:rsid w:val="007D7490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44042"/>
    <w:rsid w:val="00951825"/>
    <w:rsid w:val="00953728"/>
    <w:rsid w:val="00961A74"/>
    <w:rsid w:val="00963FB9"/>
    <w:rsid w:val="0097559D"/>
    <w:rsid w:val="00983F08"/>
    <w:rsid w:val="00995A10"/>
    <w:rsid w:val="009A1E26"/>
    <w:rsid w:val="009B03FC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A57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3CC9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01D8"/>
    <w:rsid w:val="00C21DBC"/>
    <w:rsid w:val="00C22E14"/>
    <w:rsid w:val="00C26448"/>
    <w:rsid w:val="00C30F2D"/>
    <w:rsid w:val="00C33A5B"/>
    <w:rsid w:val="00C56D6C"/>
    <w:rsid w:val="00C57A67"/>
    <w:rsid w:val="00C614EA"/>
    <w:rsid w:val="00C62C17"/>
    <w:rsid w:val="00C665C5"/>
    <w:rsid w:val="00C7220A"/>
    <w:rsid w:val="00C77541"/>
    <w:rsid w:val="00C84847"/>
    <w:rsid w:val="00CA1937"/>
    <w:rsid w:val="00CB0CC7"/>
    <w:rsid w:val="00CD525F"/>
    <w:rsid w:val="00CD63D6"/>
    <w:rsid w:val="00CD66EA"/>
    <w:rsid w:val="00CF03B8"/>
    <w:rsid w:val="00CF2784"/>
    <w:rsid w:val="00CF6CE6"/>
    <w:rsid w:val="00D06C9C"/>
    <w:rsid w:val="00D10B9F"/>
    <w:rsid w:val="00D17B23"/>
    <w:rsid w:val="00D22047"/>
    <w:rsid w:val="00D33863"/>
    <w:rsid w:val="00D34073"/>
    <w:rsid w:val="00D42014"/>
    <w:rsid w:val="00D513F6"/>
    <w:rsid w:val="00D57B36"/>
    <w:rsid w:val="00D61874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6694"/>
    <w:rsid w:val="00DB7E70"/>
    <w:rsid w:val="00DC25B7"/>
    <w:rsid w:val="00DC7A7E"/>
    <w:rsid w:val="00DD55E4"/>
    <w:rsid w:val="00DD6814"/>
    <w:rsid w:val="00DE0030"/>
    <w:rsid w:val="00DE184B"/>
    <w:rsid w:val="00DE502D"/>
    <w:rsid w:val="00DE6663"/>
    <w:rsid w:val="00DF27A7"/>
    <w:rsid w:val="00E05B59"/>
    <w:rsid w:val="00E06C52"/>
    <w:rsid w:val="00E101F1"/>
    <w:rsid w:val="00E1048C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62823"/>
    <w:rsid w:val="00E67805"/>
    <w:rsid w:val="00E94C68"/>
    <w:rsid w:val="00E97E96"/>
    <w:rsid w:val="00EB10E1"/>
    <w:rsid w:val="00EB7ACD"/>
    <w:rsid w:val="00EC0600"/>
    <w:rsid w:val="00EE0ADA"/>
    <w:rsid w:val="00EE130A"/>
    <w:rsid w:val="00EE3A06"/>
    <w:rsid w:val="00EE489A"/>
    <w:rsid w:val="00EE788E"/>
    <w:rsid w:val="00F028E3"/>
    <w:rsid w:val="00F05AE7"/>
    <w:rsid w:val="00F10880"/>
    <w:rsid w:val="00F1249F"/>
    <w:rsid w:val="00F12B91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581E"/>
    <w:rsid w:val="00F965E1"/>
    <w:rsid w:val="00FB373F"/>
    <w:rsid w:val="00FB479D"/>
    <w:rsid w:val="00FD084F"/>
    <w:rsid w:val="00FD6A44"/>
    <w:rsid w:val="00FD70EE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AFET-Directorio%20de%20Agencia/AAFET-000-Directorio%20de%20Agenc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6BFF-80E9-4186-A107-812C5EF75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5E670-835B-4A73-AEB0-55912139BE8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403E632-53D6-449E-AFB0-873274F24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AEBC6-0B5C-4917-930C-2AEF3BB1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AAFET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AAFET</dc:title>
  <dc:subject>Información General</dc:subject>
  <dc:creator>3-1-1 Tu Línea de Servicios de Gobierno</dc:creator>
  <cp:keywords>AAFET</cp:keywords>
  <cp:lastModifiedBy>respondadmin</cp:lastModifiedBy>
  <cp:revision>6</cp:revision>
  <cp:lastPrinted>2012-08-13T14:07:00Z</cp:lastPrinted>
  <dcterms:created xsi:type="dcterms:W3CDTF">2012-08-31T18:14:00Z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