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7646D9E" wp14:editId="72CE1D76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9E4DBE" w:rsidRPr="009E4DBE" w:rsidRDefault="009E4DBE" w:rsidP="009E4DBE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ES"/>
        </w:rPr>
      </w:pPr>
      <w:r w:rsidRPr="009E4DBE">
        <w:rPr>
          <w:rFonts w:asciiTheme="minorHAnsi" w:hAnsiTheme="minorHAnsi"/>
          <w:sz w:val="22"/>
          <w:szCs w:val="22"/>
          <w:lang w:val="es-ES"/>
        </w:rPr>
        <w:t>La Administración de Servicios Generales (ASG)  tiene como una de sus funciones principales la administració</w:t>
      </w:r>
      <w:r w:rsidR="00E24814">
        <w:rPr>
          <w:rFonts w:asciiTheme="minorHAnsi" w:hAnsiTheme="minorHAnsi"/>
          <w:sz w:val="22"/>
          <w:szCs w:val="22"/>
          <w:lang w:val="es-ES"/>
        </w:rPr>
        <w:t>n y el control de la flota del g</w:t>
      </w:r>
      <w:r w:rsidRPr="009E4DBE">
        <w:rPr>
          <w:rFonts w:asciiTheme="minorHAnsi" w:hAnsiTheme="minorHAnsi"/>
          <w:sz w:val="22"/>
          <w:szCs w:val="22"/>
          <w:lang w:val="es-ES"/>
        </w:rPr>
        <w:t>obierno. El área de transporte y mantenimien</w:t>
      </w:r>
      <w:r w:rsidR="00E24814">
        <w:rPr>
          <w:rFonts w:asciiTheme="minorHAnsi" w:hAnsiTheme="minorHAnsi"/>
          <w:sz w:val="22"/>
          <w:szCs w:val="22"/>
          <w:lang w:val="es-ES"/>
        </w:rPr>
        <w:t>to de vehículos de motor de la a</w:t>
      </w:r>
      <w:r w:rsidRPr="009E4DBE">
        <w:rPr>
          <w:rFonts w:asciiTheme="minorHAnsi" w:hAnsiTheme="minorHAnsi"/>
          <w:sz w:val="22"/>
          <w:szCs w:val="22"/>
          <w:lang w:val="es-ES"/>
        </w:rPr>
        <w:t xml:space="preserve">dministración tiene encomendado llevar a cabo esta función. Dentro de ellas están incluidas las siguientes actividades: identificación, control, mantenimiento, uso y asignación de cada vehículo. </w:t>
      </w:r>
    </w:p>
    <w:p w:rsidR="009E4DBE" w:rsidRPr="009E4DBE" w:rsidRDefault="009E4DBE" w:rsidP="009E4DBE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ES"/>
        </w:rPr>
      </w:pPr>
      <w:r w:rsidRPr="009E4DBE">
        <w:rPr>
          <w:rFonts w:asciiTheme="minorHAnsi" w:hAnsiTheme="minorHAnsi"/>
          <w:sz w:val="22"/>
          <w:szCs w:val="22"/>
          <w:lang w:val="es-ES"/>
        </w:rPr>
        <w:t>La Administración de Servicios Generales</w:t>
      </w:r>
      <w:r w:rsidR="00E24814">
        <w:rPr>
          <w:rFonts w:asciiTheme="minorHAnsi" w:hAnsiTheme="minorHAnsi"/>
          <w:sz w:val="22"/>
          <w:szCs w:val="22"/>
          <w:lang w:val="es-ES"/>
        </w:rPr>
        <w:t xml:space="preserve"> (ASG)</w:t>
      </w:r>
      <w:r w:rsidRPr="009E4DBE">
        <w:rPr>
          <w:rFonts w:asciiTheme="minorHAnsi" w:hAnsiTheme="minorHAnsi"/>
          <w:sz w:val="22"/>
          <w:szCs w:val="22"/>
          <w:lang w:val="es-ES"/>
        </w:rPr>
        <w:t xml:space="preserve"> establece las normas que regirán la identificación y </w:t>
      </w:r>
      <w:r w:rsidR="00E24814">
        <w:rPr>
          <w:rFonts w:asciiTheme="minorHAnsi" w:hAnsiTheme="minorHAnsi"/>
          <w:sz w:val="22"/>
          <w:szCs w:val="22"/>
          <w:lang w:val="es-ES"/>
        </w:rPr>
        <w:t xml:space="preserve">el </w:t>
      </w:r>
      <w:r w:rsidRPr="009E4DBE">
        <w:rPr>
          <w:rFonts w:asciiTheme="minorHAnsi" w:hAnsiTheme="minorHAnsi"/>
          <w:sz w:val="22"/>
          <w:szCs w:val="22"/>
          <w:lang w:val="es-ES"/>
        </w:rPr>
        <w:t>contro</w:t>
      </w:r>
      <w:r w:rsidR="00E24814">
        <w:rPr>
          <w:rFonts w:asciiTheme="minorHAnsi" w:hAnsiTheme="minorHAnsi"/>
          <w:sz w:val="22"/>
          <w:szCs w:val="22"/>
          <w:lang w:val="es-ES"/>
        </w:rPr>
        <w:t>l de cada vehículo oficial,</w:t>
      </w:r>
      <w:r w:rsidRPr="009E4DBE">
        <w:rPr>
          <w:rFonts w:asciiTheme="minorHAnsi" w:hAnsiTheme="minorHAnsi"/>
          <w:sz w:val="22"/>
          <w:szCs w:val="22"/>
          <w:lang w:val="es-ES"/>
        </w:rPr>
        <w:t xml:space="preserve"> las normas que establecen el alcance del uso y el uso adecuado</w:t>
      </w:r>
      <w:r w:rsidR="00E24814">
        <w:rPr>
          <w:rFonts w:asciiTheme="minorHAnsi" w:hAnsiTheme="minorHAnsi"/>
          <w:sz w:val="22"/>
          <w:szCs w:val="22"/>
          <w:lang w:val="es-ES"/>
        </w:rPr>
        <w:t xml:space="preserve"> de los vehículos del Gobierno, </w:t>
      </w:r>
      <w:r w:rsidRPr="009E4DBE">
        <w:rPr>
          <w:rFonts w:asciiTheme="minorHAnsi" w:hAnsiTheme="minorHAnsi"/>
          <w:sz w:val="22"/>
          <w:szCs w:val="22"/>
          <w:lang w:val="es-ES"/>
        </w:rPr>
        <w:t>las normas de administración general de la flota y las reglas de mantenimiento de los vehículos oficiales.</w:t>
      </w:r>
    </w:p>
    <w:p w:rsidR="009E4DBE" w:rsidRPr="009E4DBE" w:rsidRDefault="009E4DBE" w:rsidP="009E4DBE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ES"/>
        </w:rPr>
      </w:pPr>
      <w:r w:rsidRPr="009E4DBE">
        <w:rPr>
          <w:rFonts w:asciiTheme="minorHAnsi" w:hAnsiTheme="minorHAnsi"/>
          <w:sz w:val="22"/>
          <w:szCs w:val="22"/>
          <w:lang w:val="es-ES"/>
        </w:rPr>
        <w:t>La Administración cuen</w:t>
      </w:r>
      <w:r w:rsidR="00966D67">
        <w:rPr>
          <w:rFonts w:asciiTheme="minorHAnsi" w:hAnsiTheme="minorHAnsi"/>
          <w:sz w:val="22"/>
          <w:szCs w:val="22"/>
          <w:lang w:val="es-ES"/>
        </w:rPr>
        <w:t xml:space="preserve">ta con los siguientes </w:t>
      </w:r>
      <w:r w:rsidR="00966D67" w:rsidRPr="004600B7">
        <w:rPr>
          <w:rFonts w:asciiTheme="minorHAnsi" w:hAnsiTheme="minorHAnsi"/>
          <w:sz w:val="22"/>
          <w:szCs w:val="22"/>
          <w:lang w:val="es-ES"/>
        </w:rPr>
        <w:t>programas interagenciales:</w:t>
      </w:r>
    </w:p>
    <w:p w:rsidR="009E4DBE" w:rsidRPr="009E4DBE" w:rsidRDefault="009E4DBE" w:rsidP="009E4DB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/>
          <w:sz w:val="22"/>
          <w:szCs w:val="22"/>
          <w:lang w:val="es-ES"/>
        </w:rPr>
      </w:pPr>
      <w:r w:rsidRPr="009E4DBE">
        <w:rPr>
          <w:rFonts w:asciiTheme="minorHAnsi" w:hAnsiTheme="minorHAnsi"/>
          <w:sz w:val="22"/>
          <w:szCs w:val="22"/>
          <w:lang w:val="es-ES"/>
        </w:rPr>
        <w:t>Transporte y Mantenimiento de Vehículos</w:t>
      </w:r>
    </w:p>
    <w:p w:rsidR="009E4DBE" w:rsidRPr="009E4DBE" w:rsidRDefault="009E4DBE" w:rsidP="009E4DB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/>
          <w:sz w:val="22"/>
          <w:szCs w:val="22"/>
          <w:lang w:val="es-ES"/>
        </w:rPr>
      </w:pPr>
      <w:r w:rsidRPr="009E4DBE">
        <w:rPr>
          <w:rFonts w:asciiTheme="minorHAnsi" w:hAnsiTheme="minorHAnsi"/>
          <w:sz w:val="22"/>
          <w:szCs w:val="22"/>
          <w:lang w:val="es-ES"/>
        </w:rPr>
        <w:t>Programa de Compras, Servicios y Suministros</w:t>
      </w:r>
    </w:p>
    <w:p w:rsidR="009E4DBE" w:rsidRPr="009E4DBE" w:rsidRDefault="009E4DBE" w:rsidP="009E4DB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/>
          <w:sz w:val="22"/>
          <w:szCs w:val="22"/>
          <w:lang w:val="es-ES"/>
        </w:rPr>
      </w:pPr>
      <w:r w:rsidRPr="009E4DBE">
        <w:rPr>
          <w:rFonts w:asciiTheme="minorHAnsi" w:hAnsiTheme="minorHAnsi"/>
          <w:sz w:val="22"/>
          <w:szCs w:val="22"/>
          <w:lang w:val="es-ES"/>
        </w:rPr>
        <w:t>Programa de Propiedad Excedente</w:t>
      </w:r>
    </w:p>
    <w:p w:rsidR="006A5C1B" w:rsidRPr="005E27BB" w:rsidRDefault="009E4DBE" w:rsidP="00576109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E4DBE">
        <w:rPr>
          <w:rFonts w:asciiTheme="minorHAnsi" w:hAnsiTheme="minorHAnsi"/>
          <w:sz w:val="22"/>
          <w:szCs w:val="22"/>
          <w:lang w:val="es-ES"/>
        </w:rPr>
        <w:t>Instituto de Adiestramientos</w:t>
      </w:r>
    </w:p>
    <w:p w:rsidR="005E27BB" w:rsidRPr="00806344" w:rsidRDefault="005E27BB" w:rsidP="00D2176B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Theme="minorHAnsi" w:hAnsiTheme="minorHAnsi"/>
          <w:sz w:val="22"/>
          <w:szCs w:val="22"/>
          <w:lang w:val="es-ES"/>
        </w:rPr>
        <w:t>Registro Único de Licitadores (RUL)</w:t>
      </w:r>
      <w:r w:rsidR="00F80C3F">
        <w:rPr>
          <w:rFonts w:asciiTheme="minorHAnsi" w:hAnsiTheme="minorHAnsi"/>
          <w:sz w:val="22"/>
          <w:szCs w:val="22"/>
          <w:lang w:val="es-ES"/>
        </w:rPr>
        <w:t>-</w:t>
      </w:r>
      <w:r w:rsidR="00D2176B" w:rsidRPr="00D2176B">
        <w:rPr>
          <w:lang w:val="es-ES"/>
        </w:rPr>
        <w:t xml:space="preserve"> </w:t>
      </w:r>
      <w:hyperlink r:id="rId13" w:history="1">
        <w:r w:rsidR="00806344" w:rsidRPr="000A4079">
          <w:rPr>
            <w:rStyle w:val="Hyperlink"/>
            <w:rFonts w:ascii="Calibri" w:hAnsi="Calibri"/>
            <w:sz w:val="22"/>
            <w:szCs w:val="22"/>
            <w:lang w:val="es-ES"/>
          </w:rPr>
          <w:t>https://rul.asg.pr.gov/</w:t>
        </w:r>
      </w:hyperlink>
    </w:p>
    <w:p w:rsidR="00806344" w:rsidRPr="00F80C3F" w:rsidRDefault="00806344" w:rsidP="00806344">
      <w:pPr>
        <w:pStyle w:val="NormalWeb"/>
        <w:spacing w:before="120" w:beforeAutospacing="0" w:after="120" w:afterAutospacing="0"/>
        <w:ind w:left="720"/>
        <w:rPr>
          <w:rFonts w:ascii="Calibri" w:hAnsi="Calibri" w:cs="Arial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C2BF10" wp14:editId="5E28A067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9E4DBE" w:rsidRDefault="00E24814" w:rsidP="009E4DBE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Personal administrativo de las agencias de g</w:t>
      </w:r>
      <w:r w:rsidR="009E4DBE">
        <w:rPr>
          <w:rFonts w:asciiTheme="minorHAnsi" w:hAnsiTheme="minorHAnsi" w:cs="Arial"/>
          <w:color w:val="000000"/>
          <w:sz w:val="22"/>
          <w:szCs w:val="22"/>
          <w:lang w:val="es-PR"/>
        </w:rPr>
        <w:t>obierno</w:t>
      </w:r>
    </w:p>
    <w:p w:rsidR="009E4DBE" w:rsidRDefault="00E24814" w:rsidP="009E4DBE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Conductores de vehículos o</w:t>
      </w:r>
      <w:r w:rsidR="009E4DBE">
        <w:rPr>
          <w:rFonts w:asciiTheme="minorHAnsi" w:hAnsiTheme="minorHAnsi" w:cs="Arial"/>
          <w:color w:val="000000"/>
          <w:sz w:val="22"/>
          <w:szCs w:val="22"/>
          <w:lang w:val="es-PR"/>
        </w:rPr>
        <w:t>ficiales</w:t>
      </w:r>
    </w:p>
    <w:p w:rsidR="009E4DBE" w:rsidRPr="00A35C1F" w:rsidRDefault="009E4DBE" w:rsidP="009E4DBE">
      <w:pPr>
        <w:pStyle w:val="ListParagraph"/>
        <w:numPr>
          <w:ilvl w:val="0"/>
          <w:numId w:val="31"/>
        </w:numPr>
        <w:spacing w:before="120" w:after="120"/>
        <w:rPr>
          <w:rFonts w:asciiTheme="minorHAnsi" w:hAnsiTheme="minorHAnsi" w:cs="Arial"/>
          <w:color w:val="000000"/>
          <w:lang w:val="es-PR"/>
        </w:rPr>
      </w:pPr>
      <w:r w:rsidRPr="00956CE4">
        <w:rPr>
          <w:rFonts w:asciiTheme="minorHAnsi" w:eastAsia="Times New Roman" w:hAnsiTheme="minorHAnsi" w:cs="Arial"/>
          <w:color w:val="000000"/>
          <w:lang w:val="es-PR"/>
        </w:rPr>
        <w:t>Ciudadanía en general</w:t>
      </w:r>
    </w:p>
    <w:p w:rsidR="002501E2" w:rsidRDefault="009E4DBE" w:rsidP="009E4DBE">
      <w:pPr>
        <w:spacing w:before="120" w:after="12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>El propósito es es</w:t>
      </w:r>
      <w:r w:rsidR="00E24814">
        <w:rPr>
          <w:rFonts w:asciiTheme="minorHAnsi" w:hAnsiTheme="minorHAnsi" w:cs="Arial"/>
          <w:color w:val="000000"/>
          <w:lang w:val="es-PR"/>
        </w:rPr>
        <w:t>tablecer las normas que regulará</w:t>
      </w:r>
      <w:r>
        <w:rPr>
          <w:rFonts w:asciiTheme="minorHAnsi" w:hAnsiTheme="minorHAnsi" w:cs="Arial"/>
          <w:color w:val="000000"/>
          <w:lang w:val="es-PR"/>
        </w:rPr>
        <w:t>n las actividades de la flota del gobierno, así como establecer las obligaciones y responsabilidades de todas las personas que vienen directa o indirectamente en contacto con la flota del gobierno.</w:t>
      </w:r>
    </w:p>
    <w:p w:rsidR="00806344" w:rsidRPr="002241F3" w:rsidRDefault="00806344" w:rsidP="009E4DBE">
      <w:pPr>
        <w:spacing w:before="120" w:after="120"/>
        <w:rPr>
          <w:rFonts w:asciiTheme="minorHAnsi" w:hAnsiTheme="minorHAnsi"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9F16EB" wp14:editId="013F276B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3E7145" w:rsidRDefault="003E7145" w:rsidP="003E7145">
      <w:pPr>
        <w:pStyle w:val="NormalWeb"/>
        <w:numPr>
          <w:ilvl w:val="0"/>
          <w:numId w:val="32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E7145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 adicional, y de ser necesario, solicitar asesoría de un especialista. Tu Línea de Servicios de Gobierno 3-1-1 no está autorizada a ofrecer ningún tipo de asesoría, completar solicitudes y/o formularios a nombre del ciudadano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p w:rsidR="0014766A" w:rsidRDefault="009E4DBE" w:rsidP="003E7145">
      <w:pPr>
        <w:pStyle w:val="NormalWeb"/>
        <w:numPr>
          <w:ilvl w:val="0"/>
          <w:numId w:val="32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E7145">
        <w:rPr>
          <w:rFonts w:asciiTheme="minorHAnsi" w:hAnsiTheme="minorHAnsi" w:cs="Arial"/>
          <w:color w:val="000000"/>
          <w:sz w:val="22"/>
          <w:szCs w:val="22"/>
          <w:lang w:val="es-PR"/>
        </w:rPr>
        <w:t>Es importa</w:t>
      </w:r>
      <w:r w:rsidR="00F80C3F" w:rsidRPr="003E714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nte que el ciudadano conozca </w:t>
      </w:r>
      <w:r w:rsidRPr="003E714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para someter una querella por mal uso de un vehíc</w:t>
      </w:r>
      <w:r w:rsidR="00F80C3F" w:rsidRPr="003E7145">
        <w:rPr>
          <w:rFonts w:asciiTheme="minorHAnsi" w:hAnsiTheme="minorHAnsi" w:cs="Arial"/>
          <w:color w:val="000000"/>
          <w:sz w:val="22"/>
          <w:szCs w:val="22"/>
          <w:lang w:val="es-PR"/>
        </w:rPr>
        <w:t>ulo de gobierno debe tener el nú</w:t>
      </w:r>
      <w:r w:rsidRPr="003E7145">
        <w:rPr>
          <w:rFonts w:asciiTheme="minorHAnsi" w:hAnsiTheme="minorHAnsi" w:cs="Arial"/>
          <w:color w:val="000000"/>
          <w:sz w:val="22"/>
          <w:szCs w:val="22"/>
          <w:lang w:val="es-PR"/>
        </w:rPr>
        <w:t>mero de tablilla (</w:t>
      </w:r>
      <w:r w:rsidRPr="003E7145">
        <w:rPr>
          <w:rFonts w:asciiTheme="minorHAnsi" w:hAnsiTheme="minorHAnsi" w:cs="Arial"/>
          <w:sz w:val="22"/>
          <w:szCs w:val="22"/>
          <w:lang w:val="es-PR"/>
        </w:rPr>
        <w:t xml:space="preserve">ver plantilla </w:t>
      </w:r>
      <w:hyperlink r:id="rId16" w:history="1">
        <w:r w:rsidR="00E24814" w:rsidRPr="00A86E1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Radicación de Querella por Mal U</w:t>
        </w:r>
        <w:r w:rsidRPr="00A86E1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so</w:t>
        </w:r>
        <w:r w:rsidR="00E24814" w:rsidRPr="00A86E1C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 xml:space="preserve"> de Vehículos de Gobierno</w:t>
        </w:r>
      </w:hyperlink>
      <w:r w:rsidR="00F80C3F" w:rsidRPr="00A86E1C">
        <w:rPr>
          <w:rFonts w:asciiTheme="minorHAnsi" w:hAnsiTheme="minorHAnsi" w:cs="Arial"/>
          <w:color w:val="000000"/>
          <w:sz w:val="22"/>
          <w:szCs w:val="22"/>
          <w:lang w:val="es-PR"/>
        </w:rPr>
        <w:t>).</w:t>
      </w:r>
    </w:p>
    <w:p w:rsidR="00806344" w:rsidRPr="003E7145" w:rsidRDefault="00806344" w:rsidP="00806344">
      <w:pPr>
        <w:pStyle w:val="NormalWeb"/>
        <w:spacing w:before="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86E1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61D24CD" wp14:editId="3719B958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9E4DBE" w:rsidRPr="00E24814" w:rsidRDefault="004A492D" w:rsidP="003E7145">
      <w:pPr>
        <w:shd w:val="clear" w:color="auto" w:fill="FFFFFF"/>
        <w:spacing w:before="120" w:after="120" w:line="240" w:lineRule="auto"/>
        <w:rPr>
          <w:rFonts w:asciiTheme="minorHAnsi" w:hAnsiTheme="minorHAnsi" w:cs="Arial"/>
          <w:b/>
          <w:color w:val="0000FF"/>
          <w:u w:val="single"/>
          <w:lang w:val="es-PR"/>
        </w:rPr>
      </w:pPr>
      <w:hyperlink r:id="rId18" w:history="1">
        <w:r w:rsidR="00E24814" w:rsidRPr="000F271D">
          <w:rPr>
            <w:rStyle w:val="Hyperlink"/>
            <w:rFonts w:asciiTheme="minorHAnsi" w:hAnsiTheme="minorHAnsi" w:cs="Arial"/>
            <w:b/>
            <w:lang w:val="es-PR"/>
          </w:rPr>
          <w:t>Directorio de la Administración de Servicios Generales (ASG)</w:t>
        </w:r>
      </w:hyperlink>
    </w:p>
    <w:p w:rsidR="005401ED" w:rsidRDefault="009E4DBE" w:rsidP="003E7145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b/>
          <w:color w:val="000000"/>
          <w:lang w:val="es-PR"/>
        </w:rPr>
      </w:pPr>
      <w:r w:rsidRPr="002241F3">
        <w:rPr>
          <w:rFonts w:asciiTheme="minorHAnsi" w:hAnsiTheme="minorHAnsi" w:cs="Arial"/>
          <w:b/>
          <w:color w:val="000000"/>
          <w:lang w:val="es-PR"/>
        </w:rPr>
        <w:t>Lugar:</w:t>
      </w:r>
      <w:r>
        <w:rPr>
          <w:rFonts w:asciiTheme="minorHAnsi" w:hAnsiTheme="minorHAnsi" w:cs="Arial"/>
          <w:b/>
          <w:color w:val="000000"/>
          <w:lang w:val="es-PR"/>
        </w:rPr>
        <w:tab/>
      </w:r>
      <w:r w:rsidR="005401ED" w:rsidRPr="005401ED">
        <w:rPr>
          <w:rFonts w:asciiTheme="minorHAnsi" w:hAnsiTheme="minorHAnsi" w:cs="Arial"/>
          <w:color w:val="000000"/>
          <w:lang w:val="es-PR"/>
        </w:rPr>
        <w:t>Administración de Servicios Generales</w:t>
      </w:r>
    </w:p>
    <w:p w:rsidR="009E4DBE" w:rsidRDefault="005401ED" w:rsidP="003E7145">
      <w:pPr>
        <w:shd w:val="clear" w:color="auto" w:fill="FFFFFF"/>
        <w:spacing w:before="120" w:after="120" w:line="240" w:lineRule="auto"/>
        <w:ind w:left="72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 xml:space="preserve">                      </w:t>
      </w:r>
      <w:r w:rsidR="009E4DBE">
        <w:rPr>
          <w:rFonts w:asciiTheme="minorHAnsi" w:hAnsiTheme="minorHAnsi" w:cs="Arial"/>
          <w:color w:val="000000"/>
          <w:lang w:val="es-PR"/>
        </w:rPr>
        <w:t>Ave. Barbosa</w:t>
      </w:r>
    </w:p>
    <w:p w:rsidR="009E4DBE" w:rsidRDefault="009E4DBE" w:rsidP="003E7145">
      <w:pPr>
        <w:shd w:val="clear" w:color="auto" w:fill="FFFFFF"/>
        <w:spacing w:before="120" w:after="120" w:line="240" w:lineRule="auto"/>
        <w:ind w:left="720"/>
        <w:rPr>
          <w:rFonts w:asciiTheme="minorHAnsi" w:hAnsiTheme="minorHAnsi" w:cs="Arial"/>
          <w:color w:val="000000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 xml:space="preserve">                     </w:t>
      </w:r>
      <w:r>
        <w:rPr>
          <w:rFonts w:asciiTheme="minorHAnsi" w:hAnsiTheme="minorHAnsi" w:cs="Arial"/>
          <w:color w:val="000000"/>
          <w:lang w:val="es-PR"/>
        </w:rPr>
        <w:t>Esquina Quisqueya</w:t>
      </w:r>
    </w:p>
    <w:p w:rsidR="009E4DBE" w:rsidRPr="00F079B8" w:rsidRDefault="009E4DBE" w:rsidP="003E7145">
      <w:pPr>
        <w:shd w:val="clear" w:color="auto" w:fill="FFFFFF"/>
        <w:spacing w:before="120" w:after="120" w:line="240" w:lineRule="auto"/>
        <w:ind w:left="720"/>
        <w:rPr>
          <w:lang w:val="es-PR"/>
        </w:rPr>
      </w:pPr>
      <w:r>
        <w:rPr>
          <w:rFonts w:asciiTheme="minorHAnsi" w:hAnsiTheme="minorHAnsi" w:cs="Arial"/>
          <w:color w:val="000000"/>
          <w:lang w:val="es-PR"/>
        </w:rPr>
        <w:t xml:space="preserve">                     </w:t>
      </w:r>
      <w:r w:rsidR="008E0233">
        <w:rPr>
          <w:rFonts w:asciiTheme="minorHAnsi" w:hAnsiTheme="minorHAnsi" w:cs="Arial"/>
          <w:color w:val="000000"/>
          <w:lang w:val="es-PR"/>
        </w:rPr>
        <w:t>Hato Rey PR 00919</w:t>
      </w:r>
    </w:p>
    <w:p w:rsidR="00F57944" w:rsidRDefault="009E4DBE" w:rsidP="003E7145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2241F3">
        <w:rPr>
          <w:rFonts w:cs="Arial"/>
          <w:b/>
          <w:color w:val="000000"/>
          <w:lang w:val="es-PR"/>
        </w:rPr>
        <w:t>Horario:</w:t>
      </w:r>
      <w:r>
        <w:rPr>
          <w:rFonts w:cs="Arial"/>
          <w:color w:val="000000"/>
          <w:lang w:val="es-PR"/>
        </w:rPr>
        <w:tab/>
      </w:r>
      <w:r w:rsidR="003E7145">
        <w:rPr>
          <w:rFonts w:cs="Arial"/>
          <w:color w:val="000000"/>
          <w:lang w:val="es-PR"/>
        </w:rPr>
        <w:t xml:space="preserve">      </w:t>
      </w:r>
      <w:r w:rsidR="00F57944">
        <w:rPr>
          <w:rFonts w:cs="Arial"/>
          <w:color w:val="000000"/>
          <w:lang w:val="es-PR"/>
        </w:rPr>
        <w:t xml:space="preserve">Lunes a Viernes </w:t>
      </w:r>
    </w:p>
    <w:p w:rsidR="009E4DBE" w:rsidRDefault="00F57944" w:rsidP="003E7145">
      <w:pPr>
        <w:shd w:val="clear" w:color="auto" w:fill="FFFFFF"/>
        <w:spacing w:before="120" w:after="120" w:line="240" w:lineRule="auto"/>
        <w:ind w:left="720"/>
        <w:rPr>
          <w:rFonts w:cs="Arial"/>
          <w:color w:val="000000"/>
          <w:lang w:val="es-PR"/>
        </w:rPr>
      </w:pPr>
      <w:r>
        <w:rPr>
          <w:rFonts w:cs="Arial"/>
          <w:b/>
          <w:color w:val="000000"/>
          <w:lang w:val="es-PR"/>
        </w:rPr>
        <w:t xml:space="preserve">                     </w:t>
      </w:r>
      <w:r>
        <w:rPr>
          <w:rFonts w:cs="Arial"/>
          <w:color w:val="000000"/>
          <w:lang w:val="es-PR"/>
        </w:rPr>
        <w:t>7:30 am – 12</w:t>
      </w:r>
      <w:r w:rsidR="009E4DBE">
        <w:rPr>
          <w:rFonts w:cs="Arial"/>
          <w:color w:val="000000"/>
          <w:lang w:val="es-PR"/>
        </w:rPr>
        <w:t>:00 pm</w:t>
      </w:r>
    </w:p>
    <w:p w:rsidR="00F57944" w:rsidRPr="00620322" w:rsidRDefault="00F57944" w:rsidP="003E7145">
      <w:pPr>
        <w:shd w:val="clear" w:color="auto" w:fill="FFFFFF"/>
        <w:spacing w:before="120" w:after="120"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  <w:lang w:val="es-PR"/>
        </w:rPr>
        <w:t xml:space="preserve">                     </w:t>
      </w:r>
      <w:r w:rsidRPr="00620322">
        <w:rPr>
          <w:rFonts w:cs="Arial"/>
          <w:color w:val="000000"/>
        </w:rPr>
        <w:t>1:00 pm-    4:00 pm</w:t>
      </w:r>
    </w:p>
    <w:p w:rsidR="005401ED" w:rsidRPr="00620322" w:rsidRDefault="009E4DBE" w:rsidP="003E7145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620322">
        <w:rPr>
          <w:rFonts w:cs="Arial"/>
          <w:b/>
          <w:color w:val="000000"/>
        </w:rPr>
        <w:t>Teléfono:</w:t>
      </w:r>
      <w:r w:rsidRPr="00620322">
        <w:rPr>
          <w:rFonts w:cs="Arial"/>
          <w:color w:val="000000"/>
        </w:rPr>
        <w:tab/>
      </w:r>
      <w:r w:rsidR="003E7145">
        <w:rPr>
          <w:rFonts w:cs="Arial"/>
          <w:color w:val="000000"/>
        </w:rPr>
        <w:t xml:space="preserve">       </w:t>
      </w:r>
      <w:r w:rsidRPr="00620322">
        <w:rPr>
          <w:rFonts w:cs="Arial"/>
          <w:color w:val="000000"/>
        </w:rPr>
        <w:t>(787)759-7676</w:t>
      </w:r>
      <w:r w:rsidR="005401ED" w:rsidRPr="00620322">
        <w:rPr>
          <w:rFonts w:cs="Arial"/>
          <w:color w:val="000000"/>
        </w:rPr>
        <w:t xml:space="preserve"> </w:t>
      </w:r>
    </w:p>
    <w:p w:rsidR="009E4DBE" w:rsidRPr="00620322" w:rsidRDefault="005401ED" w:rsidP="003E7145">
      <w:pPr>
        <w:shd w:val="clear" w:color="auto" w:fill="FFFFFF"/>
        <w:spacing w:before="120" w:after="120" w:line="240" w:lineRule="auto"/>
        <w:ind w:left="720"/>
        <w:rPr>
          <w:rFonts w:cs="Arial"/>
          <w:color w:val="000000"/>
        </w:rPr>
      </w:pPr>
      <w:r w:rsidRPr="00620322">
        <w:rPr>
          <w:rFonts w:cs="Arial"/>
          <w:b/>
          <w:color w:val="000000"/>
        </w:rPr>
        <w:t xml:space="preserve">                     </w:t>
      </w:r>
      <w:r w:rsidRPr="00620322">
        <w:rPr>
          <w:rFonts w:cs="Arial"/>
          <w:color w:val="000000"/>
        </w:rPr>
        <w:t xml:space="preserve"> (787)</w:t>
      </w:r>
      <w:r w:rsidR="00F57944" w:rsidRPr="00620322">
        <w:rPr>
          <w:rFonts w:cs="Arial"/>
          <w:color w:val="000000"/>
        </w:rPr>
        <w:t>759-7675</w:t>
      </w:r>
    </w:p>
    <w:p w:rsidR="00620322" w:rsidRPr="00620322" w:rsidRDefault="009E4DBE" w:rsidP="003E7145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620322">
        <w:rPr>
          <w:rFonts w:cs="Arial"/>
          <w:b/>
          <w:color w:val="000000"/>
        </w:rPr>
        <w:t>Fax:</w:t>
      </w:r>
      <w:r w:rsidRPr="00620322">
        <w:rPr>
          <w:rFonts w:cs="Arial"/>
          <w:color w:val="000000"/>
        </w:rPr>
        <w:t xml:space="preserve">            </w:t>
      </w:r>
      <w:r w:rsidR="003E7145">
        <w:rPr>
          <w:rFonts w:cs="Arial"/>
          <w:color w:val="000000"/>
        </w:rPr>
        <w:t xml:space="preserve">        </w:t>
      </w:r>
      <w:r w:rsidRPr="00620322">
        <w:rPr>
          <w:rFonts w:cs="Arial"/>
          <w:color w:val="000000"/>
        </w:rPr>
        <w:t xml:space="preserve">  (787)753-6160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86E1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590F9C" w:rsidRDefault="005401ED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</w:t>
      </w:r>
      <w:r w:rsidR="00F57944">
        <w:rPr>
          <w:rFonts w:cs="Arial"/>
          <w:color w:val="000000"/>
          <w:lang w:val="es-PR"/>
        </w:rPr>
        <w:t>o conlleva costo</w:t>
      </w:r>
      <w:r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32D48" w:rsidRPr="00A25135" w:rsidRDefault="00F57944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No aplica</w:t>
      </w:r>
      <w:r w:rsidR="005401ED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E27BB" w:rsidRPr="00FB373F" w:rsidRDefault="005E27BB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5E27BB">
        <w:rPr>
          <w:rFonts w:eastAsia="Times New Roman" w:cs="Arial"/>
          <w:b/>
          <w:color w:val="000000"/>
          <w:lang w:val="es-PR"/>
        </w:rPr>
        <w:t>¿Qué es una flota?</w:t>
      </w:r>
      <w:r>
        <w:rPr>
          <w:rFonts w:eastAsia="Times New Roman" w:cs="Arial"/>
          <w:b/>
          <w:color w:val="000000"/>
          <w:lang w:val="es-PR"/>
        </w:rPr>
        <w:t xml:space="preserve"> </w:t>
      </w:r>
      <w:r>
        <w:rPr>
          <w:rFonts w:eastAsia="Times New Roman" w:cs="Arial"/>
          <w:color w:val="000000"/>
          <w:lang w:val="es-PR"/>
        </w:rPr>
        <w:t xml:space="preserve">Una flota es la cantidad de vehículos o transportes pertenecientes </w:t>
      </w:r>
      <w:r w:rsidR="00660AD9">
        <w:rPr>
          <w:rFonts w:eastAsia="Times New Roman" w:cs="Arial"/>
          <w:color w:val="000000"/>
          <w:lang w:val="es-PR"/>
        </w:rPr>
        <w:t>a una empresa, en este caso al</w:t>
      </w:r>
      <w:r w:rsidR="005401ED">
        <w:rPr>
          <w:rFonts w:eastAsia="Times New Roman" w:cs="Arial"/>
          <w:color w:val="000000"/>
          <w:lang w:val="es-PR"/>
        </w:rPr>
        <w:t xml:space="preserve"> g</w:t>
      </w:r>
      <w:r>
        <w:rPr>
          <w:rFonts w:eastAsia="Times New Roman" w:cs="Arial"/>
          <w:color w:val="000000"/>
          <w:lang w:val="es-PR"/>
        </w:rPr>
        <w:t>obierno.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203E68" wp14:editId="7D071071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57944" w:rsidRPr="005401ED" w:rsidRDefault="005401ED" w:rsidP="00F57944">
      <w:pPr>
        <w:spacing w:before="120" w:after="120" w:line="240" w:lineRule="auto"/>
        <w:rPr>
          <w:color w:val="0000FF"/>
          <w:lang w:val="es-ES"/>
        </w:rPr>
      </w:pPr>
      <w:r>
        <w:rPr>
          <w:lang w:val="es-ES"/>
        </w:rPr>
        <w:t>Pá</w:t>
      </w:r>
      <w:r w:rsidRPr="005401ED">
        <w:rPr>
          <w:lang w:val="es-ES"/>
        </w:rPr>
        <w:t>gina web de la Administración de Servicios Generales</w:t>
      </w:r>
      <w:r w:rsidR="00F80C3F">
        <w:rPr>
          <w:lang w:val="es-ES"/>
        </w:rPr>
        <w:t>-</w:t>
      </w:r>
      <w:r>
        <w:rPr>
          <w:lang w:val="es-ES"/>
        </w:rPr>
        <w:t xml:space="preserve"> </w:t>
      </w:r>
      <w:hyperlink r:id="rId23" w:history="1">
        <w:r w:rsidR="00806344" w:rsidRPr="000A4079">
          <w:rPr>
            <w:rStyle w:val="Hyperlink"/>
            <w:lang w:val="es-ES"/>
          </w:rPr>
          <w:t>www.asg.pr.gov/</w:t>
        </w:r>
      </w:hyperlink>
    </w:p>
    <w:p w:rsidR="0093666D" w:rsidRPr="00A86E1C" w:rsidRDefault="0093666D" w:rsidP="00F57944">
      <w:pPr>
        <w:spacing w:before="120" w:after="120" w:line="240" w:lineRule="auto"/>
        <w:rPr>
          <w:lang w:val="es-ES"/>
        </w:rPr>
      </w:pPr>
    </w:p>
    <w:p w:rsidR="00806344" w:rsidRPr="0093666D" w:rsidRDefault="00806344" w:rsidP="00F57944">
      <w:pPr>
        <w:spacing w:before="120" w:after="120" w:line="240" w:lineRule="auto"/>
        <w:rPr>
          <w:lang w:val="es-ES_tradnl"/>
        </w:rPr>
      </w:pPr>
    </w:p>
    <w:sectPr w:rsidR="00806344" w:rsidRPr="0093666D" w:rsidSect="00D34073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C4" w:rsidRDefault="000A7BC4" w:rsidP="005501A9">
      <w:pPr>
        <w:spacing w:after="0" w:line="240" w:lineRule="auto"/>
      </w:pPr>
      <w:r>
        <w:separator/>
      </w:r>
    </w:p>
  </w:endnote>
  <w:endnote w:type="continuationSeparator" w:id="0">
    <w:p w:rsidR="000A7BC4" w:rsidRDefault="000A7BC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14DFF8EC" wp14:editId="6F5D38D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B3671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5B9342" wp14:editId="622D397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A492D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A492D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Pr="00AC1177" w:rsidRDefault="00AC1177" w:rsidP="00AC1177">
    <w:pPr>
      <w:jc w:val="center"/>
      <w:rPr>
        <w:sz w:val="16"/>
        <w:szCs w:val="16"/>
        <w:lang w:val="es-ES_tradnl"/>
      </w:rPr>
    </w:pPr>
    <w:r w:rsidRPr="00AC1177">
      <w:rPr>
        <w:sz w:val="16"/>
        <w:szCs w:val="16"/>
        <w:lang w:val="es-PR"/>
      </w:rPr>
      <w:t>Este documento es sólo de carácter informativo.  La comunicación provista puede estar sujeta a cambios y no sustituye ninguna legislación, jurisprudencia, orden ejecutiva, reglamentos y/ o normas aplicables a la agencia de gobierno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C4" w:rsidRDefault="000A7BC4" w:rsidP="005501A9">
      <w:pPr>
        <w:spacing w:after="0" w:line="240" w:lineRule="auto"/>
      </w:pPr>
      <w:r>
        <w:separator/>
      </w:r>
    </w:p>
  </w:footnote>
  <w:footnote w:type="continuationSeparator" w:id="0">
    <w:p w:rsidR="000A7BC4" w:rsidRDefault="000A7BC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1B3671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C1ECEB" wp14:editId="0CAACB44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815B23" w:rsidRDefault="00E24814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ASG</w:t>
                          </w:r>
                          <w:r w:rsidR="008D027A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001</w:t>
                          </w:r>
                        </w:p>
                        <w:p w:rsidR="00CF03B8" w:rsidRPr="00815B23" w:rsidRDefault="008D027A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0F271D">
                            <w:rPr>
                              <w:sz w:val="16"/>
                              <w:szCs w:val="16"/>
                              <w:lang w:val="es-PR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0F271D"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815B23" w:rsidRDefault="00E24814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ASG</w:t>
                    </w:r>
                    <w:r w:rsidR="008D027A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001</w:t>
                    </w:r>
                  </w:p>
                  <w:p w:rsidR="00CF03B8" w:rsidRPr="00815B23" w:rsidRDefault="008D027A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0F271D">
                      <w:rPr>
                        <w:sz w:val="16"/>
                        <w:szCs w:val="16"/>
                        <w:lang w:val="es-PR"/>
                      </w:rPr>
                      <w:t>30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0F271D"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 w:rsidR="009E4DBE">
      <w:rPr>
        <w:sz w:val="32"/>
        <w:szCs w:val="32"/>
        <w:lang w:val="es-PR"/>
      </w:rPr>
      <w:t>Administración de Servicios Generales (ASG)</w:t>
    </w:r>
    <w:r w:rsidR="00576109">
      <w:rPr>
        <w:sz w:val="32"/>
        <w:szCs w:val="32"/>
        <w:lang w:val="es-PR"/>
      </w:rPr>
      <w:tab/>
    </w:r>
  </w:p>
  <w:p w:rsidR="00CF03B8" w:rsidRPr="00BC0EC0" w:rsidRDefault="009E4DBE" w:rsidP="00BC0EC0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00D8"/>
    <w:multiLevelType w:val="hybridMultilevel"/>
    <w:tmpl w:val="3C50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E4357"/>
    <w:multiLevelType w:val="hybridMultilevel"/>
    <w:tmpl w:val="291A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0230C4"/>
    <w:multiLevelType w:val="hybridMultilevel"/>
    <w:tmpl w:val="38CE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1"/>
  </w:num>
  <w:num w:numId="5">
    <w:abstractNumId w:val="17"/>
  </w:num>
  <w:num w:numId="6">
    <w:abstractNumId w:val="13"/>
  </w:num>
  <w:num w:numId="7">
    <w:abstractNumId w:val="20"/>
  </w:num>
  <w:num w:numId="8">
    <w:abstractNumId w:val="10"/>
  </w:num>
  <w:num w:numId="9">
    <w:abstractNumId w:val="24"/>
  </w:num>
  <w:num w:numId="10">
    <w:abstractNumId w:val="9"/>
  </w:num>
  <w:num w:numId="11">
    <w:abstractNumId w:val="1"/>
  </w:num>
  <w:num w:numId="12">
    <w:abstractNumId w:val="30"/>
  </w:num>
  <w:num w:numId="13">
    <w:abstractNumId w:val="3"/>
  </w:num>
  <w:num w:numId="14">
    <w:abstractNumId w:val="25"/>
  </w:num>
  <w:num w:numId="15">
    <w:abstractNumId w:val="5"/>
  </w:num>
  <w:num w:numId="16">
    <w:abstractNumId w:val="19"/>
  </w:num>
  <w:num w:numId="17">
    <w:abstractNumId w:val="4"/>
  </w:num>
  <w:num w:numId="18">
    <w:abstractNumId w:val="23"/>
  </w:num>
  <w:num w:numId="19">
    <w:abstractNumId w:val="14"/>
  </w:num>
  <w:num w:numId="20">
    <w:abstractNumId w:val="22"/>
  </w:num>
  <w:num w:numId="21">
    <w:abstractNumId w:val="12"/>
  </w:num>
  <w:num w:numId="22">
    <w:abstractNumId w:val="2"/>
  </w:num>
  <w:num w:numId="23">
    <w:abstractNumId w:val="28"/>
  </w:num>
  <w:num w:numId="24">
    <w:abstractNumId w:val="29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11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A7BC4"/>
    <w:rsid w:val="000B2831"/>
    <w:rsid w:val="000B69D3"/>
    <w:rsid w:val="000C5283"/>
    <w:rsid w:val="000D60F9"/>
    <w:rsid w:val="000E36BD"/>
    <w:rsid w:val="000E4017"/>
    <w:rsid w:val="000E583A"/>
    <w:rsid w:val="000F271D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36DB2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3671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0AC9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F33"/>
    <w:rsid w:val="002C1753"/>
    <w:rsid w:val="002D1E0C"/>
    <w:rsid w:val="002D3544"/>
    <w:rsid w:val="002D3658"/>
    <w:rsid w:val="002E3545"/>
    <w:rsid w:val="002F030A"/>
    <w:rsid w:val="002F38A5"/>
    <w:rsid w:val="0030058C"/>
    <w:rsid w:val="003017A1"/>
    <w:rsid w:val="00303BF4"/>
    <w:rsid w:val="00306286"/>
    <w:rsid w:val="00307F9A"/>
    <w:rsid w:val="00314199"/>
    <w:rsid w:val="003210DA"/>
    <w:rsid w:val="0033701A"/>
    <w:rsid w:val="00344E42"/>
    <w:rsid w:val="003556DB"/>
    <w:rsid w:val="00362B7B"/>
    <w:rsid w:val="0036675A"/>
    <w:rsid w:val="00370141"/>
    <w:rsid w:val="0039341C"/>
    <w:rsid w:val="00393F9D"/>
    <w:rsid w:val="003950A0"/>
    <w:rsid w:val="003A20CF"/>
    <w:rsid w:val="003A7310"/>
    <w:rsid w:val="003B4575"/>
    <w:rsid w:val="003C6015"/>
    <w:rsid w:val="003D617E"/>
    <w:rsid w:val="003D703B"/>
    <w:rsid w:val="003E0674"/>
    <w:rsid w:val="003E3CF4"/>
    <w:rsid w:val="003E7145"/>
    <w:rsid w:val="003F0271"/>
    <w:rsid w:val="003F6F56"/>
    <w:rsid w:val="003F7B76"/>
    <w:rsid w:val="003F7EF4"/>
    <w:rsid w:val="004012B7"/>
    <w:rsid w:val="00406783"/>
    <w:rsid w:val="00412327"/>
    <w:rsid w:val="00412C48"/>
    <w:rsid w:val="004241F6"/>
    <w:rsid w:val="0043005F"/>
    <w:rsid w:val="00434497"/>
    <w:rsid w:val="00445105"/>
    <w:rsid w:val="004529FC"/>
    <w:rsid w:val="004548F1"/>
    <w:rsid w:val="00456683"/>
    <w:rsid w:val="004600B7"/>
    <w:rsid w:val="004651BE"/>
    <w:rsid w:val="0047186A"/>
    <w:rsid w:val="00475E45"/>
    <w:rsid w:val="00476F59"/>
    <w:rsid w:val="004842B9"/>
    <w:rsid w:val="004847E5"/>
    <w:rsid w:val="0049324C"/>
    <w:rsid w:val="004945CB"/>
    <w:rsid w:val="004979AF"/>
    <w:rsid w:val="00497B37"/>
    <w:rsid w:val="004A04AB"/>
    <w:rsid w:val="004A492D"/>
    <w:rsid w:val="004A5AAE"/>
    <w:rsid w:val="004C2D1D"/>
    <w:rsid w:val="004D2A32"/>
    <w:rsid w:val="004D33BF"/>
    <w:rsid w:val="004D415A"/>
    <w:rsid w:val="004D49AE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01E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A557E"/>
    <w:rsid w:val="005B2388"/>
    <w:rsid w:val="005C1B0C"/>
    <w:rsid w:val="005C1D13"/>
    <w:rsid w:val="005C33B7"/>
    <w:rsid w:val="005D2EE9"/>
    <w:rsid w:val="005D6FC4"/>
    <w:rsid w:val="005D72CC"/>
    <w:rsid w:val="005E27BB"/>
    <w:rsid w:val="005F07EB"/>
    <w:rsid w:val="005F7447"/>
    <w:rsid w:val="00614C19"/>
    <w:rsid w:val="00620322"/>
    <w:rsid w:val="00633154"/>
    <w:rsid w:val="00633672"/>
    <w:rsid w:val="00633E03"/>
    <w:rsid w:val="00644031"/>
    <w:rsid w:val="00655D34"/>
    <w:rsid w:val="00655E15"/>
    <w:rsid w:val="00660AD9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821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A3A54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6344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D027A"/>
    <w:rsid w:val="008D780B"/>
    <w:rsid w:val="008E0233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66D67"/>
    <w:rsid w:val="0097559D"/>
    <w:rsid w:val="00981859"/>
    <w:rsid w:val="00983F08"/>
    <w:rsid w:val="009A1E26"/>
    <w:rsid w:val="009B26E4"/>
    <w:rsid w:val="009B2C9B"/>
    <w:rsid w:val="009C3BD1"/>
    <w:rsid w:val="009D5454"/>
    <w:rsid w:val="009E10B3"/>
    <w:rsid w:val="009E4DBE"/>
    <w:rsid w:val="009E6F83"/>
    <w:rsid w:val="009F4507"/>
    <w:rsid w:val="009F45B9"/>
    <w:rsid w:val="00A03578"/>
    <w:rsid w:val="00A05433"/>
    <w:rsid w:val="00A132E2"/>
    <w:rsid w:val="00A15EFF"/>
    <w:rsid w:val="00A24EAD"/>
    <w:rsid w:val="00A25135"/>
    <w:rsid w:val="00A26F7F"/>
    <w:rsid w:val="00A271A0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E1C"/>
    <w:rsid w:val="00A877BD"/>
    <w:rsid w:val="00A87E54"/>
    <w:rsid w:val="00A902C1"/>
    <w:rsid w:val="00AB0DF3"/>
    <w:rsid w:val="00AB1AE5"/>
    <w:rsid w:val="00AB301F"/>
    <w:rsid w:val="00AB7A80"/>
    <w:rsid w:val="00AC1177"/>
    <w:rsid w:val="00AD3D71"/>
    <w:rsid w:val="00AD43CC"/>
    <w:rsid w:val="00AE0B0D"/>
    <w:rsid w:val="00AE7FAB"/>
    <w:rsid w:val="00AF0F2D"/>
    <w:rsid w:val="00AF2EAF"/>
    <w:rsid w:val="00B03DC9"/>
    <w:rsid w:val="00B24695"/>
    <w:rsid w:val="00B26E30"/>
    <w:rsid w:val="00B34D73"/>
    <w:rsid w:val="00B44AEB"/>
    <w:rsid w:val="00B45ED1"/>
    <w:rsid w:val="00B51703"/>
    <w:rsid w:val="00B606E5"/>
    <w:rsid w:val="00B65025"/>
    <w:rsid w:val="00B671BF"/>
    <w:rsid w:val="00B80DEA"/>
    <w:rsid w:val="00B841AB"/>
    <w:rsid w:val="00B92690"/>
    <w:rsid w:val="00B96917"/>
    <w:rsid w:val="00B97614"/>
    <w:rsid w:val="00BA55B7"/>
    <w:rsid w:val="00BB3D25"/>
    <w:rsid w:val="00BB72F0"/>
    <w:rsid w:val="00BB7B19"/>
    <w:rsid w:val="00BB7D22"/>
    <w:rsid w:val="00BC089D"/>
    <w:rsid w:val="00BC0EC0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A2EEF"/>
    <w:rsid w:val="00CD525F"/>
    <w:rsid w:val="00CD63D6"/>
    <w:rsid w:val="00CF03B8"/>
    <w:rsid w:val="00CF2784"/>
    <w:rsid w:val="00CF328D"/>
    <w:rsid w:val="00CF6CE6"/>
    <w:rsid w:val="00D06C9C"/>
    <w:rsid w:val="00D1273A"/>
    <w:rsid w:val="00D17B23"/>
    <w:rsid w:val="00D2176B"/>
    <w:rsid w:val="00D22047"/>
    <w:rsid w:val="00D33863"/>
    <w:rsid w:val="00D34073"/>
    <w:rsid w:val="00D42014"/>
    <w:rsid w:val="00D57B36"/>
    <w:rsid w:val="00D7198C"/>
    <w:rsid w:val="00D72227"/>
    <w:rsid w:val="00D863F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101F1"/>
    <w:rsid w:val="00E11097"/>
    <w:rsid w:val="00E14EC8"/>
    <w:rsid w:val="00E169B7"/>
    <w:rsid w:val="00E24814"/>
    <w:rsid w:val="00E263A1"/>
    <w:rsid w:val="00E27EA1"/>
    <w:rsid w:val="00E366B6"/>
    <w:rsid w:val="00E36B79"/>
    <w:rsid w:val="00E53D05"/>
    <w:rsid w:val="00E62823"/>
    <w:rsid w:val="00E65EC2"/>
    <w:rsid w:val="00E67805"/>
    <w:rsid w:val="00E67973"/>
    <w:rsid w:val="00E7184E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3589A"/>
    <w:rsid w:val="00F44F70"/>
    <w:rsid w:val="00F5308E"/>
    <w:rsid w:val="00F57944"/>
    <w:rsid w:val="00F62596"/>
    <w:rsid w:val="00F71A63"/>
    <w:rsid w:val="00F7510A"/>
    <w:rsid w:val="00F80327"/>
    <w:rsid w:val="00F8075F"/>
    <w:rsid w:val="00F80C3F"/>
    <w:rsid w:val="00F814FC"/>
    <w:rsid w:val="00F83691"/>
    <w:rsid w:val="00F9444B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.asg.pr.gov/" TargetMode="External"/><Relationship Id="rId18" Type="http://schemas.openxmlformats.org/officeDocument/2006/relationships/hyperlink" Target="https://spnavigation.respondcrm.com/AppViewer.html?q=https://311prkb.respondcrm.com/respondweb/ASG-Directorio%20de%20Agencia/ASG-000-Directorio%20de%20Agencia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Radicaci%C3%B3n%20de%20Querella%20por%20Mal%20Uso%20de%20Veh%C3%ADculos%20de%20Gobierno/ASG-002%20Querellas%20por%20Mal%20Uso%20de%20Vehiculos%20de%20Gobierno.pdf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asg.pr.gov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s12249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37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03D68-B924-4350-96C5-DF43CD7BE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5E2B4-7B1D-4255-8947-D5A868F2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94DA3-7F58-4F3F-A4D2-A14C8275FBE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2497B1BE-B9C9-44F6-94EA-E8E48572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1099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ASG</vt:lpstr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ASG</dc:title>
  <dc:subject>Información General</dc:subject>
  <dc:creator>3-1-1</dc:creator>
  <cp:keywords>ASG</cp:keywords>
  <cp:lastModifiedBy>respondadmin</cp:lastModifiedBy>
  <cp:revision>9</cp:revision>
  <cp:lastPrinted>2014-08-01T13:35:00Z</cp:lastPrinted>
  <dcterms:created xsi:type="dcterms:W3CDTF">2014-04-03T12:53:00Z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