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560"/>
        <w:gridCol w:w="1908"/>
      </w:tblGrid>
      <w:tr w:rsidR="00D504AC" w:rsidRPr="00C67600" w:rsidTr="00060D1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C67600" w:rsidRDefault="00A31A25" w:rsidP="00246C4C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C67600"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ABBF73E" wp14:editId="4808FD1C">
                  <wp:extent cx="268605" cy="274320"/>
                  <wp:effectExtent l="0" t="0" r="0" b="0"/>
                  <wp:docPr id="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C67600" w:rsidRDefault="00D504AC" w:rsidP="00246C4C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DBE5F1"/>
            <w:vAlign w:val="center"/>
          </w:tcPr>
          <w:p w:rsidR="00D504AC" w:rsidRPr="00C67600" w:rsidRDefault="00D504AC" w:rsidP="00C72D6E">
            <w:pPr>
              <w:spacing w:after="0" w:line="240" w:lineRule="auto"/>
              <w:jc w:val="right"/>
              <w:rPr>
                <w:rFonts w:cs="Calibri"/>
                <w:b/>
                <w:color w:val="943634"/>
                <w:sz w:val="28"/>
                <w:szCs w:val="28"/>
                <w:lang w:val="es-PR"/>
              </w:rPr>
            </w:pPr>
          </w:p>
        </w:tc>
      </w:tr>
    </w:tbl>
    <w:p w:rsidR="00EF1AE0" w:rsidRPr="00F13D70" w:rsidRDefault="00060D1C" w:rsidP="00C82414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rPr>
          <w:rFonts w:cs="Calibri"/>
          <w:lang w:val="es-PR"/>
        </w:rPr>
      </w:pPr>
      <w:r>
        <w:rPr>
          <w:rFonts w:cs="Calibri"/>
          <w:lang w:val="es-PR"/>
        </w:rPr>
        <w:t xml:space="preserve">Ofrecer información sobre el proceso </w:t>
      </w:r>
      <w:r w:rsidR="0054356B" w:rsidRPr="00060D1C">
        <w:rPr>
          <w:rFonts w:cs="Calibri"/>
          <w:lang w:val="es-PR"/>
        </w:rPr>
        <w:t xml:space="preserve">de revisión </w:t>
      </w:r>
      <w:r w:rsidR="00050E6E" w:rsidRPr="00060D1C">
        <w:rPr>
          <w:rFonts w:cs="Calibri"/>
          <w:lang w:val="es-PR"/>
        </w:rPr>
        <w:t xml:space="preserve">de </w:t>
      </w:r>
      <w:r>
        <w:rPr>
          <w:rFonts w:cs="Calibri"/>
          <w:lang w:val="es-PR"/>
        </w:rPr>
        <w:t>la c</w:t>
      </w:r>
      <w:r w:rsidR="005D1CAD" w:rsidRPr="00060D1C">
        <w:rPr>
          <w:rFonts w:cs="Calibri"/>
          <w:lang w:val="es-PR"/>
        </w:rPr>
        <w:t xml:space="preserve">ertificación para recibir </w:t>
      </w:r>
      <w:r w:rsidR="00034D9D" w:rsidRPr="00060D1C">
        <w:rPr>
          <w:rFonts w:cs="Calibri"/>
          <w:lang w:val="es-PR"/>
        </w:rPr>
        <w:t>los</w:t>
      </w:r>
      <w:r w:rsidR="005D1CAD" w:rsidRPr="00060D1C">
        <w:rPr>
          <w:rFonts w:cs="Calibri"/>
          <w:lang w:val="es-PR"/>
        </w:rPr>
        <w:t xml:space="preserve"> beneficios</w:t>
      </w:r>
      <w:r>
        <w:rPr>
          <w:rFonts w:cs="Calibri"/>
          <w:lang w:val="es-PR"/>
        </w:rPr>
        <w:t xml:space="preserve"> del Programa de Asistencia Nutricional (PAN) o el Programa de Ayuda Temporal para Familias </w:t>
      </w:r>
      <w:r w:rsidR="00F13D70">
        <w:rPr>
          <w:rFonts w:cs="Calibri"/>
          <w:lang w:val="es-PR"/>
        </w:rPr>
        <w:t>Necesitadas</w:t>
      </w:r>
      <w:r w:rsidR="005E4CBB">
        <w:rPr>
          <w:rFonts w:cs="Calibri"/>
          <w:lang w:val="es-PR"/>
        </w:rPr>
        <w:t xml:space="preserve"> (TANF).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6760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67600" w:rsidRDefault="00A31A25" w:rsidP="00023B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C67600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inline distT="0" distB="0" distL="0" distR="0" wp14:anchorId="675D7BE9" wp14:editId="08677510">
                  <wp:extent cx="271780" cy="274320"/>
                  <wp:effectExtent l="0" t="0" r="0" b="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C67600" w:rsidRDefault="004979AF" w:rsidP="00023B5D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935DA" w:rsidRPr="00C67600" w:rsidRDefault="001949CC" w:rsidP="00C82414">
      <w:pPr>
        <w:pStyle w:val="NormalWeb"/>
        <w:numPr>
          <w:ilvl w:val="0"/>
          <w:numId w:val="2"/>
        </w:numPr>
        <w:spacing w:before="60" w:beforeAutospacing="0" w:after="60" w:afterAutospacing="0"/>
        <w:rPr>
          <w:rFonts w:ascii="Calibri" w:hAnsi="Calibri" w:cs="Calibri"/>
          <w:color w:val="000000"/>
          <w:sz w:val="22"/>
          <w:szCs w:val="22"/>
          <w:lang w:val="es-PR" w:eastAsia="es-PR"/>
        </w:rPr>
      </w:pPr>
      <w:r w:rsidRPr="00C67600">
        <w:rPr>
          <w:rFonts w:ascii="Calibri" w:hAnsi="Calibri" w:cs="Calibri"/>
          <w:color w:val="000000"/>
          <w:sz w:val="22"/>
          <w:szCs w:val="22"/>
          <w:lang w:val="es-PR" w:eastAsia="es-PR"/>
        </w:rPr>
        <w:t>Participantes</w:t>
      </w:r>
      <w:r w:rsidR="00E81CAB" w:rsidRPr="00C67600">
        <w:rPr>
          <w:rFonts w:ascii="Calibri" w:hAnsi="Calibri" w:cs="Calibri"/>
          <w:color w:val="000000"/>
          <w:sz w:val="22"/>
          <w:szCs w:val="22"/>
          <w:lang w:val="es-PR" w:eastAsia="es-PR"/>
        </w:rPr>
        <w:t xml:space="preserve"> de los programas de Administración de Desarrollo Socioeconómico de la Familia (ADSEF).</w:t>
      </w:r>
    </w:p>
    <w:p w:rsidR="0044283B" w:rsidRPr="00C67600" w:rsidRDefault="009A3207" w:rsidP="00F13D70">
      <w:pPr>
        <w:pStyle w:val="NormalWeb"/>
        <w:spacing w:before="60" w:beforeAutospacing="0" w:after="6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C67600">
        <w:rPr>
          <w:rFonts w:ascii="Calibri" w:hAnsi="Calibri" w:cs="Calibri"/>
          <w:color w:val="000000"/>
          <w:sz w:val="22"/>
          <w:szCs w:val="22"/>
          <w:lang w:val="es-PR"/>
        </w:rPr>
        <w:t xml:space="preserve">Proveer al participante información sobre </w:t>
      </w:r>
      <w:r w:rsidR="0054356B" w:rsidRPr="00C67600">
        <w:rPr>
          <w:rFonts w:ascii="Calibri" w:hAnsi="Calibri" w:cs="Calibri"/>
          <w:color w:val="000000"/>
          <w:sz w:val="22"/>
          <w:szCs w:val="22"/>
          <w:lang w:val="es-PR"/>
        </w:rPr>
        <w:t xml:space="preserve">el proceso de revisión </w:t>
      </w:r>
      <w:r w:rsidRPr="00C67600">
        <w:rPr>
          <w:rFonts w:ascii="Calibri" w:hAnsi="Calibri" w:cs="Calibri"/>
          <w:color w:val="000000"/>
          <w:sz w:val="22"/>
          <w:szCs w:val="22"/>
          <w:lang w:val="es-PR"/>
        </w:rPr>
        <w:t>de su certificación</w:t>
      </w:r>
      <w:r w:rsidR="004331B4">
        <w:rPr>
          <w:rFonts w:ascii="Calibri" w:hAnsi="Calibri" w:cs="Calibri"/>
          <w:color w:val="000000"/>
          <w:sz w:val="22"/>
          <w:szCs w:val="22"/>
          <w:lang w:val="es-PR"/>
        </w:rPr>
        <w:t>.</w:t>
      </w:r>
      <w:r w:rsidR="002C7AE5" w:rsidRPr="00C67600">
        <w:rPr>
          <w:rFonts w:ascii="Calibri" w:hAnsi="Calibri" w:cs="Calibri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C67600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C67600" w:rsidRDefault="00A31A25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AB850FF" wp14:editId="4C080F18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C67600" w:rsidRDefault="001170E6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2C17D3" w:rsidRPr="002C17D3" w:rsidRDefault="002C17D3" w:rsidP="00B14B04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060D1C" w:rsidRDefault="00060D1C" w:rsidP="00B14B0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060D1C">
        <w:rPr>
          <w:rFonts w:cs="Calibri"/>
          <w:lang w:val="es-PR"/>
        </w:rPr>
        <w:t xml:space="preserve">Los beneficios recibidos por el ciudadano expiran y su duración varía según el caso.  </w:t>
      </w:r>
    </w:p>
    <w:p w:rsidR="00F13D70" w:rsidRPr="00F13D70" w:rsidRDefault="00F844A2" w:rsidP="00B14B0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EB17C8">
        <w:rPr>
          <w:rFonts w:asciiTheme="minorHAnsi" w:hAnsiTheme="minorHAnsi" w:cstheme="minorHAnsi"/>
          <w:lang w:val="es-PR"/>
        </w:rPr>
        <w:t xml:space="preserve">Los </w:t>
      </w:r>
      <w:r w:rsidR="009A3207" w:rsidRPr="00EB17C8">
        <w:rPr>
          <w:rFonts w:asciiTheme="minorHAnsi" w:hAnsiTheme="minorHAnsi" w:cstheme="minorHAnsi"/>
          <w:lang w:val="es-PR"/>
        </w:rPr>
        <w:t xml:space="preserve">participantes </w:t>
      </w:r>
      <w:r w:rsidRPr="00EB17C8">
        <w:rPr>
          <w:rFonts w:asciiTheme="minorHAnsi" w:hAnsiTheme="minorHAnsi" w:cstheme="minorHAnsi"/>
          <w:lang w:val="es-PR"/>
        </w:rPr>
        <w:t xml:space="preserve">que no </w:t>
      </w:r>
      <w:r w:rsidR="009A3207" w:rsidRPr="00EB17C8">
        <w:rPr>
          <w:rFonts w:asciiTheme="minorHAnsi" w:hAnsiTheme="minorHAnsi" w:cstheme="minorHAnsi"/>
          <w:lang w:val="es-PR"/>
        </w:rPr>
        <w:t>asisten a su</w:t>
      </w:r>
      <w:r w:rsidR="00F13D70">
        <w:rPr>
          <w:rFonts w:asciiTheme="minorHAnsi" w:hAnsiTheme="minorHAnsi" w:cstheme="minorHAnsi"/>
          <w:lang w:val="es-PR"/>
        </w:rPr>
        <w:t xml:space="preserve"> cita de</w:t>
      </w:r>
      <w:r w:rsidRPr="00EB17C8">
        <w:rPr>
          <w:rFonts w:asciiTheme="minorHAnsi" w:hAnsiTheme="minorHAnsi" w:cstheme="minorHAnsi"/>
          <w:lang w:val="es-PR"/>
        </w:rPr>
        <w:t xml:space="preserve"> revisión y no usan el dinero que les queda, a los </w:t>
      </w:r>
      <w:r w:rsidR="009616AF" w:rsidRPr="00EB17C8">
        <w:rPr>
          <w:rFonts w:asciiTheme="minorHAnsi" w:hAnsiTheme="minorHAnsi" w:cstheme="minorHAnsi"/>
          <w:lang w:val="es-PR"/>
        </w:rPr>
        <w:t>tres (</w:t>
      </w:r>
      <w:r w:rsidRPr="00EB17C8">
        <w:rPr>
          <w:rFonts w:asciiTheme="minorHAnsi" w:hAnsiTheme="minorHAnsi" w:cstheme="minorHAnsi"/>
          <w:lang w:val="es-PR"/>
        </w:rPr>
        <w:t>3</w:t>
      </w:r>
      <w:r w:rsidR="009616AF" w:rsidRPr="00EB17C8">
        <w:rPr>
          <w:rFonts w:asciiTheme="minorHAnsi" w:hAnsiTheme="minorHAnsi" w:cstheme="minorHAnsi"/>
          <w:lang w:val="es-PR"/>
        </w:rPr>
        <w:t>)</w:t>
      </w:r>
      <w:r w:rsidRPr="00EB17C8">
        <w:rPr>
          <w:rFonts w:asciiTheme="minorHAnsi" w:hAnsiTheme="minorHAnsi" w:cstheme="minorHAnsi"/>
          <w:lang w:val="es-PR"/>
        </w:rPr>
        <w:t xml:space="preserve"> meses se le co</w:t>
      </w:r>
      <w:r w:rsidR="00F13D70">
        <w:rPr>
          <w:rFonts w:asciiTheme="minorHAnsi" w:hAnsiTheme="minorHAnsi" w:cstheme="minorHAnsi"/>
          <w:lang w:val="es-PR"/>
        </w:rPr>
        <w:t xml:space="preserve">ngelará el balance disponible y </w:t>
      </w:r>
      <w:r w:rsidR="00F13D70" w:rsidRPr="00F13D70">
        <w:rPr>
          <w:rFonts w:cs="Calibri"/>
          <w:lang w:val="es-PR"/>
        </w:rPr>
        <w:t>los servicios la tarjeta deja</w:t>
      </w:r>
      <w:r w:rsidR="00F13D70">
        <w:rPr>
          <w:rFonts w:cs="Calibri"/>
          <w:lang w:val="es-PR"/>
        </w:rPr>
        <w:t>rán</w:t>
      </w:r>
      <w:r w:rsidR="00F13D70" w:rsidRPr="00F13D70">
        <w:rPr>
          <w:rFonts w:cs="Calibri"/>
          <w:lang w:val="es-PR"/>
        </w:rPr>
        <w:t xml:space="preserve"> de funcionar.</w:t>
      </w:r>
    </w:p>
    <w:p w:rsidR="00B14B04" w:rsidRDefault="00F13D70" w:rsidP="00B14B0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lang w:val="es-PR"/>
        </w:rPr>
        <w:t xml:space="preserve">Si el participante desea utilizar un balance que fue congelado, deberé visitar la oficina local donde </w:t>
      </w:r>
      <w:r w:rsidR="005E4CBB">
        <w:rPr>
          <w:rFonts w:asciiTheme="minorHAnsi" w:hAnsiTheme="minorHAnsi" w:cstheme="minorHAnsi"/>
          <w:lang w:val="es-PR"/>
        </w:rPr>
        <w:t>activó l</w:t>
      </w:r>
      <w:r>
        <w:rPr>
          <w:rFonts w:asciiTheme="minorHAnsi" w:hAnsiTheme="minorHAnsi" w:cstheme="minorHAnsi"/>
          <w:lang w:val="es-PR"/>
        </w:rPr>
        <w:t>os beneficios y orientarse con el personal de la oficina.</w:t>
      </w:r>
    </w:p>
    <w:p w:rsidR="00F13D70" w:rsidRPr="00B14B04" w:rsidRDefault="00F13D70" w:rsidP="00B14B0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lang w:val="es-PR"/>
        </w:rPr>
      </w:pPr>
      <w:r w:rsidRPr="00B14B04">
        <w:rPr>
          <w:rFonts w:cs="Calibri"/>
          <w:lang w:val="es-PR"/>
        </w:rPr>
        <w:t xml:space="preserve">Si el participante llama al Tu Línea de Servicios de Gobierno 3-1-1 indicando que su servicio está expirado, el </w:t>
      </w:r>
      <w:r w:rsidR="00A5658A" w:rsidRPr="00B14B04">
        <w:rPr>
          <w:rFonts w:cs="Calibri"/>
          <w:lang w:val="es-PR"/>
        </w:rPr>
        <w:t>ciudadano deberá visitar la local para ser orientado por el personal de la ADSEF.</w:t>
      </w:r>
    </w:p>
    <w:p w:rsidR="007B6E9A" w:rsidRPr="007B6E9A" w:rsidRDefault="007B6E9A" w:rsidP="00B14B04">
      <w:pPr>
        <w:pStyle w:val="ListParagraph"/>
        <w:numPr>
          <w:ilvl w:val="0"/>
          <w:numId w:val="3"/>
        </w:numPr>
        <w:spacing w:before="120" w:after="120"/>
        <w:rPr>
          <w:b/>
          <w:u w:val="single"/>
          <w:lang w:val="es-PR"/>
        </w:rPr>
      </w:pPr>
      <w:r w:rsidRPr="007B6E9A">
        <w:rPr>
          <w:lang w:val="es-PR"/>
        </w:rPr>
        <w:t>Si el participante alega que no ha recibido la citación automática deberá</w:t>
      </w:r>
      <w:r w:rsidRPr="007B6E9A">
        <w:rPr>
          <w:b/>
          <w:lang w:val="es-PR"/>
        </w:rPr>
        <w:t xml:space="preserve"> </w:t>
      </w:r>
      <w:r w:rsidRPr="007B6E9A">
        <w:rPr>
          <w:lang w:val="es-PR"/>
        </w:rPr>
        <w:t>visitar la local y solicitar una cita de revisión antes de la fecha de expiración.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6760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C67600" w:rsidRDefault="00A31A25" w:rsidP="00023B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C6760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1D7F048" wp14:editId="1429D486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C67600" w:rsidRDefault="00CA1937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060D1C" w:rsidRDefault="00060D1C" w:rsidP="00060D1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>
        <w:rPr>
          <w:rFonts w:asciiTheme="minorHAnsi" w:hAnsiTheme="minorHAnsi" w:cstheme="minorHAnsi"/>
          <w:color w:val="0000FF"/>
          <w:u w:val="single"/>
          <w:lang w:val="es-PR"/>
        </w:rPr>
        <w:t>Directorio de la ADSEF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Lugar:</w:t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>Administración de Desarrol</w:t>
      </w:r>
      <w:r w:rsidR="00DF4195">
        <w:rPr>
          <w:rFonts w:asciiTheme="minorHAnsi" w:hAnsiTheme="minorHAnsi" w:cstheme="minorHAnsi"/>
          <w:color w:val="000000"/>
          <w:lang w:val="es-PR"/>
        </w:rPr>
        <w:t>lo Socioeconómico de la Familia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800 Ave. Ponce de León, Miramar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 xml:space="preserve">Capitol Office Building </w:t>
      </w:r>
      <w:proofErr w:type="spellStart"/>
      <w:r>
        <w:rPr>
          <w:rFonts w:asciiTheme="minorHAnsi" w:hAnsiTheme="minorHAnsi" w:cstheme="minorHAnsi"/>
          <w:color w:val="000000"/>
          <w:lang w:val="en-US"/>
        </w:rPr>
        <w:t>Piso</w:t>
      </w:r>
      <w:proofErr w:type="spellEnd"/>
      <w:r>
        <w:rPr>
          <w:rFonts w:asciiTheme="minorHAnsi" w:hAnsiTheme="minorHAnsi" w:cstheme="minorHAnsi"/>
          <w:color w:val="000000"/>
          <w:lang w:val="en-US"/>
        </w:rPr>
        <w:t xml:space="preserve"> 9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s-PR"/>
        </w:rPr>
        <w:t>San Juan, PR 00910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Horario:</w:t>
      </w:r>
      <w:r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n-US"/>
        </w:rPr>
        <w:t>8:00am- 12:00pm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n-US"/>
        </w:rPr>
        <w:tab/>
        <w:t>1:00pm- 4:30pm</w:t>
      </w:r>
    </w:p>
    <w:p w:rsidR="00060D1C" w:rsidRPr="009D7435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9D7435">
        <w:rPr>
          <w:rFonts w:asciiTheme="minorHAnsi" w:hAnsiTheme="minorHAnsi" w:cstheme="minorHAnsi"/>
          <w:b/>
          <w:color w:val="000000"/>
          <w:lang w:val="en-US"/>
        </w:rPr>
        <w:lastRenderedPageBreak/>
        <w:t>Teléfono</w:t>
      </w:r>
      <w:proofErr w:type="spellEnd"/>
      <w:r w:rsidRPr="009D7435">
        <w:rPr>
          <w:rFonts w:asciiTheme="minorHAnsi" w:hAnsiTheme="minorHAnsi" w:cstheme="minorHAnsi"/>
          <w:b/>
          <w:color w:val="000000"/>
          <w:lang w:val="en-US"/>
        </w:rPr>
        <w:t>:</w:t>
      </w:r>
      <w:r w:rsidRPr="009D7435">
        <w:rPr>
          <w:rFonts w:asciiTheme="minorHAnsi" w:hAnsiTheme="minorHAnsi" w:cstheme="minorHAnsi"/>
          <w:color w:val="000000"/>
          <w:lang w:val="en-US"/>
        </w:rPr>
        <w:tab/>
        <w:t xml:space="preserve">(787) 289-7600 </w:t>
      </w:r>
    </w:p>
    <w:p w:rsidR="00060D1C" w:rsidRDefault="00060D1C" w:rsidP="00060D1C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9D7435">
        <w:rPr>
          <w:rFonts w:asciiTheme="minorHAnsi" w:hAnsiTheme="minorHAnsi" w:cstheme="minorHAnsi"/>
          <w:b/>
          <w:color w:val="000000"/>
          <w:lang w:val="en-US"/>
        </w:rPr>
        <w:tab/>
      </w:r>
      <w:r w:rsidRPr="009D7435">
        <w:rPr>
          <w:rFonts w:asciiTheme="minorHAnsi" w:hAnsiTheme="minorHAnsi" w:cstheme="minorHAnsi"/>
          <w:b/>
          <w:color w:val="000000"/>
          <w:lang w:val="en-US"/>
        </w:rPr>
        <w:tab/>
      </w:r>
      <w:r>
        <w:rPr>
          <w:rFonts w:asciiTheme="minorHAnsi" w:hAnsiTheme="minorHAnsi" w:cstheme="minorHAnsi"/>
          <w:color w:val="000000"/>
          <w:lang w:val="es-PR"/>
        </w:rPr>
        <w:t>1-800-981-7641 Audio impedidos</w:t>
      </w:r>
    </w:p>
    <w:p w:rsidR="00060D1C" w:rsidRPr="00060D1C" w:rsidRDefault="00060D1C" w:rsidP="00DF4195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Fax: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ab/>
        <w:t>(787) 289-1199</w:t>
      </w:r>
      <w:r>
        <w:rPr>
          <w:rFonts w:asciiTheme="minorHAnsi" w:hAnsiTheme="minorHAnsi" w:cstheme="minorHAnsi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6760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C67600" w:rsidRDefault="00A31A25" w:rsidP="00023B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C6760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089F4BB6" wp14:editId="62283C7D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C67600" w:rsidRDefault="005D72CC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Costo</w:t>
            </w:r>
            <w:r w:rsidR="004979AF" w:rsidRPr="00C67600">
              <w:rPr>
                <w:rFonts w:cs="Calibr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C67600">
              <w:rPr>
                <w:rFonts w:cs="Calibri"/>
                <w:b/>
                <w:sz w:val="28"/>
                <w:szCs w:val="28"/>
                <w:lang w:val="es-PR"/>
              </w:rPr>
              <w:t>Método</w:t>
            </w:r>
            <w:r w:rsidR="004979AF" w:rsidRPr="00C67600">
              <w:rPr>
                <w:rFonts w:cs="Calibri"/>
                <w:b/>
                <w:sz w:val="28"/>
                <w:szCs w:val="28"/>
                <w:lang w:val="es-PR"/>
              </w:rPr>
              <w:t>s</w:t>
            </w:r>
            <w:r w:rsidR="008A0367" w:rsidRPr="00C67600">
              <w:rPr>
                <w:rFonts w:cs="Calibr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DD1C62" w:rsidRPr="00D20F39" w:rsidRDefault="00060D1C" w:rsidP="00023B5D">
      <w:pPr>
        <w:shd w:val="clear" w:color="auto" w:fill="FFFFFF"/>
        <w:spacing w:before="120" w:after="120" w:line="240" w:lineRule="auto"/>
        <w:rPr>
          <w:rFonts w:eastAsia="Times New Roman" w:cs="Calibri"/>
          <w:lang w:val="es-PR"/>
        </w:rPr>
      </w:pPr>
      <w:r>
        <w:rPr>
          <w:rFonts w:eastAsia="Times New Roman" w:cs="Calibri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67600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C67600" w:rsidRDefault="00A31A25" w:rsidP="00023B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C6760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5B5D6784" wp14:editId="29592C1D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C67600" w:rsidRDefault="003E0674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C67600">
              <w:rPr>
                <w:rFonts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844A2" w:rsidRPr="00F13D70" w:rsidRDefault="00F844A2" w:rsidP="00DF4195">
      <w:p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F13D70">
        <w:rPr>
          <w:rFonts w:cs="Calibri"/>
          <w:lang w:val="es-PR"/>
        </w:rPr>
        <w:t>Cuando los beneficios están a punto de expir</w:t>
      </w:r>
      <w:r w:rsidR="00F13D70">
        <w:rPr>
          <w:rFonts w:cs="Calibri"/>
          <w:lang w:val="es-PR"/>
        </w:rPr>
        <w:t>ar, el participante deberá asistir a una cita de revisión. La cita la proveerá la Administración del Desarrollo Socioeconómico de la Familia (ADSEF). Esta fecha la recibirá mediante una citación automática enviada a través de</w:t>
      </w:r>
      <w:r w:rsidRPr="00F13D70">
        <w:rPr>
          <w:rFonts w:cs="Calibri"/>
          <w:lang w:val="es-PR"/>
        </w:rPr>
        <w:t xml:space="preserve"> correo</w:t>
      </w:r>
      <w:r w:rsidR="00F13D70">
        <w:rPr>
          <w:rFonts w:cs="Calibri"/>
          <w:lang w:val="es-PR"/>
        </w:rPr>
        <w:t xml:space="preserve"> postal </w:t>
      </w:r>
      <w:r w:rsidRPr="00F13D70">
        <w:rPr>
          <w:rFonts w:cs="Calibri"/>
          <w:lang w:val="es-PR"/>
        </w:rPr>
        <w:t xml:space="preserve"> </w:t>
      </w:r>
      <w:r w:rsidRPr="00DF4195">
        <w:rPr>
          <w:rFonts w:cs="Calibri"/>
          <w:b/>
          <w:lang w:val="es-PR"/>
        </w:rPr>
        <w:t xml:space="preserve">con un </w:t>
      </w:r>
      <w:r w:rsidR="009616AF" w:rsidRPr="00DF4195">
        <w:rPr>
          <w:rFonts w:cs="Calibri"/>
          <w:b/>
          <w:lang w:val="es-PR"/>
        </w:rPr>
        <w:t xml:space="preserve">(1) </w:t>
      </w:r>
      <w:r w:rsidRPr="00DF4195">
        <w:rPr>
          <w:rFonts w:cs="Calibri"/>
          <w:b/>
          <w:lang w:val="es-PR"/>
        </w:rPr>
        <w:t xml:space="preserve">mes y </w:t>
      </w:r>
      <w:r w:rsidR="002D3B7E" w:rsidRPr="00DF4195">
        <w:rPr>
          <w:rFonts w:cs="Calibri"/>
          <w:b/>
          <w:lang w:val="es-PR"/>
        </w:rPr>
        <w:t>(1/2</w:t>
      </w:r>
      <w:r w:rsidR="009616AF" w:rsidRPr="00DF4195">
        <w:rPr>
          <w:rFonts w:cs="Calibri"/>
          <w:b/>
          <w:lang w:val="es-PR"/>
        </w:rPr>
        <w:t xml:space="preserve">) </w:t>
      </w:r>
      <w:r w:rsidRPr="00DF4195">
        <w:rPr>
          <w:rFonts w:cs="Calibri"/>
          <w:b/>
          <w:lang w:val="es-PR"/>
        </w:rPr>
        <w:t>medio</w:t>
      </w:r>
      <w:r w:rsidRPr="00F13D70">
        <w:rPr>
          <w:rFonts w:cs="Calibri"/>
          <w:lang w:val="es-PR"/>
        </w:rPr>
        <w:t xml:space="preserve"> de anticipación a la fecha de la revisión.</w:t>
      </w:r>
      <w:r w:rsidR="00DF4195">
        <w:rPr>
          <w:rFonts w:cs="Calibri"/>
          <w:lang w:val="es-PR"/>
        </w:rPr>
        <w:t xml:space="preserve"> </w:t>
      </w:r>
    </w:p>
    <w:p w:rsidR="009A3207" w:rsidRDefault="00F844A2" w:rsidP="00DF4195">
      <w:pPr>
        <w:autoSpaceDE w:val="0"/>
        <w:autoSpaceDN w:val="0"/>
        <w:adjustRightInd w:val="0"/>
        <w:spacing w:before="120" w:after="120" w:line="240" w:lineRule="auto"/>
        <w:rPr>
          <w:rFonts w:cs="Calibri"/>
          <w:lang w:val="es-PR"/>
        </w:rPr>
      </w:pPr>
      <w:r w:rsidRPr="00F13D70">
        <w:rPr>
          <w:rFonts w:cs="Calibri"/>
          <w:lang w:val="es-PR"/>
        </w:rPr>
        <w:t>El participante debe</w:t>
      </w:r>
      <w:r w:rsidR="00F13D70" w:rsidRPr="00F13D70">
        <w:rPr>
          <w:rFonts w:cs="Calibri"/>
          <w:lang w:val="es-PR"/>
        </w:rPr>
        <w:t>rá</w:t>
      </w:r>
      <w:r w:rsidRPr="00F13D70">
        <w:rPr>
          <w:rFonts w:cs="Calibri"/>
          <w:lang w:val="es-PR"/>
        </w:rPr>
        <w:t xml:space="preserve"> llevar a </w:t>
      </w:r>
      <w:r w:rsidR="009A3207" w:rsidRPr="00F13D70">
        <w:rPr>
          <w:rFonts w:cs="Calibri"/>
          <w:lang w:val="es-PR"/>
        </w:rPr>
        <w:t>su</w:t>
      </w:r>
      <w:r w:rsidRPr="00F13D70">
        <w:rPr>
          <w:rFonts w:cs="Calibri"/>
          <w:lang w:val="es-PR"/>
        </w:rPr>
        <w:t xml:space="preserve"> cita</w:t>
      </w:r>
      <w:r w:rsidR="009A3207" w:rsidRPr="00F13D70">
        <w:rPr>
          <w:rFonts w:cs="Calibri"/>
          <w:lang w:val="es-PR"/>
        </w:rPr>
        <w:t xml:space="preserve"> todos los documentos adicionales que fueron requeridos en la citación enviada por correo.  </w:t>
      </w:r>
      <w:r w:rsidR="00F13D70">
        <w:rPr>
          <w:rFonts w:cs="Calibri"/>
          <w:lang w:val="es-PR"/>
        </w:rPr>
        <w:t>Favor de leer cuidadosamente y presentar los documentos según aplique: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Ide</w:t>
      </w:r>
      <w:r w:rsidR="000E0F1E">
        <w:rPr>
          <w:lang w:val="es-PR"/>
        </w:rPr>
        <w:t>ntificación con foto (original)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Evidencia de dirección residencial y postal de la familia:</w:t>
      </w:r>
    </w:p>
    <w:p w:rsidR="00F13D70" w:rsidRDefault="006D5377" w:rsidP="00C82414">
      <w:pPr>
        <w:pStyle w:val="ListParagraph"/>
        <w:numPr>
          <w:ilvl w:val="1"/>
          <w:numId w:val="4"/>
        </w:numPr>
        <w:spacing w:before="120" w:after="120"/>
        <w:rPr>
          <w:lang w:val="es-PR"/>
        </w:rPr>
      </w:pPr>
      <w:r>
        <w:rPr>
          <w:lang w:val="es-PR"/>
        </w:rPr>
        <w:t>c</w:t>
      </w:r>
      <w:r w:rsidR="00F13D70">
        <w:rPr>
          <w:lang w:val="es-PR"/>
        </w:rPr>
        <w:t>arta de Plan 8 con composición familiar</w:t>
      </w:r>
    </w:p>
    <w:p w:rsidR="00F13D70" w:rsidRDefault="006D5377" w:rsidP="00C82414">
      <w:pPr>
        <w:pStyle w:val="ListParagraph"/>
        <w:numPr>
          <w:ilvl w:val="1"/>
          <w:numId w:val="4"/>
        </w:numPr>
        <w:spacing w:before="120" w:after="120"/>
        <w:rPr>
          <w:lang w:val="es-PR"/>
        </w:rPr>
      </w:pPr>
      <w:r>
        <w:rPr>
          <w:lang w:val="es-PR"/>
        </w:rPr>
        <w:t>c</w:t>
      </w:r>
      <w:r w:rsidR="00F13D70">
        <w:rPr>
          <w:lang w:val="es-PR"/>
        </w:rPr>
        <w:t>arta de la administración del residencial o del complejo de vivienda</w:t>
      </w:r>
    </w:p>
    <w:p w:rsidR="00F13D70" w:rsidRDefault="006D5377" w:rsidP="00C82414">
      <w:pPr>
        <w:pStyle w:val="ListParagraph"/>
        <w:numPr>
          <w:ilvl w:val="1"/>
          <w:numId w:val="4"/>
        </w:numPr>
        <w:spacing w:before="120" w:after="120"/>
        <w:rPr>
          <w:lang w:val="es-PR"/>
        </w:rPr>
      </w:pPr>
      <w:r>
        <w:rPr>
          <w:lang w:val="es-PR"/>
        </w:rPr>
        <w:t>carta del a</w:t>
      </w:r>
      <w:r w:rsidR="00F13D70">
        <w:rPr>
          <w:lang w:val="es-PR"/>
        </w:rPr>
        <w:t>rrendatario</w:t>
      </w:r>
    </w:p>
    <w:p w:rsidR="00F13D70" w:rsidRDefault="00182FBC" w:rsidP="00C82414">
      <w:pPr>
        <w:pStyle w:val="ListParagraph"/>
        <w:numPr>
          <w:ilvl w:val="1"/>
          <w:numId w:val="4"/>
        </w:numPr>
        <w:spacing w:before="120" w:after="120"/>
        <w:rPr>
          <w:lang w:val="es-PR"/>
        </w:rPr>
      </w:pPr>
      <w:r>
        <w:rPr>
          <w:lang w:val="es-PR"/>
        </w:rPr>
        <w:t>r</w:t>
      </w:r>
      <w:r w:rsidR="00F13D70">
        <w:rPr>
          <w:lang w:val="es-PR"/>
        </w:rPr>
        <w:t>ecibo de servicio de agua o energía eléctrica.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 w:rsidRPr="00594DE7">
        <w:rPr>
          <w:lang w:val="es-PR"/>
        </w:rPr>
        <w:t xml:space="preserve">Todo mayor de dieciocho (18) años cumplidos recientemente tiene que llenar </w:t>
      </w:r>
      <w:r w:rsidRPr="00594DE7">
        <w:rPr>
          <w:color w:val="FF0000"/>
          <w:u w:val="single"/>
          <w:lang w:val="es-PR"/>
        </w:rPr>
        <w:t>ADSEF-128 Autorización para Requerir u Ofrecer Información</w:t>
      </w:r>
      <w:r w:rsidRPr="00594DE7">
        <w:rPr>
          <w:lang w:val="es-PR"/>
        </w:rPr>
        <w:t xml:space="preserve"> y </w:t>
      </w:r>
      <w:r w:rsidRPr="00594DE7">
        <w:rPr>
          <w:color w:val="FF0000"/>
          <w:u w:val="single"/>
          <w:lang w:val="es-PR"/>
        </w:rPr>
        <w:t>ADSEF-153 Declaración de Ciudadanía o Condición de Extranjero</w:t>
      </w:r>
      <w:r w:rsidRPr="00594DE7">
        <w:rPr>
          <w:lang w:val="es-PR"/>
        </w:rPr>
        <w:t>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 w:rsidRPr="00594DE7">
        <w:rPr>
          <w:lang w:val="es-PR"/>
        </w:rPr>
        <w:t xml:space="preserve">Menores de cinco (5) a dieciocho (18) años deberán presentar </w:t>
      </w:r>
      <w:r w:rsidRPr="00594DE7">
        <w:rPr>
          <w:color w:val="FF0000"/>
          <w:u w:val="single"/>
          <w:lang w:val="es-PR"/>
        </w:rPr>
        <w:t>ADSEF-147 Certificación de Matrícula y Asistencia</w:t>
      </w:r>
      <w:r w:rsidRPr="00594DE7">
        <w:rPr>
          <w:lang w:val="es-PR"/>
        </w:rPr>
        <w:t>. La evidencia deberá tener el sello de la escuela. Para recesos de Navidad y verano, se aceptará las notas escolares que otorgue la institución educativa.</w:t>
      </w:r>
    </w:p>
    <w:p w:rsidR="00F13D70" w:rsidRPr="00594DE7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 w:rsidRPr="00594DE7">
        <w:rPr>
          <w:lang w:val="es-PR"/>
        </w:rPr>
        <w:t xml:space="preserve">Toda persona de veintiún (21) a cincuenta (50) años tiene que registrarse para empleo </w:t>
      </w:r>
      <w:r w:rsidRPr="00594DE7">
        <w:rPr>
          <w:color w:val="FF0000"/>
          <w:u w:val="single"/>
          <w:lang w:val="es-PR"/>
        </w:rPr>
        <w:t>ADSEF-PPT-1 Registro para Empleo</w:t>
      </w:r>
      <w:r w:rsidRPr="00594DE7">
        <w:rPr>
          <w:lang w:val="es-PR"/>
        </w:rPr>
        <w:t xml:space="preserve">; siempre y cuando no este estudiando a tiempo completo o trabajando 25 horas o más. También, tiene que presentar las </w:t>
      </w:r>
      <w:r w:rsidRPr="00594DE7">
        <w:rPr>
          <w:color w:val="FF0000"/>
          <w:u w:val="single"/>
          <w:lang w:val="es-PR"/>
        </w:rPr>
        <w:t>ADSEF-PAN-3 Certificación de Gestiones de Empleo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En caso de tener negocio propio o autoempleo deberá presentar lo siguiente:</w:t>
      </w:r>
    </w:p>
    <w:p w:rsidR="00F13D70" w:rsidRDefault="00182FBC" w:rsidP="00C82414">
      <w:pPr>
        <w:pStyle w:val="ListParagraph"/>
        <w:numPr>
          <w:ilvl w:val="0"/>
          <w:numId w:val="5"/>
        </w:numPr>
        <w:spacing w:before="120" w:after="120"/>
        <w:rPr>
          <w:lang w:val="es-PR"/>
        </w:rPr>
      </w:pPr>
      <w:r>
        <w:rPr>
          <w:lang w:val="es-PR"/>
        </w:rPr>
        <w:t>P</w:t>
      </w:r>
      <w:r w:rsidR="00F13D70">
        <w:rPr>
          <w:lang w:val="es-PR"/>
        </w:rPr>
        <w:t>lanillas de Contribución sobre Ingreso</w:t>
      </w:r>
    </w:p>
    <w:p w:rsidR="00F13D70" w:rsidRDefault="00F13D70" w:rsidP="00C82414">
      <w:pPr>
        <w:pStyle w:val="ListParagraph"/>
        <w:numPr>
          <w:ilvl w:val="0"/>
          <w:numId w:val="5"/>
        </w:numPr>
        <w:spacing w:before="120" w:after="120"/>
        <w:rPr>
          <w:lang w:val="es-PR"/>
        </w:rPr>
      </w:pPr>
      <w:r>
        <w:rPr>
          <w:lang w:val="es-PR"/>
        </w:rPr>
        <w:t>Carta Negativa de Deuda del Departamento de Hacienda</w:t>
      </w:r>
    </w:p>
    <w:p w:rsidR="00F13D70" w:rsidRDefault="00182FBC" w:rsidP="00C82414">
      <w:pPr>
        <w:pStyle w:val="ListParagraph"/>
        <w:numPr>
          <w:ilvl w:val="0"/>
          <w:numId w:val="5"/>
        </w:numPr>
        <w:spacing w:before="120" w:after="120"/>
        <w:rPr>
          <w:lang w:val="es-PR"/>
        </w:rPr>
      </w:pPr>
      <w:r>
        <w:rPr>
          <w:lang w:val="es-PR"/>
        </w:rPr>
        <w:t>ú</w:t>
      </w:r>
      <w:r w:rsidR="00F13D70">
        <w:rPr>
          <w:lang w:val="es-PR"/>
        </w:rPr>
        <w:t>ltimos 5 años de radicación de Planilla</w:t>
      </w:r>
    </w:p>
    <w:p w:rsidR="00F13D70" w:rsidRDefault="00182FBC" w:rsidP="00C82414">
      <w:pPr>
        <w:pStyle w:val="ListParagraph"/>
        <w:numPr>
          <w:ilvl w:val="0"/>
          <w:numId w:val="5"/>
        </w:numPr>
        <w:spacing w:before="120" w:after="120"/>
        <w:rPr>
          <w:lang w:val="es-PR"/>
        </w:rPr>
      </w:pPr>
      <w:r>
        <w:rPr>
          <w:lang w:val="es-PR"/>
        </w:rPr>
        <w:t>p</w:t>
      </w:r>
      <w:r w:rsidR="00F13D70" w:rsidRPr="00594DE7">
        <w:rPr>
          <w:lang w:val="es-PR"/>
        </w:rPr>
        <w:t>resentar evidencia de que se registró como comerciante.</w:t>
      </w:r>
    </w:p>
    <w:p w:rsidR="00F13D70" w:rsidRPr="00AE1B3E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 w:rsidRPr="00AE1B3E">
        <w:rPr>
          <w:lang w:val="es-PR"/>
        </w:rPr>
        <w:lastRenderedPageBreak/>
        <w:t xml:space="preserve">Si está incapacitado, presentar el formulario </w:t>
      </w:r>
      <w:r w:rsidRPr="00AE1B3E">
        <w:rPr>
          <w:color w:val="FF0000"/>
          <w:u w:val="single"/>
          <w:lang w:val="es-PR"/>
        </w:rPr>
        <w:t>ADSEF-164 Certificación de Condición (60 años y/o incapacitados</w:t>
      </w:r>
      <w:r>
        <w:rPr>
          <w:lang w:val="es-PR"/>
        </w:rPr>
        <w:t>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 xml:space="preserve">Si está empleado, presentar evidencia de ingresos. 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Si está desempleado, presentar Carta del Desempleo.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 xml:space="preserve">Si recibe Pensión Alimentaria, presentar: Carta de Asume, Resolución del Tribunal  o si es por mutuo acuerdo la carta deberá estar hecha por el padre e indicará: cantidad de pensión, frecuencia que entrega el dinero, con nombre, dirección  y teléfono </w:t>
      </w:r>
      <w:r w:rsidR="00D36DE0">
        <w:rPr>
          <w:lang w:val="es-PR"/>
        </w:rPr>
        <w:t>del padre e incluirá una Carta N</w:t>
      </w:r>
      <w:r>
        <w:rPr>
          <w:lang w:val="es-PR"/>
        </w:rPr>
        <w:t>egativa de ASUME.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Si recibe ayuda regular de algún familiar o particular la carta deberá especificar la cantidad y la frecuencia con nombre y dirección y teléfono de la persona que provee ayuda.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 xml:space="preserve">Si recibe beneficios del Seguro Social, presentar la certificación que provee la Administración del Seguro Social. 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Si posee cuentas de banco, presentar una evidencia del balance (puede ser recibo de la ATH).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Si paga por cuidos de menores, presentar la certificación de cuido. Si es una persona en particular debe incluir: fecha, dirección física, firma y teléfono de ésta.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 xml:space="preserve">Si es estudiante universitario, deberá presentar una Carta Oficial de </w:t>
      </w:r>
      <w:r w:rsidR="000E0F1E">
        <w:rPr>
          <w:lang w:val="es-PR"/>
        </w:rPr>
        <w:t>la Oficina de Registro</w:t>
      </w:r>
      <w:r>
        <w:rPr>
          <w:lang w:val="es-PR"/>
        </w:rPr>
        <w:t xml:space="preserve"> e indicar si es estudiante a tiempo completo o a tiempo parcial.</w:t>
      </w:r>
    </w:p>
    <w:p w:rsidR="00F13D70" w:rsidRDefault="00F13D70" w:rsidP="00C82414">
      <w:pPr>
        <w:pStyle w:val="ListParagraph"/>
        <w:numPr>
          <w:ilvl w:val="0"/>
          <w:numId w:val="4"/>
        </w:numPr>
        <w:spacing w:before="120" w:after="120"/>
        <w:rPr>
          <w:lang w:val="es-PR"/>
        </w:rPr>
      </w:pPr>
      <w:r>
        <w:rPr>
          <w:lang w:val="es-PR"/>
        </w:rPr>
        <w:t>En casos TANF, deberá:</w:t>
      </w:r>
    </w:p>
    <w:p w:rsidR="00F13D70" w:rsidRDefault="00F13D70" w:rsidP="00C82414">
      <w:pPr>
        <w:pStyle w:val="ListParagraph"/>
        <w:numPr>
          <w:ilvl w:val="1"/>
          <w:numId w:val="4"/>
        </w:numPr>
        <w:spacing w:before="120" w:after="120"/>
        <w:rPr>
          <w:lang w:val="es-PR"/>
        </w:rPr>
      </w:pPr>
      <w:r>
        <w:rPr>
          <w:lang w:val="es-PR"/>
        </w:rPr>
        <w:t xml:space="preserve">presentar carta de vecinos. </w:t>
      </w:r>
    </w:p>
    <w:p w:rsidR="00DF4195" w:rsidRPr="00C62B0C" w:rsidRDefault="00B72891" w:rsidP="00C62B0C">
      <w:pPr>
        <w:pStyle w:val="ListParagraph"/>
        <w:numPr>
          <w:ilvl w:val="1"/>
          <w:numId w:val="4"/>
        </w:numPr>
        <w:spacing w:before="120" w:after="120"/>
        <w:rPr>
          <w:lang w:val="es-PR"/>
        </w:rPr>
      </w:pPr>
      <w:r>
        <w:rPr>
          <w:lang w:val="es-PR"/>
        </w:rPr>
        <w:t>t</w:t>
      </w:r>
      <w:r w:rsidR="00F13D70">
        <w:rPr>
          <w:lang w:val="es-PR"/>
        </w:rPr>
        <w:t xml:space="preserve">raer </w:t>
      </w:r>
      <w:r w:rsidR="00F13D70" w:rsidRPr="00696355">
        <w:rPr>
          <w:color w:val="FF0000"/>
          <w:u w:val="single"/>
          <w:lang w:val="es-PR"/>
        </w:rPr>
        <w:t>TANF-34</w:t>
      </w:r>
      <w:r w:rsidR="00F13D70">
        <w:rPr>
          <w:lang w:val="es-PR"/>
        </w:rPr>
        <w:t xml:space="preserve"> en caso de</w:t>
      </w:r>
      <w:r>
        <w:rPr>
          <w:lang w:val="es-PR"/>
        </w:rPr>
        <w:t xml:space="preserve"> incapacidad (Categoría C, D y G).</w:t>
      </w:r>
      <w:r w:rsidR="00DF4195" w:rsidRPr="00C62B0C">
        <w:rPr>
          <w:rFonts w:cs="Arial"/>
          <w:b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6760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67600" w:rsidRDefault="00A31A25" w:rsidP="00023B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C67600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1DF5611D" wp14:editId="699B69FA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67600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C67600" w:rsidRDefault="00FD084F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C67600" w:rsidRDefault="00FD04CF" w:rsidP="00023B5D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val="es-PR"/>
        </w:rPr>
      </w:pPr>
      <w:r w:rsidRPr="00C67600">
        <w:rPr>
          <w:rFonts w:ascii="Calibri" w:hAnsi="Calibri" w:cs="Calibri"/>
          <w:color w:val="000000"/>
          <w:sz w:val="22"/>
          <w:szCs w:val="22"/>
          <w:lang w:val="es-PR"/>
        </w:rPr>
        <w:t xml:space="preserve">No aplica.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67600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C67600" w:rsidRDefault="00A31A25" w:rsidP="00023B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</w:pPr>
            <w:r w:rsidRPr="00C67600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55E0A9BA" wp14:editId="26DC1B6A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C67600">
              <w:rPr>
                <w:rFonts w:ascii="Calibri" w:hAnsi="Calibri" w:cs="Calibr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C67600" w:rsidRDefault="006C6588" w:rsidP="00023B5D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s-PR"/>
              </w:rPr>
            </w:pPr>
            <w:r w:rsidRPr="00C67600">
              <w:rPr>
                <w:rFonts w:cs="Calibri"/>
                <w:b/>
                <w:sz w:val="28"/>
                <w:szCs w:val="28"/>
                <w:lang w:val="es-PR"/>
              </w:rPr>
              <w:t>E</w:t>
            </w:r>
            <w:r w:rsidR="00FD084F" w:rsidRPr="00C67600">
              <w:rPr>
                <w:rFonts w:cs="Calibr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C17D3" w:rsidRDefault="002C17D3" w:rsidP="002C17D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:rsidR="00F13D70" w:rsidRPr="00594DE7" w:rsidRDefault="002C17D3" w:rsidP="00F13D70">
      <w:pPr>
        <w:rPr>
          <w:color w:val="FF0000"/>
          <w:u w:val="single"/>
          <w:lang w:val="es-PR"/>
        </w:rPr>
      </w:pPr>
      <w:r>
        <w:rPr>
          <w:lang w:val="es-PR"/>
        </w:rPr>
        <w:tab/>
      </w:r>
      <w:r w:rsidR="00F13D70" w:rsidRPr="00594DE7">
        <w:rPr>
          <w:color w:val="FF0000"/>
          <w:u w:val="single"/>
          <w:lang w:val="es-PR"/>
        </w:rPr>
        <w:t>ADSEF-PAN-3 Certificación de Gestiones de Empleo</w:t>
      </w:r>
    </w:p>
    <w:p w:rsidR="00F13D70" w:rsidRPr="00594DE7" w:rsidRDefault="00F13D70" w:rsidP="00F13D70">
      <w:pPr>
        <w:ind w:left="720"/>
        <w:rPr>
          <w:color w:val="FF0000"/>
          <w:u w:val="single"/>
          <w:lang w:val="es-PR"/>
        </w:rPr>
      </w:pPr>
      <w:r w:rsidRPr="00594DE7">
        <w:rPr>
          <w:color w:val="FF0000"/>
          <w:u w:val="single"/>
          <w:lang w:val="es-PR"/>
        </w:rPr>
        <w:t>ADSEF-PPT-1 Registro para Empleo</w:t>
      </w:r>
    </w:p>
    <w:p w:rsidR="00F13D70" w:rsidRPr="00594DE7" w:rsidRDefault="00F13D70" w:rsidP="00F13D70">
      <w:pPr>
        <w:ind w:left="720"/>
        <w:rPr>
          <w:color w:val="FF0000"/>
          <w:u w:val="single"/>
          <w:lang w:val="es-PR"/>
        </w:rPr>
      </w:pPr>
      <w:r w:rsidRPr="00594DE7">
        <w:rPr>
          <w:color w:val="FF0000"/>
          <w:u w:val="single"/>
          <w:lang w:val="es-PR"/>
        </w:rPr>
        <w:t>ADSEF-128 Autorización para Requerir u Ofrecer Información</w:t>
      </w:r>
    </w:p>
    <w:p w:rsidR="00F13D70" w:rsidRPr="00594DE7" w:rsidRDefault="00F13D70" w:rsidP="00F13D70">
      <w:pPr>
        <w:ind w:left="720"/>
        <w:rPr>
          <w:color w:val="FF0000"/>
          <w:u w:val="single"/>
          <w:lang w:val="es-PR"/>
        </w:rPr>
      </w:pPr>
      <w:r w:rsidRPr="00594DE7">
        <w:rPr>
          <w:color w:val="FF0000"/>
          <w:u w:val="single"/>
          <w:lang w:val="es-PR"/>
        </w:rPr>
        <w:t>ADSEF-147 Certificación de Matrícula y Asistencia</w:t>
      </w:r>
    </w:p>
    <w:p w:rsidR="00F13D70" w:rsidRPr="00594DE7" w:rsidRDefault="00F13D70" w:rsidP="00F13D70">
      <w:pPr>
        <w:ind w:left="720"/>
        <w:rPr>
          <w:color w:val="FF0000"/>
          <w:u w:val="single"/>
          <w:lang w:val="es-PR"/>
        </w:rPr>
      </w:pPr>
      <w:r w:rsidRPr="00594DE7">
        <w:rPr>
          <w:color w:val="FF0000"/>
          <w:u w:val="single"/>
          <w:lang w:val="es-PR"/>
        </w:rPr>
        <w:t>ADSEF-153 Declaración de Ciudadanía o Condición de Extranjero</w:t>
      </w:r>
    </w:p>
    <w:p w:rsidR="00F13D70" w:rsidRDefault="00F13D70" w:rsidP="00F13D70">
      <w:pPr>
        <w:ind w:left="720"/>
        <w:rPr>
          <w:color w:val="FF0000"/>
          <w:u w:val="single"/>
          <w:lang w:val="es-PR"/>
        </w:rPr>
      </w:pPr>
      <w:r w:rsidRPr="00594DE7">
        <w:rPr>
          <w:color w:val="FF0000"/>
          <w:u w:val="single"/>
          <w:lang w:val="es-PR"/>
        </w:rPr>
        <w:t>ADSEF-164 Certificación de Condición (60 años y/o incapacitados</w:t>
      </w:r>
    </w:p>
    <w:p w:rsidR="002C17D3" w:rsidRDefault="00B72891" w:rsidP="002C17D3">
      <w:pPr>
        <w:spacing w:before="120" w:after="120" w:line="240" w:lineRule="auto"/>
        <w:rPr>
          <w:color w:val="FF0000"/>
          <w:u w:val="single"/>
          <w:lang w:val="es-PR"/>
        </w:rPr>
      </w:pPr>
      <w:r>
        <w:rPr>
          <w:lang w:val="es-PR"/>
        </w:rPr>
        <w:tab/>
      </w:r>
      <w:r w:rsidRPr="00B72891">
        <w:rPr>
          <w:color w:val="FF0000"/>
          <w:u w:val="single"/>
          <w:lang w:val="es-PR"/>
        </w:rPr>
        <w:t>TANF-34 Evaluación Médica-Social para Casos de Incapacidad en Categoría C, D y G</w:t>
      </w:r>
    </w:p>
    <w:p w:rsidR="006B65AC" w:rsidRDefault="006B65AC" w:rsidP="006B65AC">
      <w:pPr>
        <w:spacing w:before="120" w:after="120" w:line="240" w:lineRule="auto"/>
        <w:ind w:firstLine="720"/>
        <w:rPr>
          <w:color w:val="FF0000"/>
          <w:u w:val="single"/>
          <w:lang w:val="es-PR"/>
        </w:rPr>
      </w:pPr>
      <w:r>
        <w:rPr>
          <w:color w:val="FF0000"/>
          <w:u w:val="single"/>
          <w:lang w:val="es-PR"/>
        </w:rPr>
        <w:lastRenderedPageBreak/>
        <w:t>ADSEF-156 Autorización para Nombramiento de Representante o Tutor</w:t>
      </w:r>
    </w:p>
    <w:p w:rsidR="00A9731A" w:rsidRPr="00B72891" w:rsidRDefault="00A9731A" w:rsidP="006B65AC">
      <w:pPr>
        <w:spacing w:before="120" w:after="120" w:line="240" w:lineRule="auto"/>
        <w:ind w:firstLine="720"/>
        <w:rPr>
          <w:u w:val="single"/>
          <w:lang w:val="es-PR"/>
        </w:rPr>
      </w:pPr>
      <w:r>
        <w:rPr>
          <w:color w:val="FF0000"/>
          <w:u w:val="single"/>
          <w:lang w:val="es-PR"/>
        </w:rPr>
        <w:t>ADSEF-131 Verificación de Empleo</w:t>
      </w:r>
    </w:p>
    <w:p w:rsidR="009D7435" w:rsidRPr="009D7435" w:rsidRDefault="002C17D3" w:rsidP="009D7435">
      <w:pPr>
        <w:spacing w:before="120" w:after="120" w:line="240" w:lineRule="auto"/>
        <w:rPr>
          <w:rStyle w:val="Hyperlink"/>
          <w:color w:val="auto"/>
          <w:u w:val="none"/>
          <w:lang w:val="es-PR"/>
        </w:rPr>
      </w:pPr>
      <w:r w:rsidRPr="00CC2A43">
        <w:rPr>
          <w:lang w:val="es-PR"/>
        </w:rPr>
        <w:t>Página(s) de Internet:</w:t>
      </w:r>
    </w:p>
    <w:p w:rsidR="009D7435" w:rsidRDefault="005D3600" w:rsidP="009D7435">
      <w:pPr>
        <w:spacing w:before="12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20" w:history="1">
        <w:r w:rsidR="009D7435" w:rsidRPr="00701213">
          <w:rPr>
            <w:rStyle w:val="Hyperlink"/>
            <w:rFonts w:asciiTheme="minorHAnsi" w:hAnsiTheme="minorHAnsi" w:cstheme="minorHAnsi"/>
            <w:lang w:val="es-PR"/>
          </w:rPr>
          <w:t>www.adsef.gobierno.pr</w:t>
        </w:r>
      </w:hyperlink>
    </w:p>
    <w:p w:rsidR="009D7435" w:rsidRPr="009D7435" w:rsidRDefault="005D3600" w:rsidP="009D7435">
      <w:pPr>
        <w:spacing w:before="120" w:after="120" w:line="240" w:lineRule="auto"/>
        <w:ind w:firstLine="720"/>
        <w:rPr>
          <w:rStyle w:val="Hyperlink"/>
          <w:rFonts w:asciiTheme="minorHAnsi" w:hAnsiTheme="minorHAnsi" w:cstheme="minorHAnsi"/>
          <w:color w:val="auto"/>
          <w:u w:val="none"/>
          <w:lang w:val="es-PR"/>
        </w:rPr>
      </w:pPr>
      <w:hyperlink r:id="rId21" w:history="1">
        <w:r w:rsidR="009D7435">
          <w:rPr>
            <w:rStyle w:val="Hyperlink"/>
            <w:rFonts w:asciiTheme="minorHAnsi" w:hAnsiTheme="minorHAnsi" w:cstheme="minorHAnsi"/>
            <w:lang w:val="es-PR"/>
          </w:rPr>
          <w:t>www.pr.gov</w:t>
        </w:r>
      </w:hyperlink>
      <w:bookmarkStart w:id="0" w:name="_GoBack"/>
      <w:bookmarkEnd w:id="0"/>
    </w:p>
    <w:p w:rsidR="002C17D3" w:rsidRPr="00CC2A43" w:rsidRDefault="002C17D3" w:rsidP="002C17D3">
      <w:pPr>
        <w:spacing w:before="120" w:after="120" w:line="240" w:lineRule="auto"/>
        <w:rPr>
          <w:lang w:val="es-PR"/>
        </w:rPr>
      </w:pPr>
    </w:p>
    <w:sectPr w:rsidR="002C17D3" w:rsidRPr="00CC2A43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00" w:rsidRDefault="005D3600" w:rsidP="005501A9">
      <w:pPr>
        <w:spacing w:after="0" w:line="240" w:lineRule="auto"/>
      </w:pPr>
      <w:r>
        <w:separator/>
      </w:r>
    </w:p>
  </w:endnote>
  <w:endnote w:type="continuationSeparator" w:id="0">
    <w:p w:rsidR="005D3600" w:rsidRDefault="005D360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C17D3" w:rsidRPr="00A625BF" w:rsidTr="00091CB5">
      <w:tc>
        <w:tcPr>
          <w:tcW w:w="2394" w:type="dxa"/>
          <w:shd w:val="clear" w:color="auto" w:fill="FFFFFF" w:themeFill="background1"/>
          <w:vAlign w:val="center"/>
        </w:tcPr>
        <w:p w:rsidR="002C17D3" w:rsidRPr="00A625BF" w:rsidRDefault="002C17D3" w:rsidP="00091CB5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7EFB7F3A" wp14:editId="114CDC9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CB764E5" wp14:editId="32A68F7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nw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AoXWfA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C17D3" w:rsidRPr="00A625BF" w:rsidRDefault="002C17D3" w:rsidP="00091CB5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C17D3" w:rsidRPr="00A625BF" w:rsidRDefault="002C17D3" w:rsidP="00091CB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E4CBB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5E4CBB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C17D3" w:rsidRDefault="002C17D3" w:rsidP="002C17D3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2D1943" w:rsidRPr="002A7A4A" w:rsidRDefault="002D1943" w:rsidP="002A7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00" w:rsidRDefault="005D3600" w:rsidP="005501A9">
      <w:pPr>
        <w:spacing w:after="0" w:line="240" w:lineRule="auto"/>
      </w:pPr>
      <w:r>
        <w:separator/>
      </w:r>
    </w:p>
  </w:footnote>
  <w:footnote w:type="continuationSeparator" w:id="0">
    <w:p w:rsidR="005D3600" w:rsidRDefault="005D360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1C" w:rsidRDefault="00060D1C" w:rsidP="004F0480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2C64BE" wp14:editId="6F21842B">
              <wp:simplePos x="0" y="0"/>
              <wp:positionH relativeFrom="column">
                <wp:posOffset>4975225</wp:posOffset>
              </wp:positionH>
              <wp:positionV relativeFrom="paragraph">
                <wp:posOffset>36830</wp:posOffset>
              </wp:positionV>
              <wp:extent cx="1050290" cy="348615"/>
              <wp:effectExtent l="0" t="0" r="16510" b="133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D1C" w:rsidRPr="00060D1C" w:rsidRDefault="00060D1C" w:rsidP="00060D1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highlight w:val="yellow"/>
                              <w:lang w:val="es-PR"/>
                            </w:rPr>
                          </w:pPr>
                          <w:r w:rsidRPr="00060D1C">
                            <w:rPr>
                              <w:sz w:val="16"/>
                              <w:szCs w:val="16"/>
                              <w:highlight w:val="yellow"/>
                              <w:lang w:val="es-PR"/>
                            </w:rPr>
                            <w:t>ADSEF-013</w:t>
                          </w:r>
                        </w:p>
                        <w:p w:rsidR="00060D1C" w:rsidRDefault="00060D1C" w:rsidP="00060D1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060D1C">
                            <w:rPr>
                              <w:sz w:val="16"/>
                              <w:szCs w:val="16"/>
                              <w:highlight w:val="yellow"/>
                              <w:lang w:val="es-PR"/>
                            </w:rPr>
                            <w:t>Vigencia: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1.75pt;margin-top:2.9pt;width:82.7pt;height:27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">
              <v:textbox style="mso-fit-shape-to-text:t">
                <w:txbxContent>
                  <w:p w:rsidR="00060D1C" w:rsidRPr="00060D1C" w:rsidRDefault="00060D1C" w:rsidP="00060D1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highlight w:val="yellow"/>
                        <w:lang w:val="es-PR"/>
                      </w:rPr>
                    </w:pPr>
                    <w:r w:rsidRPr="00060D1C">
                      <w:rPr>
                        <w:sz w:val="16"/>
                        <w:szCs w:val="16"/>
                        <w:highlight w:val="yellow"/>
                        <w:lang w:val="es-PR"/>
                      </w:rPr>
                      <w:t>ADSEF-013</w:t>
                    </w:r>
                  </w:p>
                  <w:p w:rsidR="00060D1C" w:rsidRDefault="00060D1C" w:rsidP="00060D1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060D1C">
                      <w:rPr>
                        <w:sz w:val="16"/>
                        <w:szCs w:val="16"/>
                        <w:highlight w:val="yellow"/>
                        <w:lang w:val="es-PR"/>
                      </w:rPr>
                      <w:t>Vigencia: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0480" w:rsidRPr="00B04856">
      <w:rPr>
        <w:sz w:val="32"/>
        <w:szCs w:val="32"/>
        <w:lang w:val="es-PR"/>
      </w:rPr>
      <w:t>Administración Desarrollo Socioeconómico de la</w:t>
    </w:r>
    <w:r w:rsidR="004F0480">
      <w:rPr>
        <w:sz w:val="32"/>
        <w:szCs w:val="32"/>
        <w:lang w:val="es-PR"/>
      </w:rPr>
      <w:t xml:space="preserve"> </w:t>
    </w:r>
    <w:r w:rsidR="004F0480" w:rsidRPr="00B04856">
      <w:rPr>
        <w:sz w:val="32"/>
        <w:szCs w:val="32"/>
        <w:lang w:val="es-PR"/>
      </w:rPr>
      <w:t xml:space="preserve">Familia </w:t>
    </w:r>
  </w:p>
  <w:p w:rsidR="004F0480" w:rsidRPr="00667D45" w:rsidRDefault="004F0480" w:rsidP="004F0480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(ADSEF)</w:t>
    </w:r>
  </w:p>
  <w:p w:rsidR="00E22F81" w:rsidRPr="00060D1C" w:rsidRDefault="00050E6E" w:rsidP="00A5658A">
    <w:pPr>
      <w:spacing w:after="120" w:line="240" w:lineRule="auto"/>
      <w:rPr>
        <w:b/>
        <w:sz w:val="28"/>
        <w:szCs w:val="28"/>
        <w:lang w:val="es-PR"/>
      </w:rPr>
    </w:pPr>
    <w:r w:rsidRPr="00050E6E">
      <w:rPr>
        <w:b/>
        <w:sz w:val="28"/>
        <w:szCs w:val="28"/>
        <w:lang w:val="es-PR"/>
      </w:rPr>
      <w:t xml:space="preserve">Información sobre </w:t>
    </w:r>
    <w:r w:rsidR="00A5658A">
      <w:rPr>
        <w:b/>
        <w:sz w:val="28"/>
        <w:szCs w:val="28"/>
        <w:lang w:val="es-PR"/>
      </w:rPr>
      <w:t>el proceso para la Revisión de Caso (Vigencia de la Certificación del Participante)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EFF"/>
    <w:multiLevelType w:val="hybridMultilevel"/>
    <w:tmpl w:val="BA20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359EE"/>
    <w:multiLevelType w:val="hybridMultilevel"/>
    <w:tmpl w:val="AB7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5189"/>
    <w:multiLevelType w:val="hybridMultilevel"/>
    <w:tmpl w:val="8ED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506A2"/>
    <w:multiLevelType w:val="hybridMultilevel"/>
    <w:tmpl w:val="4488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686E"/>
    <w:multiLevelType w:val="hybridMultilevel"/>
    <w:tmpl w:val="2D44E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261323"/>
    <w:multiLevelType w:val="hybridMultilevel"/>
    <w:tmpl w:val="FF96D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46"/>
    <w:rsid w:val="0001255C"/>
    <w:rsid w:val="00015EBF"/>
    <w:rsid w:val="00020B54"/>
    <w:rsid w:val="00023B5D"/>
    <w:rsid w:val="00031A8D"/>
    <w:rsid w:val="00034D9D"/>
    <w:rsid w:val="00036B12"/>
    <w:rsid w:val="00050E6E"/>
    <w:rsid w:val="00055991"/>
    <w:rsid w:val="00055E51"/>
    <w:rsid w:val="00056C01"/>
    <w:rsid w:val="00057000"/>
    <w:rsid w:val="00060D1C"/>
    <w:rsid w:val="00065992"/>
    <w:rsid w:val="00070762"/>
    <w:rsid w:val="000711C4"/>
    <w:rsid w:val="00073967"/>
    <w:rsid w:val="0007474E"/>
    <w:rsid w:val="000819D5"/>
    <w:rsid w:val="00084E4A"/>
    <w:rsid w:val="00084FA6"/>
    <w:rsid w:val="000A1207"/>
    <w:rsid w:val="000B3068"/>
    <w:rsid w:val="000B69D3"/>
    <w:rsid w:val="000C2F63"/>
    <w:rsid w:val="000C7A53"/>
    <w:rsid w:val="000E0F1E"/>
    <w:rsid w:val="000E1DD5"/>
    <w:rsid w:val="000F7135"/>
    <w:rsid w:val="001045AC"/>
    <w:rsid w:val="0011279C"/>
    <w:rsid w:val="001133A1"/>
    <w:rsid w:val="001170E6"/>
    <w:rsid w:val="00117657"/>
    <w:rsid w:val="00126FC9"/>
    <w:rsid w:val="001313F8"/>
    <w:rsid w:val="00133BAB"/>
    <w:rsid w:val="001356F1"/>
    <w:rsid w:val="00146F6A"/>
    <w:rsid w:val="0016664C"/>
    <w:rsid w:val="0017054D"/>
    <w:rsid w:val="00173244"/>
    <w:rsid w:val="00174283"/>
    <w:rsid w:val="00181A79"/>
    <w:rsid w:val="00182FBC"/>
    <w:rsid w:val="00185464"/>
    <w:rsid w:val="00185F44"/>
    <w:rsid w:val="001949CC"/>
    <w:rsid w:val="001A0458"/>
    <w:rsid w:val="001A1343"/>
    <w:rsid w:val="001B4194"/>
    <w:rsid w:val="001B6524"/>
    <w:rsid w:val="001B66F2"/>
    <w:rsid w:val="001B6C87"/>
    <w:rsid w:val="001C2D5F"/>
    <w:rsid w:val="001C7A01"/>
    <w:rsid w:val="001E47F1"/>
    <w:rsid w:val="001E770C"/>
    <w:rsid w:val="002004EC"/>
    <w:rsid w:val="0020276F"/>
    <w:rsid w:val="00203A78"/>
    <w:rsid w:val="00204116"/>
    <w:rsid w:val="00207971"/>
    <w:rsid w:val="00210254"/>
    <w:rsid w:val="00222D0F"/>
    <w:rsid w:val="00224953"/>
    <w:rsid w:val="002251E7"/>
    <w:rsid w:val="00227F69"/>
    <w:rsid w:val="00231ED1"/>
    <w:rsid w:val="002337B8"/>
    <w:rsid w:val="00245FEB"/>
    <w:rsid w:val="00246C4C"/>
    <w:rsid w:val="002501E2"/>
    <w:rsid w:val="002734CB"/>
    <w:rsid w:val="00273D0B"/>
    <w:rsid w:val="00277906"/>
    <w:rsid w:val="00277BF0"/>
    <w:rsid w:val="002833D2"/>
    <w:rsid w:val="0028410A"/>
    <w:rsid w:val="00295CFE"/>
    <w:rsid w:val="002A01E4"/>
    <w:rsid w:val="002A7A4A"/>
    <w:rsid w:val="002B5156"/>
    <w:rsid w:val="002B5BC9"/>
    <w:rsid w:val="002C17D3"/>
    <w:rsid w:val="002C7425"/>
    <w:rsid w:val="002C7AE5"/>
    <w:rsid w:val="002D1943"/>
    <w:rsid w:val="002D1E0C"/>
    <w:rsid w:val="002D33A2"/>
    <w:rsid w:val="002D3544"/>
    <w:rsid w:val="002D3B7E"/>
    <w:rsid w:val="002E05F8"/>
    <w:rsid w:val="002E0F55"/>
    <w:rsid w:val="002E4997"/>
    <w:rsid w:val="003012E9"/>
    <w:rsid w:val="003022C2"/>
    <w:rsid w:val="00306064"/>
    <w:rsid w:val="00306286"/>
    <w:rsid w:val="00307F9A"/>
    <w:rsid w:val="00314B8C"/>
    <w:rsid w:val="00315C53"/>
    <w:rsid w:val="00316D81"/>
    <w:rsid w:val="003224BE"/>
    <w:rsid w:val="00330AB0"/>
    <w:rsid w:val="00342F17"/>
    <w:rsid w:val="00343BEA"/>
    <w:rsid w:val="00345FE2"/>
    <w:rsid w:val="0035007B"/>
    <w:rsid w:val="00362723"/>
    <w:rsid w:val="00362B7B"/>
    <w:rsid w:val="00363427"/>
    <w:rsid w:val="00363702"/>
    <w:rsid w:val="00370141"/>
    <w:rsid w:val="00371B1F"/>
    <w:rsid w:val="0037560D"/>
    <w:rsid w:val="00381F8B"/>
    <w:rsid w:val="0039728B"/>
    <w:rsid w:val="003A7310"/>
    <w:rsid w:val="003B4575"/>
    <w:rsid w:val="003B56CE"/>
    <w:rsid w:val="003D3174"/>
    <w:rsid w:val="003E0674"/>
    <w:rsid w:val="003E32CF"/>
    <w:rsid w:val="003E45CA"/>
    <w:rsid w:val="003F37C5"/>
    <w:rsid w:val="003F7FD9"/>
    <w:rsid w:val="00405B78"/>
    <w:rsid w:val="00410A0E"/>
    <w:rsid w:val="00410F51"/>
    <w:rsid w:val="00412C48"/>
    <w:rsid w:val="00430E3C"/>
    <w:rsid w:val="004331B4"/>
    <w:rsid w:val="00433C64"/>
    <w:rsid w:val="0044283B"/>
    <w:rsid w:val="00445105"/>
    <w:rsid w:val="00447BF2"/>
    <w:rsid w:val="004529FC"/>
    <w:rsid w:val="00456683"/>
    <w:rsid w:val="00456F8F"/>
    <w:rsid w:val="0047186A"/>
    <w:rsid w:val="00475E45"/>
    <w:rsid w:val="00476F59"/>
    <w:rsid w:val="00480487"/>
    <w:rsid w:val="004842B9"/>
    <w:rsid w:val="004847E5"/>
    <w:rsid w:val="0048576D"/>
    <w:rsid w:val="00487855"/>
    <w:rsid w:val="00487E3D"/>
    <w:rsid w:val="00495C7E"/>
    <w:rsid w:val="004973D7"/>
    <w:rsid w:val="004979AF"/>
    <w:rsid w:val="004A5AAE"/>
    <w:rsid w:val="004B18A6"/>
    <w:rsid w:val="004B2109"/>
    <w:rsid w:val="004B3629"/>
    <w:rsid w:val="004C12DF"/>
    <w:rsid w:val="004C1DC4"/>
    <w:rsid w:val="004C62B8"/>
    <w:rsid w:val="004C76A8"/>
    <w:rsid w:val="004D28D1"/>
    <w:rsid w:val="004D415A"/>
    <w:rsid w:val="004F0480"/>
    <w:rsid w:val="004F4209"/>
    <w:rsid w:val="00506097"/>
    <w:rsid w:val="005107A2"/>
    <w:rsid w:val="005203F0"/>
    <w:rsid w:val="005204BC"/>
    <w:rsid w:val="00526009"/>
    <w:rsid w:val="0054048E"/>
    <w:rsid w:val="005420A8"/>
    <w:rsid w:val="0054356B"/>
    <w:rsid w:val="0054401D"/>
    <w:rsid w:val="00545317"/>
    <w:rsid w:val="005501A9"/>
    <w:rsid w:val="005515A2"/>
    <w:rsid w:val="00553160"/>
    <w:rsid w:val="005556A2"/>
    <w:rsid w:val="00564F47"/>
    <w:rsid w:val="00591CEE"/>
    <w:rsid w:val="00594AF4"/>
    <w:rsid w:val="005974AD"/>
    <w:rsid w:val="005A77EB"/>
    <w:rsid w:val="005B0034"/>
    <w:rsid w:val="005B0E6C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1CAD"/>
    <w:rsid w:val="005D3600"/>
    <w:rsid w:val="005D72CC"/>
    <w:rsid w:val="005E4CBB"/>
    <w:rsid w:val="005F1F59"/>
    <w:rsid w:val="005F7960"/>
    <w:rsid w:val="0060157A"/>
    <w:rsid w:val="00604EA7"/>
    <w:rsid w:val="006147B9"/>
    <w:rsid w:val="00615A81"/>
    <w:rsid w:val="0062003A"/>
    <w:rsid w:val="00633154"/>
    <w:rsid w:val="00633887"/>
    <w:rsid w:val="00651475"/>
    <w:rsid w:val="00655A46"/>
    <w:rsid w:val="00655D34"/>
    <w:rsid w:val="0066535D"/>
    <w:rsid w:val="00667D45"/>
    <w:rsid w:val="00681D7E"/>
    <w:rsid w:val="0068260E"/>
    <w:rsid w:val="0068687E"/>
    <w:rsid w:val="00690670"/>
    <w:rsid w:val="00693D8B"/>
    <w:rsid w:val="00696355"/>
    <w:rsid w:val="006A3312"/>
    <w:rsid w:val="006A76A2"/>
    <w:rsid w:val="006A78E2"/>
    <w:rsid w:val="006B2A93"/>
    <w:rsid w:val="006B5A60"/>
    <w:rsid w:val="006B5C42"/>
    <w:rsid w:val="006B65AC"/>
    <w:rsid w:val="006B7DFA"/>
    <w:rsid w:val="006C27C2"/>
    <w:rsid w:val="006C5F4E"/>
    <w:rsid w:val="006C6588"/>
    <w:rsid w:val="006D0577"/>
    <w:rsid w:val="006D1F43"/>
    <w:rsid w:val="006D5377"/>
    <w:rsid w:val="006E094B"/>
    <w:rsid w:val="006E0E42"/>
    <w:rsid w:val="006E374E"/>
    <w:rsid w:val="006F359E"/>
    <w:rsid w:val="00702100"/>
    <w:rsid w:val="00704679"/>
    <w:rsid w:val="0071025C"/>
    <w:rsid w:val="00713910"/>
    <w:rsid w:val="00715C8A"/>
    <w:rsid w:val="007219EC"/>
    <w:rsid w:val="007271F4"/>
    <w:rsid w:val="00733E62"/>
    <w:rsid w:val="0074087B"/>
    <w:rsid w:val="00745645"/>
    <w:rsid w:val="0074728C"/>
    <w:rsid w:val="00761D3E"/>
    <w:rsid w:val="007648DB"/>
    <w:rsid w:val="00781D61"/>
    <w:rsid w:val="00793E27"/>
    <w:rsid w:val="00797D5B"/>
    <w:rsid w:val="007B0BAE"/>
    <w:rsid w:val="007B6E9A"/>
    <w:rsid w:val="007D07C4"/>
    <w:rsid w:val="007D4B1E"/>
    <w:rsid w:val="007D75CB"/>
    <w:rsid w:val="007D7CE9"/>
    <w:rsid w:val="007E41D4"/>
    <w:rsid w:val="007E55AB"/>
    <w:rsid w:val="007E69ED"/>
    <w:rsid w:val="007F0041"/>
    <w:rsid w:val="007F3B56"/>
    <w:rsid w:val="007F7A59"/>
    <w:rsid w:val="00804A98"/>
    <w:rsid w:val="008131CC"/>
    <w:rsid w:val="00821A1E"/>
    <w:rsid w:val="00824CB0"/>
    <w:rsid w:val="00825676"/>
    <w:rsid w:val="00835662"/>
    <w:rsid w:val="00835C44"/>
    <w:rsid w:val="0083735A"/>
    <w:rsid w:val="00860E7C"/>
    <w:rsid w:val="00860ECD"/>
    <w:rsid w:val="00866E9B"/>
    <w:rsid w:val="00867399"/>
    <w:rsid w:val="00884522"/>
    <w:rsid w:val="008947B8"/>
    <w:rsid w:val="0089503C"/>
    <w:rsid w:val="008A0367"/>
    <w:rsid w:val="008A04C9"/>
    <w:rsid w:val="008A1BF8"/>
    <w:rsid w:val="008A3783"/>
    <w:rsid w:val="008B57A6"/>
    <w:rsid w:val="008B7F12"/>
    <w:rsid w:val="008C0704"/>
    <w:rsid w:val="008C5A6B"/>
    <w:rsid w:val="008D06F1"/>
    <w:rsid w:val="008D513F"/>
    <w:rsid w:val="008E26A5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51F5D"/>
    <w:rsid w:val="009535EF"/>
    <w:rsid w:val="00953728"/>
    <w:rsid w:val="0095435D"/>
    <w:rsid w:val="00960F49"/>
    <w:rsid w:val="009616AF"/>
    <w:rsid w:val="00966A71"/>
    <w:rsid w:val="00983B16"/>
    <w:rsid w:val="00983F08"/>
    <w:rsid w:val="009877F6"/>
    <w:rsid w:val="009A1E26"/>
    <w:rsid w:val="009A3207"/>
    <w:rsid w:val="009A6F91"/>
    <w:rsid w:val="009B2C9B"/>
    <w:rsid w:val="009B46F1"/>
    <w:rsid w:val="009C052B"/>
    <w:rsid w:val="009D009D"/>
    <w:rsid w:val="009D5C98"/>
    <w:rsid w:val="009D7435"/>
    <w:rsid w:val="009D7C46"/>
    <w:rsid w:val="009E10B3"/>
    <w:rsid w:val="009E6F83"/>
    <w:rsid w:val="009E73F4"/>
    <w:rsid w:val="009F32E8"/>
    <w:rsid w:val="009F5C61"/>
    <w:rsid w:val="00A05433"/>
    <w:rsid w:val="00A12058"/>
    <w:rsid w:val="00A31A25"/>
    <w:rsid w:val="00A5254B"/>
    <w:rsid w:val="00A5658A"/>
    <w:rsid w:val="00A63C20"/>
    <w:rsid w:val="00A64429"/>
    <w:rsid w:val="00A66E0C"/>
    <w:rsid w:val="00A671C5"/>
    <w:rsid w:val="00A76A93"/>
    <w:rsid w:val="00A82875"/>
    <w:rsid w:val="00A84CBE"/>
    <w:rsid w:val="00A85737"/>
    <w:rsid w:val="00A9731A"/>
    <w:rsid w:val="00AA3C75"/>
    <w:rsid w:val="00AB14BC"/>
    <w:rsid w:val="00AB301F"/>
    <w:rsid w:val="00AB4D1A"/>
    <w:rsid w:val="00AB7975"/>
    <w:rsid w:val="00AB7A80"/>
    <w:rsid w:val="00AC0A6A"/>
    <w:rsid w:val="00AC1DBE"/>
    <w:rsid w:val="00AD2226"/>
    <w:rsid w:val="00AD3D71"/>
    <w:rsid w:val="00AE3275"/>
    <w:rsid w:val="00AF0F2D"/>
    <w:rsid w:val="00AF2EAF"/>
    <w:rsid w:val="00AF3288"/>
    <w:rsid w:val="00AF5FFF"/>
    <w:rsid w:val="00AF7BEB"/>
    <w:rsid w:val="00B114E7"/>
    <w:rsid w:val="00B13C01"/>
    <w:rsid w:val="00B14B04"/>
    <w:rsid w:val="00B15EDE"/>
    <w:rsid w:val="00B21974"/>
    <w:rsid w:val="00B24E6B"/>
    <w:rsid w:val="00B26E30"/>
    <w:rsid w:val="00B31DB6"/>
    <w:rsid w:val="00B325F1"/>
    <w:rsid w:val="00B34D73"/>
    <w:rsid w:val="00B40F34"/>
    <w:rsid w:val="00B55485"/>
    <w:rsid w:val="00B619DD"/>
    <w:rsid w:val="00B66895"/>
    <w:rsid w:val="00B671BF"/>
    <w:rsid w:val="00B714A5"/>
    <w:rsid w:val="00B72891"/>
    <w:rsid w:val="00B748E7"/>
    <w:rsid w:val="00B85495"/>
    <w:rsid w:val="00B935DA"/>
    <w:rsid w:val="00B96917"/>
    <w:rsid w:val="00B97614"/>
    <w:rsid w:val="00BB11B4"/>
    <w:rsid w:val="00BB1EF0"/>
    <w:rsid w:val="00BB37CD"/>
    <w:rsid w:val="00BB3C86"/>
    <w:rsid w:val="00BC361C"/>
    <w:rsid w:val="00BC3ED7"/>
    <w:rsid w:val="00BD1331"/>
    <w:rsid w:val="00BD4B48"/>
    <w:rsid w:val="00BD6153"/>
    <w:rsid w:val="00BF58CB"/>
    <w:rsid w:val="00C00689"/>
    <w:rsid w:val="00C02E02"/>
    <w:rsid w:val="00C0581A"/>
    <w:rsid w:val="00C133B5"/>
    <w:rsid w:val="00C14966"/>
    <w:rsid w:val="00C21865"/>
    <w:rsid w:val="00C21DBC"/>
    <w:rsid w:val="00C30F2D"/>
    <w:rsid w:val="00C30F30"/>
    <w:rsid w:val="00C43D19"/>
    <w:rsid w:val="00C614EA"/>
    <w:rsid w:val="00C62B0C"/>
    <w:rsid w:val="00C62C17"/>
    <w:rsid w:val="00C660A8"/>
    <w:rsid w:val="00C66A58"/>
    <w:rsid w:val="00C66F03"/>
    <w:rsid w:val="00C67600"/>
    <w:rsid w:val="00C7220A"/>
    <w:rsid w:val="00C72D6E"/>
    <w:rsid w:val="00C75E57"/>
    <w:rsid w:val="00C77541"/>
    <w:rsid w:val="00C81E32"/>
    <w:rsid w:val="00C82414"/>
    <w:rsid w:val="00C84847"/>
    <w:rsid w:val="00C96CDF"/>
    <w:rsid w:val="00CA1937"/>
    <w:rsid w:val="00CA2ABA"/>
    <w:rsid w:val="00CC34B5"/>
    <w:rsid w:val="00CC6744"/>
    <w:rsid w:val="00CD3836"/>
    <w:rsid w:val="00CD63D6"/>
    <w:rsid w:val="00CD6E83"/>
    <w:rsid w:val="00CE06F1"/>
    <w:rsid w:val="00CE33B2"/>
    <w:rsid w:val="00CF6A09"/>
    <w:rsid w:val="00D06BDE"/>
    <w:rsid w:val="00D100B7"/>
    <w:rsid w:val="00D161DA"/>
    <w:rsid w:val="00D163B2"/>
    <w:rsid w:val="00D16546"/>
    <w:rsid w:val="00D20F39"/>
    <w:rsid w:val="00D22047"/>
    <w:rsid w:val="00D24BFC"/>
    <w:rsid w:val="00D359A7"/>
    <w:rsid w:val="00D35BDF"/>
    <w:rsid w:val="00D36DE0"/>
    <w:rsid w:val="00D43ACA"/>
    <w:rsid w:val="00D4721A"/>
    <w:rsid w:val="00D504AC"/>
    <w:rsid w:val="00D60611"/>
    <w:rsid w:val="00D63431"/>
    <w:rsid w:val="00D6545D"/>
    <w:rsid w:val="00D70131"/>
    <w:rsid w:val="00D83E55"/>
    <w:rsid w:val="00D87693"/>
    <w:rsid w:val="00D91037"/>
    <w:rsid w:val="00D91837"/>
    <w:rsid w:val="00D9383E"/>
    <w:rsid w:val="00D97047"/>
    <w:rsid w:val="00DA5FE2"/>
    <w:rsid w:val="00DB009A"/>
    <w:rsid w:val="00DB1E90"/>
    <w:rsid w:val="00DB2084"/>
    <w:rsid w:val="00DB20A5"/>
    <w:rsid w:val="00DB63E7"/>
    <w:rsid w:val="00DB69A9"/>
    <w:rsid w:val="00DC7A7E"/>
    <w:rsid w:val="00DC7F63"/>
    <w:rsid w:val="00DD1C62"/>
    <w:rsid w:val="00DD5549"/>
    <w:rsid w:val="00DD55E4"/>
    <w:rsid w:val="00DE3AF2"/>
    <w:rsid w:val="00DE77F0"/>
    <w:rsid w:val="00DF4195"/>
    <w:rsid w:val="00DF4BFE"/>
    <w:rsid w:val="00E00FF0"/>
    <w:rsid w:val="00E05B59"/>
    <w:rsid w:val="00E101F1"/>
    <w:rsid w:val="00E174E1"/>
    <w:rsid w:val="00E178BE"/>
    <w:rsid w:val="00E22F81"/>
    <w:rsid w:val="00E25BD4"/>
    <w:rsid w:val="00E27EA1"/>
    <w:rsid w:val="00E31B0E"/>
    <w:rsid w:val="00E42BCC"/>
    <w:rsid w:val="00E579EE"/>
    <w:rsid w:val="00E62688"/>
    <w:rsid w:val="00E63F5A"/>
    <w:rsid w:val="00E757EB"/>
    <w:rsid w:val="00E8061A"/>
    <w:rsid w:val="00E8192D"/>
    <w:rsid w:val="00E81CAB"/>
    <w:rsid w:val="00E8742D"/>
    <w:rsid w:val="00E957E3"/>
    <w:rsid w:val="00EB17C8"/>
    <w:rsid w:val="00EB2AF7"/>
    <w:rsid w:val="00EC4775"/>
    <w:rsid w:val="00ED30B9"/>
    <w:rsid w:val="00EE0ADA"/>
    <w:rsid w:val="00EE0B81"/>
    <w:rsid w:val="00EE3A06"/>
    <w:rsid w:val="00EF01AB"/>
    <w:rsid w:val="00EF0FE0"/>
    <w:rsid w:val="00EF1AE0"/>
    <w:rsid w:val="00F00B8A"/>
    <w:rsid w:val="00F028E3"/>
    <w:rsid w:val="00F0373D"/>
    <w:rsid w:val="00F04E87"/>
    <w:rsid w:val="00F10880"/>
    <w:rsid w:val="00F11802"/>
    <w:rsid w:val="00F13D70"/>
    <w:rsid w:val="00F13E37"/>
    <w:rsid w:val="00F161FF"/>
    <w:rsid w:val="00F16F1E"/>
    <w:rsid w:val="00F25662"/>
    <w:rsid w:val="00F25AA2"/>
    <w:rsid w:val="00F3589A"/>
    <w:rsid w:val="00F4039B"/>
    <w:rsid w:val="00F44F70"/>
    <w:rsid w:val="00F5308E"/>
    <w:rsid w:val="00F77063"/>
    <w:rsid w:val="00F8075F"/>
    <w:rsid w:val="00F81EF5"/>
    <w:rsid w:val="00F83691"/>
    <w:rsid w:val="00F844A2"/>
    <w:rsid w:val="00FA6E92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pr.gov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adsef.gobierno.p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696-C915-4E75-9B1D-2E7A1F71429A}"/>
</file>

<file path=customXml/itemProps2.xml><?xml version="1.0" encoding="utf-8"?>
<ds:datastoreItem xmlns:ds="http://schemas.openxmlformats.org/officeDocument/2006/customXml" ds:itemID="{7939987A-D314-4A7A-AAA2-6A568F6820AD}"/>
</file>

<file path=customXml/itemProps3.xml><?xml version="1.0" encoding="utf-8"?>
<ds:datastoreItem xmlns:ds="http://schemas.openxmlformats.org/officeDocument/2006/customXml" ds:itemID="{83A01CDC-A8D7-40FA-9D7E-54D1727DA701}"/>
</file>

<file path=customXml/itemProps4.xml><?xml version="1.0" encoding="utf-8"?>
<ds:datastoreItem xmlns:ds="http://schemas.openxmlformats.org/officeDocument/2006/customXml" ds:itemID="{0DAEAF73-A325-44F9-829E-A0F068F11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Vigencia de la Certificación del Participante</vt:lpstr>
    </vt:vector>
  </TitlesOfParts>
  <Company>Toshiba</Company>
  <LinksUpToDate>false</LinksUpToDate>
  <CharactersWithSpaces>5980</CharactersWithSpaces>
  <SharedDoc>false</SharedDoc>
  <HLinks>
    <vt:vector size="24" baseType="variant"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  <vt:variant>
        <vt:i4>5701694</vt:i4>
      </vt:variant>
      <vt:variant>
        <vt:i4>0</vt:i4>
      </vt:variant>
      <vt:variant>
        <vt:i4>0</vt:i4>
      </vt:variant>
      <vt:variant>
        <vt:i4>5</vt:i4>
      </vt:variant>
      <vt:variant>
        <vt:lpwstr>http://ac311-respond/RespondAC311/main.aspx?etn=incident&amp;pagetype=entityrecord&amp;extraqs=rst_docid%3DADSEF-013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el proceso para la Revisión de Caso (Vigencia de la Certificación del Participante)</dc:title>
  <dc:subject>Servicio</dc:subject>
  <dc:creator>3-1-1 Tu Línea de Servicios de Gobierno</dc:creator>
  <cp:keywords>ADSEF</cp:keywords>
  <cp:lastModifiedBy>Shaiza Torres Róman</cp:lastModifiedBy>
  <cp:revision>27</cp:revision>
  <cp:lastPrinted>2014-07-31T13:06:00Z</cp:lastPrinted>
  <dcterms:created xsi:type="dcterms:W3CDTF">2014-07-17T13:53:00Z</dcterms:created>
  <dcterms:modified xsi:type="dcterms:W3CDTF">2014-07-31T14:18:00Z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