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94B4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94B44" w:rsidRDefault="00591CEE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94B44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94B44" w:rsidRDefault="004979AF" w:rsidP="008D7B02">
            <w:pPr>
              <w:rPr>
                <w:b/>
                <w:sz w:val="28"/>
                <w:szCs w:val="28"/>
              </w:rPr>
            </w:pPr>
            <w:r w:rsidRPr="00094B44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D7607" w:rsidRPr="00094B44" w:rsidRDefault="003D7607" w:rsidP="008D7B0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 xml:space="preserve">Orientar e informar al ciudadano  sobre </w:t>
      </w:r>
      <w:r w:rsidR="00B11778" w:rsidRPr="00094B44">
        <w:rPr>
          <w:rFonts w:ascii="Calibri" w:hAnsi="Calibri" w:cs="Calibri"/>
        </w:rPr>
        <w:t>Áreas de Acampar</w:t>
      </w:r>
      <w:r w:rsidRPr="00094B44">
        <w:rPr>
          <w:rFonts w:ascii="Calibri" w:hAnsi="Calibri" w:cs="Calibri"/>
        </w:rPr>
        <w:t>.</w:t>
      </w:r>
      <w:r w:rsidR="00211A6A" w:rsidRPr="00094B44">
        <w:rPr>
          <w:rFonts w:ascii="Calibri" w:hAnsi="Calibri" w:cs="Calibri"/>
        </w:rPr>
        <w:t xml:space="preserve"> </w:t>
      </w:r>
    </w:p>
    <w:p w:rsidR="00294398" w:rsidRPr="00094B44" w:rsidRDefault="00C91ABB" w:rsidP="008D7B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 xml:space="preserve">La Compañía de Parques Nacionales </w:t>
      </w:r>
      <w:r w:rsidR="0065120A" w:rsidRPr="00094B44">
        <w:rPr>
          <w:rFonts w:ascii="Calibri" w:hAnsi="Calibri" w:cs="Calibri"/>
        </w:rPr>
        <w:t xml:space="preserve">ofrece al ciudadano y visitantes de otros países áreas de acampar con acceso a balnearios, servicios de duchas, concesiones de alimentos con ofertas variadas y seguridad para </w:t>
      </w:r>
      <w:r w:rsidR="000473FE" w:rsidRPr="00094B44">
        <w:rPr>
          <w:rFonts w:ascii="Calibri" w:hAnsi="Calibri" w:cs="Calibri"/>
        </w:rPr>
        <w:t>lo</w:t>
      </w:r>
      <w:r w:rsidR="0065120A" w:rsidRPr="00094B44">
        <w:rPr>
          <w:rFonts w:ascii="Calibri" w:hAnsi="Calibri" w:cs="Calibri"/>
        </w:rPr>
        <w:t>s visitantes.</w:t>
      </w:r>
      <w:r w:rsidR="00C23DAB" w:rsidRPr="00094B44">
        <w:rPr>
          <w:rFonts w:ascii="Calibri" w:hAnsi="Calibri" w:cs="Calibri"/>
        </w:rPr>
        <w:t xml:space="preserve"> </w:t>
      </w:r>
    </w:p>
    <w:p w:rsidR="00EE5824" w:rsidRPr="00094B44" w:rsidRDefault="00EE5824" w:rsidP="008D7B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>La Compañía de Parques Nacionales ha desarrollado áreas de acampar para brindarle al ciudadano y su familia igual oportunidad para el disfrute de unas vacaciones a bajo costo, en un sitio acogedor en contacto con la naturaleza.</w:t>
      </w:r>
    </w:p>
    <w:p w:rsidR="00AE7754" w:rsidRPr="00094B44" w:rsidRDefault="00BA61AA" w:rsidP="008D7B0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>El costo por alquiler</w:t>
      </w:r>
      <w:r w:rsidR="00643C90" w:rsidRPr="00094B44">
        <w:rPr>
          <w:rFonts w:ascii="Calibri" w:hAnsi="Calibri" w:cs="Calibri"/>
        </w:rPr>
        <w:t xml:space="preserve"> </w:t>
      </w:r>
      <w:r w:rsidRPr="00094B44">
        <w:rPr>
          <w:rFonts w:ascii="Calibri" w:hAnsi="Calibri" w:cs="Calibri"/>
        </w:rPr>
        <w:t>de espacio cubre el uso y disfrute de todos los</w:t>
      </w:r>
      <w:r w:rsidR="00643C90" w:rsidRPr="00094B44">
        <w:rPr>
          <w:rFonts w:ascii="Calibri" w:hAnsi="Calibri" w:cs="Calibri"/>
        </w:rPr>
        <w:t xml:space="preserve"> </w:t>
      </w:r>
      <w:r w:rsidRPr="00094B44">
        <w:rPr>
          <w:rFonts w:ascii="Calibri" w:hAnsi="Calibri" w:cs="Calibri"/>
        </w:rPr>
        <w:t>beneficios en la</w:t>
      </w:r>
      <w:r w:rsidR="00643C90" w:rsidRPr="00094B44">
        <w:rPr>
          <w:rFonts w:ascii="Calibri" w:hAnsi="Calibri" w:cs="Calibri"/>
        </w:rPr>
        <w:t xml:space="preserve"> </w:t>
      </w:r>
      <w:r w:rsidR="00D55BCA" w:rsidRPr="00094B44">
        <w:rPr>
          <w:rFonts w:ascii="Calibri" w:hAnsi="Calibri" w:cs="Calibri"/>
        </w:rPr>
        <w:t>instalación</w:t>
      </w:r>
      <w:r w:rsidR="00643C90" w:rsidRPr="00094B44">
        <w:rPr>
          <w:rFonts w:ascii="Calibri" w:hAnsi="Calibri" w:cs="Calibri"/>
        </w:rPr>
        <w:t>.</w:t>
      </w:r>
    </w:p>
    <w:p w:rsidR="00643C90" w:rsidRPr="00094B44" w:rsidRDefault="00643C90" w:rsidP="008D7B02">
      <w:pPr>
        <w:pStyle w:val="ListParagraph"/>
        <w:spacing w:after="0" w:line="240" w:lineRule="auto"/>
        <w:contextualSpacing w:val="0"/>
      </w:pPr>
      <w:r w:rsidRPr="00094B44">
        <w:rPr>
          <w:b/>
        </w:rPr>
        <w:t>Instalaciones donde hay espacios para acampar</w:t>
      </w:r>
      <w:r w:rsidRPr="00094B44">
        <w:t>:</w:t>
      </w:r>
      <w:r w:rsidR="00962446" w:rsidRPr="00094B44">
        <w:t xml:space="preserve"> </w:t>
      </w:r>
      <w:hyperlink r:id="rId13" w:history="1">
        <w:r w:rsidR="00540FF9" w:rsidRPr="00094B44">
          <w:rPr>
            <w:rStyle w:val="Hyperlink"/>
          </w:rPr>
          <w:t xml:space="preserve">Directorio de </w:t>
        </w:r>
        <w:r w:rsidR="00547B05" w:rsidRPr="00094B44">
          <w:rPr>
            <w:rStyle w:val="Hyperlink"/>
          </w:rPr>
          <w:t>Áreas</w:t>
        </w:r>
        <w:r w:rsidR="00540FF9" w:rsidRPr="00094B44">
          <w:rPr>
            <w:rStyle w:val="Hyperlink"/>
          </w:rPr>
          <w:t xml:space="preserve"> de Acampar</w:t>
        </w:r>
      </w:hyperlink>
    </w:p>
    <w:p w:rsidR="007241AF" w:rsidRPr="00094B44" w:rsidRDefault="000473FE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 xml:space="preserve">Balneario La Monserrate, </w:t>
      </w:r>
      <w:r w:rsidRPr="00094B44">
        <w:rPr>
          <w:rFonts w:ascii="Calibri" w:hAnsi="Calibri" w:cs="Calibri"/>
          <w:b/>
        </w:rPr>
        <w:t>Luquillo (787) 889-5871</w:t>
      </w:r>
    </w:p>
    <w:p w:rsidR="007241AF" w:rsidRPr="00094B44" w:rsidRDefault="000473FE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  <w:b/>
        </w:rPr>
      </w:pPr>
      <w:r w:rsidRPr="00094B44">
        <w:rPr>
          <w:rFonts w:ascii="Calibri" w:hAnsi="Calibri" w:cs="Calibri"/>
        </w:rPr>
        <w:t xml:space="preserve">Balneario Cerro Gordo, </w:t>
      </w:r>
      <w:r w:rsidRPr="00094B44">
        <w:rPr>
          <w:rFonts w:ascii="Calibri" w:hAnsi="Calibri" w:cs="Calibri"/>
          <w:b/>
        </w:rPr>
        <w:t>Vega Alta</w:t>
      </w:r>
      <w:r w:rsidR="001910CB" w:rsidRPr="00094B44">
        <w:rPr>
          <w:rFonts w:ascii="Calibri" w:hAnsi="Calibri" w:cs="Calibri"/>
          <w:b/>
        </w:rPr>
        <w:t xml:space="preserve"> (787) </w:t>
      </w:r>
      <w:r w:rsidRPr="00094B44">
        <w:rPr>
          <w:rFonts w:ascii="Calibri" w:hAnsi="Calibri" w:cs="Calibri"/>
          <w:b/>
        </w:rPr>
        <w:t>883-2515</w:t>
      </w:r>
    </w:p>
    <w:p w:rsidR="00AE7754" w:rsidRPr="00094B44" w:rsidRDefault="000473FE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 xml:space="preserve">Balneario Seven Seas, </w:t>
      </w:r>
      <w:r w:rsidRPr="00094B44">
        <w:rPr>
          <w:rFonts w:ascii="Calibri" w:hAnsi="Calibri" w:cs="Calibri"/>
          <w:b/>
        </w:rPr>
        <w:t xml:space="preserve">Fajardo </w:t>
      </w:r>
      <w:r w:rsidR="001910CB" w:rsidRPr="00094B44">
        <w:rPr>
          <w:rFonts w:ascii="Calibri" w:hAnsi="Calibri" w:cs="Calibri"/>
          <w:b/>
        </w:rPr>
        <w:t xml:space="preserve">(787) </w:t>
      </w:r>
      <w:r w:rsidRPr="00094B44">
        <w:rPr>
          <w:rFonts w:ascii="Calibri" w:hAnsi="Calibri" w:cs="Calibri"/>
          <w:b/>
        </w:rPr>
        <w:t>863-8180</w:t>
      </w:r>
    </w:p>
    <w:p w:rsidR="00953BC6" w:rsidRPr="00094B44" w:rsidRDefault="000473FE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 xml:space="preserve">Balneario Sun Bay, </w:t>
      </w:r>
      <w:r w:rsidRPr="00094B44">
        <w:rPr>
          <w:rFonts w:ascii="Calibri" w:hAnsi="Calibri" w:cs="Calibri"/>
          <w:b/>
        </w:rPr>
        <w:t>Vieques</w:t>
      </w:r>
      <w:r w:rsidR="001910CB" w:rsidRPr="00094B44">
        <w:rPr>
          <w:rFonts w:ascii="Calibri" w:hAnsi="Calibri" w:cs="Calibri"/>
        </w:rPr>
        <w:t xml:space="preserve"> </w:t>
      </w:r>
      <w:r w:rsidR="001910CB" w:rsidRPr="00094B44">
        <w:rPr>
          <w:rFonts w:ascii="Calibri" w:hAnsi="Calibri" w:cs="Calibri"/>
          <w:b/>
        </w:rPr>
        <w:t>(787) 7</w:t>
      </w:r>
      <w:r w:rsidRPr="00094B44">
        <w:rPr>
          <w:rFonts w:ascii="Calibri" w:hAnsi="Calibri" w:cs="Calibri"/>
          <w:b/>
        </w:rPr>
        <w:t>4</w:t>
      </w:r>
      <w:r w:rsidR="001910CB" w:rsidRPr="00094B44">
        <w:rPr>
          <w:rFonts w:ascii="Calibri" w:hAnsi="Calibri" w:cs="Calibri"/>
          <w:b/>
        </w:rPr>
        <w:t>1-</w:t>
      </w:r>
      <w:r w:rsidRPr="00094B44">
        <w:rPr>
          <w:rFonts w:ascii="Calibri" w:hAnsi="Calibri" w:cs="Calibri"/>
          <w:b/>
        </w:rPr>
        <w:t>8</w:t>
      </w:r>
      <w:r w:rsidR="001910CB" w:rsidRPr="00094B44">
        <w:rPr>
          <w:rFonts w:ascii="Calibri" w:hAnsi="Calibri" w:cs="Calibri"/>
          <w:b/>
        </w:rPr>
        <w:t>1</w:t>
      </w:r>
      <w:r w:rsidRPr="00094B44">
        <w:rPr>
          <w:rFonts w:ascii="Calibri" w:hAnsi="Calibri" w:cs="Calibri"/>
          <w:b/>
        </w:rPr>
        <w:t>98</w:t>
      </w:r>
    </w:p>
    <w:p w:rsidR="001910CB" w:rsidRPr="00BC5453" w:rsidRDefault="000473FE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>Balneario Punta Guilarte</w:t>
      </w:r>
      <w:r w:rsidR="00E1615C" w:rsidRPr="00BC5453">
        <w:rPr>
          <w:rFonts w:ascii="Calibri" w:hAnsi="Calibri" w:cs="Calibri"/>
        </w:rPr>
        <w:t xml:space="preserve">, </w:t>
      </w:r>
      <w:r w:rsidRPr="00BC5453">
        <w:rPr>
          <w:rFonts w:ascii="Calibri" w:hAnsi="Calibri" w:cs="Calibri"/>
          <w:b/>
        </w:rPr>
        <w:t>Arroyo</w:t>
      </w:r>
      <w:r w:rsidR="009A7AFB" w:rsidRPr="00BC5453">
        <w:rPr>
          <w:rFonts w:ascii="Calibri" w:hAnsi="Calibri" w:cs="Calibri"/>
          <w:b/>
        </w:rPr>
        <w:t xml:space="preserve"> (787) </w:t>
      </w:r>
      <w:r w:rsidRPr="00BC5453">
        <w:rPr>
          <w:rFonts w:ascii="Calibri" w:hAnsi="Calibri" w:cs="Calibri"/>
          <w:b/>
        </w:rPr>
        <w:t>839-3565,4272</w:t>
      </w:r>
    </w:p>
    <w:p w:rsidR="001910CB" w:rsidRPr="00BC5453" w:rsidRDefault="00E1615C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BC5453">
        <w:rPr>
          <w:rFonts w:ascii="Calibri" w:hAnsi="Calibri" w:cs="Calibri"/>
        </w:rPr>
        <w:t xml:space="preserve">Balneario Tres Hermanos, </w:t>
      </w:r>
      <w:r w:rsidR="000473FE" w:rsidRPr="00BC5453">
        <w:rPr>
          <w:rFonts w:ascii="Calibri" w:hAnsi="Calibri" w:cs="Calibri"/>
          <w:b/>
        </w:rPr>
        <w:t>Añasco</w:t>
      </w:r>
      <w:r w:rsidR="009A7AFB" w:rsidRPr="00BC5453">
        <w:rPr>
          <w:rFonts w:ascii="Calibri" w:hAnsi="Calibri" w:cs="Calibri"/>
          <w:b/>
        </w:rPr>
        <w:t xml:space="preserve"> (787) </w:t>
      </w:r>
      <w:r w:rsidR="000473FE" w:rsidRPr="00BC5453">
        <w:rPr>
          <w:rFonts w:ascii="Calibri" w:hAnsi="Calibri" w:cs="Calibri"/>
          <w:b/>
        </w:rPr>
        <w:t>826</w:t>
      </w:r>
      <w:r w:rsidR="009A7AFB" w:rsidRPr="00BC5453">
        <w:rPr>
          <w:rFonts w:ascii="Calibri" w:hAnsi="Calibri" w:cs="Calibri"/>
          <w:b/>
        </w:rPr>
        <w:t>-</w:t>
      </w:r>
      <w:r w:rsidR="000473FE" w:rsidRPr="00BC5453">
        <w:rPr>
          <w:rFonts w:ascii="Calibri" w:hAnsi="Calibri" w:cs="Calibri"/>
          <w:b/>
        </w:rPr>
        <w:t>1660,1610</w:t>
      </w:r>
    </w:p>
    <w:p w:rsidR="001910CB" w:rsidRPr="00BC5453" w:rsidRDefault="001910CB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BC5453">
        <w:rPr>
          <w:rFonts w:ascii="Calibri" w:hAnsi="Calibri" w:cs="Calibri"/>
        </w:rPr>
        <w:t xml:space="preserve">Parque </w:t>
      </w:r>
      <w:r w:rsidR="000473FE" w:rsidRPr="00BC5453">
        <w:rPr>
          <w:rFonts w:ascii="Calibri" w:hAnsi="Calibri" w:cs="Calibri"/>
        </w:rPr>
        <w:t xml:space="preserve">Ecológico Monte del Estado, </w:t>
      </w:r>
      <w:r w:rsidR="000473FE" w:rsidRPr="00BC5453">
        <w:rPr>
          <w:rFonts w:ascii="Calibri" w:hAnsi="Calibri" w:cs="Calibri"/>
          <w:b/>
        </w:rPr>
        <w:t>Maricao</w:t>
      </w:r>
      <w:r w:rsidR="009A7AFB" w:rsidRPr="00BC5453">
        <w:rPr>
          <w:rFonts w:ascii="Calibri" w:hAnsi="Calibri" w:cs="Calibri"/>
          <w:b/>
        </w:rPr>
        <w:t xml:space="preserve"> (787) </w:t>
      </w:r>
      <w:r w:rsidR="00D25189" w:rsidRPr="00BC5453">
        <w:rPr>
          <w:rFonts w:ascii="Calibri" w:hAnsi="Calibri" w:cs="Calibri"/>
          <w:b/>
        </w:rPr>
        <w:t>873</w:t>
      </w:r>
      <w:r w:rsidR="009A7AFB" w:rsidRPr="00BC5453">
        <w:rPr>
          <w:rFonts w:ascii="Calibri" w:hAnsi="Calibri" w:cs="Calibri"/>
          <w:b/>
        </w:rPr>
        <w:t>-</w:t>
      </w:r>
      <w:r w:rsidR="00D25189" w:rsidRPr="00BC5453">
        <w:rPr>
          <w:rFonts w:ascii="Calibri" w:hAnsi="Calibri" w:cs="Calibri"/>
          <w:b/>
        </w:rPr>
        <w:t>5632,5652</w:t>
      </w:r>
    </w:p>
    <w:p w:rsidR="00D25189" w:rsidRPr="00094B44" w:rsidRDefault="00D25189" w:rsidP="008D7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BC5453">
        <w:rPr>
          <w:rFonts w:ascii="Calibri" w:hAnsi="Calibri" w:cs="Calibri"/>
        </w:rPr>
        <w:t>Parque Cavernas del Río Camuy</w:t>
      </w:r>
      <w:r w:rsidR="00E1615C" w:rsidRPr="00BC5453">
        <w:rPr>
          <w:rFonts w:ascii="Calibri" w:hAnsi="Calibri" w:cs="Calibri"/>
        </w:rPr>
        <w:t xml:space="preserve">, </w:t>
      </w:r>
      <w:r w:rsidR="00E1615C" w:rsidRPr="00BC5453">
        <w:rPr>
          <w:rFonts w:ascii="Calibri" w:hAnsi="Calibri" w:cs="Calibri"/>
          <w:b/>
        </w:rPr>
        <w:t>Camuy</w:t>
      </w:r>
      <w:r w:rsidRPr="00094B44">
        <w:rPr>
          <w:rFonts w:ascii="Calibri" w:hAnsi="Calibri" w:cs="Calibri"/>
        </w:rPr>
        <w:t xml:space="preserve"> </w:t>
      </w:r>
      <w:r w:rsidRPr="00094B44">
        <w:rPr>
          <w:rFonts w:ascii="Calibri" w:hAnsi="Calibri" w:cs="Calibri"/>
          <w:b/>
        </w:rPr>
        <w:t>(787)898-3100,3136</w:t>
      </w:r>
    </w:p>
    <w:p w:rsidR="00D25189" w:rsidRPr="00094B44" w:rsidRDefault="00D25189" w:rsidP="00BC5453">
      <w:pPr>
        <w:pStyle w:val="ListParagraph"/>
        <w:spacing w:after="120" w:line="240" w:lineRule="auto"/>
        <w:ind w:left="1440"/>
        <w:contextualSpacing w:val="0"/>
        <w:rPr>
          <w:rFonts w:ascii="Calibri" w:hAnsi="Calibri" w:cs="Calibri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94B4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94B44" w:rsidRDefault="00667D45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09D99E" wp14:editId="13EE323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94B44" w:rsidRDefault="004979AF" w:rsidP="008D7B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94B44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094B4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094B44" w:rsidRDefault="00ED1628" w:rsidP="008D7B02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094B44">
        <w:rPr>
          <w:rFonts w:ascii="Calibri" w:hAnsi="Calibri" w:cs="Calibri"/>
          <w:color w:val="000000"/>
          <w:sz w:val="22"/>
          <w:szCs w:val="22"/>
        </w:rPr>
        <w:t>Público</w:t>
      </w:r>
      <w:r w:rsidR="00143632" w:rsidRPr="00094B44">
        <w:rPr>
          <w:rFonts w:ascii="Calibri" w:hAnsi="Calibri" w:cs="Calibri"/>
          <w:color w:val="000000"/>
          <w:sz w:val="22"/>
          <w:szCs w:val="22"/>
        </w:rPr>
        <w:t xml:space="preserve"> en general</w:t>
      </w:r>
      <w:r w:rsidR="001C4E81" w:rsidRPr="00094B44">
        <w:rPr>
          <w:rFonts w:ascii="Calibri" w:hAnsi="Calibri" w:cs="Calibri"/>
          <w:color w:val="000000"/>
          <w:sz w:val="22"/>
          <w:szCs w:val="22"/>
        </w:rPr>
        <w:t xml:space="preserve"> y visitantes que llegan a Puerto Rico</w:t>
      </w:r>
      <w:r w:rsidR="008D7B02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94B4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94B44" w:rsidRDefault="00AD3D71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58E856B" wp14:editId="77A15AD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94B44" w:rsidRDefault="004A5AAE" w:rsidP="008D7B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94B44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7C1D76" w:rsidRPr="00BC5453" w:rsidRDefault="007C1D76" w:rsidP="007C1D76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C5453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7777DF" w:rsidRPr="00BC5453" w:rsidRDefault="007777DF" w:rsidP="008D7B02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BC5453">
        <w:rPr>
          <w:rFonts w:ascii="Calibri" w:hAnsi="Calibri" w:cs="Calibri"/>
          <w:sz w:val="22"/>
          <w:szCs w:val="22"/>
        </w:rPr>
        <w:t xml:space="preserve">El alquiler de las áreas de acampar será por un periodo no mayor de cuatro (4) </w:t>
      </w:r>
      <w:r w:rsidR="00E1615C" w:rsidRPr="00BC5453">
        <w:rPr>
          <w:rFonts w:ascii="Calibri" w:hAnsi="Calibri" w:cs="Calibri"/>
          <w:sz w:val="22"/>
          <w:szCs w:val="22"/>
        </w:rPr>
        <w:t>noches</w:t>
      </w:r>
      <w:r w:rsidRPr="00BC5453">
        <w:rPr>
          <w:rFonts w:ascii="Calibri" w:hAnsi="Calibri" w:cs="Calibri"/>
          <w:sz w:val="22"/>
          <w:szCs w:val="22"/>
        </w:rPr>
        <w:t xml:space="preserve"> consecutivas durante la temporada baja (</w:t>
      </w:r>
      <w:r w:rsidR="00DD6B25" w:rsidRPr="00BC5453">
        <w:rPr>
          <w:rFonts w:ascii="Calibri" w:hAnsi="Calibri" w:cs="Calibri"/>
          <w:sz w:val="22"/>
          <w:szCs w:val="22"/>
        </w:rPr>
        <w:t xml:space="preserve">desde </w:t>
      </w:r>
      <w:r w:rsidRPr="00BC5453">
        <w:rPr>
          <w:rFonts w:ascii="Calibri" w:hAnsi="Calibri" w:cs="Calibri"/>
          <w:sz w:val="22"/>
          <w:szCs w:val="22"/>
        </w:rPr>
        <w:t>agosto hasta</w:t>
      </w:r>
      <w:r w:rsidR="00E1615C" w:rsidRPr="00BC5453">
        <w:rPr>
          <w:rFonts w:ascii="Calibri" w:hAnsi="Calibri" w:cs="Calibri"/>
          <w:sz w:val="22"/>
          <w:szCs w:val="22"/>
        </w:rPr>
        <w:t xml:space="preserve"> </w:t>
      </w:r>
      <w:r w:rsidRPr="00BC5453">
        <w:rPr>
          <w:rFonts w:ascii="Calibri" w:hAnsi="Calibri" w:cs="Calibri"/>
          <w:sz w:val="22"/>
          <w:szCs w:val="22"/>
        </w:rPr>
        <w:t>mayo) y siete (7) noches consecutivas durante la temporada alta (</w:t>
      </w:r>
      <w:r w:rsidR="00DD6B25" w:rsidRPr="00BC5453">
        <w:rPr>
          <w:rFonts w:ascii="Calibri" w:hAnsi="Calibri" w:cs="Calibri"/>
          <w:sz w:val="22"/>
          <w:szCs w:val="22"/>
        </w:rPr>
        <w:t xml:space="preserve">desde </w:t>
      </w:r>
      <w:r w:rsidRPr="00BC5453">
        <w:rPr>
          <w:rFonts w:ascii="Calibri" w:hAnsi="Calibri" w:cs="Calibri"/>
          <w:sz w:val="22"/>
          <w:szCs w:val="22"/>
        </w:rPr>
        <w:t>mayo hasta agosto).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94B4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94B44" w:rsidRDefault="00591CEE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83CCFBF" wp14:editId="7FFACC2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94B44" w:rsidRDefault="00CA1937" w:rsidP="008D7B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94B44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121178" w:rsidRPr="00BC5453" w:rsidRDefault="00B1182E" w:rsidP="00121178">
      <w:pPr>
        <w:pStyle w:val="NoSpacing"/>
        <w:spacing w:before="120" w:after="120"/>
        <w:rPr>
          <w:rFonts w:ascii="Calibri" w:hAnsi="Calibri" w:cs="Calibri"/>
        </w:rPr>
      </w:pPr>
      <w:hyperlink r:id="rId17" w:history="1">
        <w:r w:rsidR="00121178" w:rsidRPr="00BC5453">
          <w:rPr>
            <w:rStyle w:val="Hyperlink"/>
          </w:rPr>
          <w:t>Directorio de Áreas de Acampar</w:t>
        </w:r>
      </w:hyperlink>
    </w:p>
    <w:p w:rsidR="00E1615C" w:rsidRPr="00BC5453" w:rsidRDefault="00121178" w:rsidP="008D7B02">
      <w:pPr>
        <w:pStyle w:val="NoSpacing"/>
        <w:spacing w:before="120" w:after="120"/>
        <w:rPr>
          <w:lang w:val="es-PR"/>
        </w:rPr>
      </w:pPr>
      <w:r w:rsidRPr="00BC5453">
        <w:rPr>
          <w:rFonts w:ascii="Calibri" w:eastAsia="Times New Roman" w:hAnsi="Calibri" w:cs="Calibri"/>
          <w:color w:val="000000"/>
          <w:lang w:val="es-PR"/>
        </w:rPr>
        <w:t>Deberá acceder al Directorio de Área de Acampar para comunicar</w:t>
      </w:r>
      <w:r w:rsidR="004430FF" w:rsidRPr="00BC5453">
        <w:rPr>
          <w:rFonts w:ascii="Calibri" w:eastAsia="Times New Roman" w:hAnsi="Calibri" w:cs="Calibri"/>
          <w:color w:val="000000"/>
          <w:lang w:val="es-PR"/>
        </w:rPr>
        <w:t>se</w:t>
      </w:r>
      <w:r w:rsidRPr="00BC5453">
        <w:rPr>
          <w:rFonts w:ascii="Calibri" w:eastAsia="Times New Roman" w:hAnsi="Calibri" w:cs="Calibri"/>
          <w:color w:val="000000"/>
          <w:lang w:val="es-PR"/>
        </w:rPr>
        <w:t xml:space="preserve"> directa</w:t>
      </w:r>
      <w:r w:rsidR="004430FF" w:rsidRPr="00BC5453">
        <w:rPr>
          <w:rFonts w:ascii="Calibri" w:eastAsia="Times New Roman" w:hAnsi="Calibri" w:cs="Calibri"/>
          <w:color w:val="000000"/>
          <w:lang w:val="es-PR"/>
        </w:rPr>
        <w:t>mente</w:t>
      </w:r>
      <w:r w:rsidRPr="00BC5453">
        <w:rPr>
          <w:rFonts w:ascii="Calibri" w:eastAsia="Times New Roman" w:hAnsi="Calibri" w:cs="Calibri"/>
          <w:color w:val="000000"/>
          <w:lang w:val="es-PR"/>
        </w:rPr>
        <w:t xml:space="preserve"> con la facilidad que le interese o visitar la instalación. La Oficina de Reservaciones </w:t>
      </w:r>
      <w:r w:rsidR="003E1766" w:rsidRPr="00BC5453">
        <w:rPr>
          <w:rFonts w:ascii="Calibri" w:eastAsia="Times New Roman" w:hAnsi="Calibri" w:cs="Calibri"/>
          <w:b/>
          <w:color w:val="000000"/>
          <w:lang w:val="es-PR"/>
        </w:rPr>
        <w:t>no</w:t>
      </w:r>
      <w:r w:rsidRPr="00BC5453">
        <w:rPr>
          <w:rFonts w:ascii="Calibri" w:eastAsia="Times New Roman" w:hAnsi="Calibri" w:cs="Calibri"/>
          <w:b/>
          <w:color w:val="000000"/>
          <w:lang w:val="es-PR"/>
        </w:rPr>
        <w:t xml:space="preserve"> </w:t>
      </w:r>
      <w:r w:rsidRPr="00BC5453">
        <w:rPr>
          <w:rFonts w:ascii="Calibri" w:eastAsia="Times New Roman" w:hAnsi="Calibri" w:cs="Calibri"/>
          <w:color w:val="000000"/>
          <w:lang w:val="es-PR"/>
        </w:rPr>
        <w:t xml:space="preserve">realiza reservaciones para áreas de acampar. </w:t>
      </w:r>
    </w:p>
    <w:p w:rsidR="000B4E3A" w:rsidRPr="00BC5453" w:rsidRDefault="00041E1B" w:rsidP="008D7B02">
      <w:pPr>
        <w:pStyle w:val="NoSpacing"/>
        <w:numPr>
          <w:ilvl w:val="0"/>
          <w:numId w:val="17"/>
        </w:numPr>
        <w:spacing w:before="120"/>
      </w:pPr>
      <w:r w:rsidRPr="00BC5453">
        <w:t>El  “</w:t>
      </w:r>
      <w:r w:rsidR="000B4E3A" w:rsidRPr="00BC5453">
        <w:rPr>
          <w:b/>
        </w:rPr>
        <w:t>Check-In</w:t>
      </w:r>
      <w:r w:rsidRPr="00BC5453">
        <w:t>”</w:t>
      </w:r>
      <w:r w:rsidR="000B4E3A" w:rsidRPr="00BC5453">
        <w:t xml:space="preserve"> por el cliente y sus acompañantes será desde las tres de la tarde (3:00pm) de la fecha del comienzo de </w:t>
      </w:r>
      <w:r w:rsidR="00121178" w:rsidRPr="00BC5453">
        <w:t>la</w:t>
      </w:r>
      <w:r w:rsidR="000B4E3A" w:rsidRPr="00BC5453">
        <w:t xml:space="preserve"> estadía.</w:t>
      </w:r>
    </w:p>
    <w:p w:rsidR="00121178" w:rsidRPr="00BC5453" w:rsidRDefault="00922A9F" w:rsidP="00121178">
      <w:pPr>
        <w:pStyle w:val="NoSpacing"/>
        <w:numPr>
          <w:ilvl w:val="0"/>
          <w:numId w:val="17"/>
        </w:numPr>
      </w:pPr>
      <w:r w:rsidRPr="00BC5453">
        <w:lastRenderedPageBreak/>
        <w:t xml:space="preserve">El </w:t>
      </w:r>
      <w:r w:rsidR="00041E1B" w:rsidRPr="00BC5453">
        <w:t>“</w:t>
      </w:r>
      <w:r w:rsidRPr="00BC5453">
        <w:rPr>
          <w:b/>
        </w:rPr>
        <w:t>Check-Out</w:t>
      </w:r>
      <w:r w:rsidR="00041E1B" w:rsidRPr="00BC5453">
        <w:t>”</w:t>
      </w:r>
      <w:r w:rsidRPr="00BC5453">
        <w:t xml:space="preserve"> </w:t>
      </w:r>
      <w:r w:rsidR="000B4E3A" w:rsidRPr="00BC5453">
        <w:t xml:space="preserve"> </w:t>
      </w:r>
      <w:r w:rsidRPr="00BC5453">
        <w:t xml:space="preserve">por el cliente y sus acompañantes será </w:t>
      </w:r>
      <w:r w:rsidRPr="00BC5453">
        <w:rPr>
          <w:rFonts w:cstheme="minorHAnsi"/>
        </w:rPr>
        <w:t>no m</w:t>
      </w:r>
      <w:r w:rsidR="003D1823" w:rsidRPr="00BC5453">
        <w:rPr>
          <w:rFonts w:cstheme="minorHAnsi"/>
        </w:rPr>
        <w:t>á</w:t>
      </w:r>
      <w:r w:rsidRPr="00BC5453">
        <w:rPr>
          <w:rFonts w:cstheme="minorHAnsi"/>
        </w:rPr>
        <w:t>s tardar</w:t>
      </w:r>
      <w:r w:rsidRPr="00BC5453">
        <w:t xml:space="preserve"> de las doce del medio día (12:00m.) del día en que vence su estadía.</w:t>
      </w:r>
    </w:p>
    <w:p w:rsidR="00121178" w:rsidRPr="00BC5453" w:rsidRDefault="00922A9F" w:rsidP="00E074DF">
      <w:pPr>
        <w:pStyle w:val="NoSpacing"/>
        <w:numPr>
          <w:ilvl w:val="0"/>
          <w:numId w:val="17"/>
        </w:numPr>
        <w:spacing w:after="120"/>
      </w:pPr>
      <w:r w:rsidRPr="00BC5453">
        <w:t xml:space="preserve">Para la dirección </w:t>
      </w:r>
      <w:r w:rsidR="008A3EA4" w:rsidRPr="00BC5453">
        <w:t xml:space="preserve">y teléfonos </w:t>
      </w:r>
      <w:r w:rsidRPr="00BC5453">
        <w:t xml:space="preserve">de las áreas </w:t>
      </w:r>
      <w:r w:rsidR="00E074DF" w:rsidRPr="00BC5453">
        <w:t xml:space="preserve">de </w:t>
      </w:r>
      <w:r w:rsidRPr="00BC5453">
        <w:t xml:space="preserve">acampar que ofrece la Compañía de Parques Nacionales puede referirse al Directorio de </w:t>
      </w:r>
      <w:r w:rsidR="003D1823" w:rsidRPr="00BC5453">
        <w:t>Á</w:t>
      </w:r>
      <w:r w:rsidRPr="00BC5453">
        <w:t xml:space="preserve">reas de </w:t>
      </w:r>
      <w:r w:rsidR="003D1823" w:rsidRPr="00BC5453">
        <w:t>A</w:t>
      </w:r>
      <w:r w:rsidRPr="00BC5453">
        <w:t xml:space="preserve">campar.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94B4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94B44" w:rsidRDefault="005D72CC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2186F6" wp14:editId="1843838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94B44" w:rsidRDefault="005D72CC" w:rsidP="008D7B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94B44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094B44">
              <w:rPr>
                <w:rFonts w:ascii="Calibri" w:hAnsi="Calibri" w:cs="Calibri"/>
                <w:b/>
                <w:sz w:val="28"/>
                <w:szCs w:val="28"/>
              </w:rPr>
              <w:t xml:space="preserve"> del Servicio</w:t>
            </w:r>
            <w:r w:rsidR="00E07573" w:rsidRPr="00094B44">
              <w:rPr>
                <w:rFonts w:ascii="Calibri" w:hAnsi="Calibri" w:cs="Calibri"/>
                <w:b/>
                <w:sz w:val="28"/>
                <w:szCs w:val="28"/>
              </w:rPr>
              <w:t>/Método de pago</w:t>
            </w:r>
          </w:p>
        </w:tc>
      </w:tr>
    </w:tbl>
    <w:p w:rsidR="00481EF6" w:rsidRPr="00094B44" w:rsidRDefault="00966498" w:rsidP="00883335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contextualSpacing w:val="0"/>
        <w:rPr>
          <w:rFonts w:ascii="Calibri" w:hAnsi="Calibri" w:cs="Calibri"/>
          <w:b/>
          <w:color w:val="000000"/>
        </w:rPr>
      </w:pPr>
      <w:r w:rsidRPr="00094B44">
        <w:rPr>
          <w:rFonts w:ascii="Calibri" w:hAnsi="Calibri" w:cs="Calibri"/>
          <w:color w:val="000000"/>
        </w:rPr>
        <w:t xml:space="preserve">El costo puede variar </w:t>
      </w:r>
      <w:r w:rsidR="003F4A60" w:rsidRPr="00094B44">
        <w:rPr>
          <w:rFonts w:ascii="Calibri" w:hAnsi="Calibri" w:cs="Calibri"/>
          <w:color w:val="000000"/>
        </w:rPr>
        <w:t>de acuerdo con las instalaciones existentes, localización y necesidad de vigilancia</w:t>
      </w:r>
      <w:r w:rsidR="003F4A60" w:rsidRPr="00094B44">
        <w:rPr>
          <w:rFonts w:ascii="Calibri" w:hAnsi="Calibri" w:cs="Calibri"/>
          <w:b/>
          <w:color w:val="000000"/>
        </w:rPr>
        <w:t>.</w:t>
      </w:r>
      <w:r w:rsidR="006F7092" w:rsidRPr="00094B44">
        <w:rPr>
          <w:rFonts w:ascii="Calibri" w:hAnsi="Calibri" w:cs="Calibri"/>
          <w:b/>
          <w:color w:val="000000"/>
        </w:rPr>
        <w:t xml:space="preserve"> Ej. Si  el área de acampar es en el </w:t>
      </w:r>
      <w:r w:rsidR="00540FF9" w:rsidRPr="00094B44">
        <w:rPr>
          <w:rFonts w:ascii="Calibri" w:hAnsi="Calibri" w:cs="Calibri"/>
          <w:b/>
          <w:color w:val="000000"/>
        </w:rPr>
        <w:t>Balneario</w:t>
      </w:r>
      <w:r w:rsidR="006F7092" w:rsidRPr="00094B44">
        <w:rPr>
          <w:rFonts w:ascii="Calibri" w:hAnsi="Calibri" w:cs="Calibri"/>
          <w:b/>
          <w:color w:val="000000"/>
        </w:rPr>
        <w:t xml:space="preserve"> de Seven Seas es más costoso por la</w:t>
      </w:r>
      <w:r w:rsidR="00FA2526">
        <w:rPr>
          <w:rFonts w:ascii="Calibri" w:hAnsi="Calibri" w:cs="Calibri"/>
          <w:b/>
          <w:color w:val="000000"/>
        </w:rPr>
        <w:t>s</w:t>
      </w:r>
      <w:r w:rsidR="006F7092" w:rsidRPr="00094B44">
        <w:rPr>
          <w:rFonts w:ascii="Calibri" w:hAnsi="Calibri" w:cs="Calibri"/>
          <w:b/>
          <w:color w:val="000000"/>
        </w:rPr>
        <w:t xml:space="preserve"> facilidades que tienes para disfrutar.</w:t>
      </w:r>
    </w:p>
    <w:p w:rsidR="00540FF9" w:rsidRPr="00094B44" w:rsidRDefault="00447F40" w:rsidP="008833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alibri" w:hAnsi="Calibri" w:cs="Calibri"/>
          <w:color w:val="000000"/>
        </w:rPr>
      </w:pPr>
      <w:r w:rsidRPr="00094B44">
        <w:rPr>
          <w:rFonts w:ascii="Calibri" w:hAnsi="Calibri" w:cs="Calibri"/>
          <w:color w:val="000000"/>
        </w:rPr>
        <w:t xml:space="preserve">Para </w:t>
      </w:r>
      <w:r w:rsidR="00064F33" w:rsidRPr="00094B44">
        <w:rPr>
          <w:rFonts w:ascii="Calibri" w:hAnsi="Calibri" w:cs="Calibri"/>
          <w:color w:val="000000"/>
        </w:rPr>
        <w:t xml:space="preserve">costo puede referirse al Directorio de Áreas de Acampar. </w:t>
      </w:r>
    </w:p>
    <w:p w:rsidR="00E07573" w:rsidRPr="00BC5453" w:rsidRDefault="00E7365E" w:rsidP="00883335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Calibri" w:hAnsi="Calibri" w:cs="Calibri"/>
          <w:color w:val="000000"/>
        </w:rPr>
      </w:pPr>
      <w:r w:rsidRPr="00BC5453">
        <w:rPr>
          <w:rFonts w:ascii="Calibri" w:hAnsi="Calibri" w:cs="Calibri"/>
          <w:color w:val="000000"/>
        </w:rPr>
        <w:t xml:space="preserve">Método de pago: Visa, </w:t>
      </w:r>
      <w:r w:rsidR="00540FF9" w:rsidRPr="00BC5453">
        <w:rPr>
          <w:rFonts w:ascii="Calibri" w:hAnsi="Calibri" w:cs="Calibri"/>
          <w:color w:val="000000"/>
        </w:rPr>
        <w:t>M</w:t>
      </w:r>
      <w:r w:rsidR="00121178" w:rsidRPr="00BC5453">
        <w:rPr>
          <w:rFonts w:ascii="Calibri" w:hAnsi="Calibri" w:cs="Calibri"/>
          <w:color w:val="000000"/>
        </w:rPr>
        <w:t>a</w:t>
      </w:r>
      <w:r w:rsidR="00540FF9" w:rsidRPr="00BC5453">
        <w:rPr>
          <w:rFonts w:ascii="Calibri" w:hAnsi="Calibri" w:cs="Calibri"/>
          <w:color w:val="000000"/>
        </w:rPr>
        <w:t>ster</w:t>
      </w:r>
      <w:r w:rsidRPr="00BC5453">
        <w:rPr>
          <w:rFonts w:ascii="Calibri" w:hAnsi="Calibri" w:cs="Calibri"/>
          <w:color w:val="000000"/>
        </w:rPr>
        <w:t xml:space="preserve"> Card, </w:t>
      </w:r>
      <w:r w:rsidR="00D94480" w:rsidRPr="00BC5453">
        <w:rPr>
          <w:rFonts w:ascii="Calibri" w:hAnsi="Calibri" w:cs="Calibri"/>
          <w:color w:val="000000"/>
        </w:rPr>
        <w:t xml:space="preserve">ATH y/o Giro Postal </w:t>
      </w:r>
      <w:r w:rsidRPr="00BC5453">
        <w:rPr>
          <w:rFonts w:ascii="Calibri" w:hAnsi="Calibri" w:cs="Calibri"/>
          <w:b/>
          <w:color w:val="00B050"/>
        </w:rPr>
        <w:t>(No se acepta efectivo, ni cheques personales)</w:t>
      </w:r>
      <w:r w:rsidRPr="00BC5453">
        <w:rPr>
          <w:rFonts w:ascii="Calibri" w:hAnsi="Calibri" w:cs="Calibri"/>
          <w:b/>
          <w:color w:val="000000"/>
        </w:rPr>
        <w:t>.</w:t>
      </w:r>
      <w:r w:rsidR="00C7223F" w:rsidRPr="00BC5453">
        <w:rPr>
          <w:rFonts w:ascii="Calibri" w:hAnsi="Calibri" w:cs="Calibri"/>
          <w:b/>
          <w:color w:val="000000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94B4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94B44" w:rsidRDefault="003E0674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11A9F8C" wp14:editId="2567AA3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94B44" w:rsidRDefault="003E0674" w:rsidP="008D7B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94B44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094B44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094B4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7365E" w:rsidRPr="00094B44" w:rsidRDefault="00E07573" w:rsidP="00070731">
      <w:pPr>
        <w:pStyle w:val="ListParagraph"/>
        <w:numPr>
          <w:ilvl w:val="0"/>
          <w:numId w:val="22"/>
        </w:numPr>
        <w:shd w:val="clear" w:color="auto" w:fill="FFFFFF"/>
        <w:spacing w:before="120" w:after="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094B44">
        <w:rPr>
          <w:rFonts w:ascii="Calibri" w:hAnsi="Calibri" w:cs="Calibri"/>
          <w:b/>
          <w:color w:val="000000" w:themeColor="text1"/>
        </w:rPr>
        <w:t>Para</w:t>
      </w:r>
      <w:r w:rsidRPr="00094B44">
        <w:rPr>
          <w:rFonts w:ascii="Calibri" w:hAnsi="Calibri" w:cs="Calibri"/>
        </w:rPr>
        <w:t xml:space="preserve"> </w:t>
      </w:r>
      <w:r w:rsidRPr="00094B44">
        <w:rPr>
          <w:rFonts w:ascii="Calibri" w:hAnsi="Calibri" w:cs="Calibri"/>
          <w:b/>
        </w:rPr>
        <w:t xml:space="preserve">solicitudes </w:t>
      </w:r>
      <w:r w:rsidR="00A069F9" w:rsidRPr="00094B44">
        <w:rPr>
          <w:rFonts w:ascii="Calibri" w:hAnsi="Calibri" w:cs="Calibri"/>
          <w:b/>
        </w:rPr>
        <w:t xml:space="preserve">de reservaciones </w:t>
      </w:r>
      <w:r w:rsidR="00B552EB">
        <w:rPr>
          <w:rFonts w:ascii="Calibri" w:hAnsi="Calibri" w:cs="Calibri"/>
          <w:b/>
        </w:rPr>
        <w:t xml:space="preserve">para áreas de acampar: </w:t>
      </w:r>
    </w:p>
    <w:p w:rsidR="00E07573" w:rsidRPr="00094B44" w:rsidRDefault="00E7365E" w:rsidP="008D7B0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 xml:space="preserve">El </w:t>
      </w:r>
      <w:r w:rsidR="00070731">
        <w:rPr>
          <w:rFonts w:ascii="Calibri" w:hAnsi="Calibri" w:cs="Calibri"/>
        </w:rPr>
        <w:t>ciudadano</w:t>
      </w:r>
      <w:r w:rsidRPr="00094B44">
        <w:rPr>
          <w:rFonts w:ascii="Calibri" w:hAnsi="Calibri" w:cs="Calibri"/>
        </w:rPr>
        <w:t xml:space="preserve"> se comunica telefónicamente al Balneario o Parque correspondiente.</w:t>
      </w:r>
    </w:p>
    <w:p w:rsidR="00E7365E" w:rsidRPr="00B552EB" w:rsidRDefault="006F7092" w:rsidP="008D7B0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hAnsi="Calibri" w:cs="Calibri"/>
        </w:rPr>
      </w:pPr>
      <w:r w:rsidRPr="00094B44">
        <w:rPr>
          <w:rFonts w:ascii="Calibri" w:hAnsi="Calibri" w:cs="Calibri"/>
        </w:rPr>
        <w:t>La Oficina del Parque o Balneario  v</w:t>
      </w:r>
      <w:r w:rsidR="00C629F3" w:rsidRPr="00094B44">
        <w:rPr>
          <w:rFonts w:ascii="Calibri" w:hAnsi="Calibri" w:cs="Calibri"/>
        </w:rPr>
        <w:t xml:space="preserve">erifica </w:t>
      </w:r>
      <w:r w:rsidR="00E7365E" w:rsidRPr="00094B44">
        <w:rPr>
          <w:rFonts w:ascii="Calibri" w:hAnsi="Calibri" w:cs="Calibri"/>
        </w:rPr>
        <w:t>disponibilidad de espacio</w:t>
      </w:r>
      <w:r w:rsidRPr="00094B44">
        <w:rPr>
          <w:rFonts w:ascii="Calibri" w:hAnsi="Calibri" w:cs="Calibri"/>
        </w:rPr>
        <w:t xml:space="preserve"> y fecha solicitada</w:t>
      </w:r>
      <w:r w:rsidR="00E7365E" w:rsidRPr="00094B44">
        <w:rPr>
          <w:rFonts w:ascii="Calibri" w:hAnsi="Calibri" w:cs="Calibri"/>
        </w:rPr>
        <w:t>.</w:t>
      </w:r>
    </w:p>
    <w:p w:rsidR="00D47B33" w:rsidRPr="00094B44" w:rsidRDefault="00B222C1" w:rsidP="008D7B0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094B44">
        <w:rPr>
          <w:rFonts w:ascii="Calibri" w:hAnsi="Calibri" w:cs="Calibri"/>
        </w:rPr>
        <w:t>Todo ciudadano deberá identificarse  (identificación con foto) en la Oficina de Administración del área a acampar  y registrar los nombres completos de los acompañantes que pernocten</w:t>
      </w:r>
      <w:r w:rsidR="006751A6" w:rsidRPr="00094B44">
        <w:rPr>
          <w:rFonts w:ascii="Calibri" w:hAnsi="Calibri" w:cs="Calibri"/>
        </w:rPr>
        <w:t>.</w:t>
      </w:r>
    </w:p>
    <w:p w:rsidR="00B222C1" w:rsidRPr="00B552EB" w:rsidRDefault="00B222C1" w:rsidP="008D7B0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094B44">
        <w:rPr>
          <w:rFonts w:ascii="Calibri" w:hAnsi="Calibri" w:cs="Calibri"/>
        </w:rPr>
        <w:t>Aceptar la Cláusulas y Condiciones de la Compañía de Parques Nacionales.</w:t>
      </w:r>
    </w:p>
    <w:p w:rsidR="00B552EB" w:rsidRPr="00B552EB" w:rsidRDefault="00B552EB" w:rsidP="008D7B02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NOTA: </w:t>
      </w:r>
      <w:r>
        <w:rPr>
          <w:rFonts w:ascii="Calibri" w:eastAsia="Times New Roman" w:hAnsi="Calibri" w:cs="Calibri"/>
          <w:color w:val="000000"/>
        </w:rPr>
        <w:t>La Oficina de Reservaciones NO realiza reservaciones para áreas de acampar.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94B4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94B44" w:rsidRDefault="00FD084F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F97FE9" wp14:editId="42ACBA2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94B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94B44" w:rsidRDefault="00FD084F" w:rsidP="008D7B02">
            <w:pPr>
              <w:rPr>
                <w:b/>
                <w:sz w:val="28"/>
                <w:szCs w:val="28"/>
              </w:rPr>
            </w:pPr>
            <w:r w:rsidRPr="00094B44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766C80" w:rsidRPr="00094B44" w:rsidRDefault="00766C80" w:rsidP="00070731">
      <w:pPr>
        <w:pStyle w:val="NoSpacing"/>
        <w:numPr>
          <w:ilvl w:val="0"/>
          <w:numId w:val="20"/>
        </w:numPr>
        <w:spacing w:before="120"/>
        <w:ind w:left="720"/>
        <w:rPr>
          <w:rFonts w:ascii="Calibri" w:hAnsi="Calibri" w:cs="Calibri"/>
          <w:b/>
        </w:rPr>
      </w:pPr>
      <w:r w:rsidRPr="00094B44">
        <w:rPr>
          <w:rFonts w:ascii="Calibri" w:hAnsi="Calibri" w:cs="Calibri"/>
          <w:b/>
        </w:rPr>
        <w:t>¿</w:t>
      </w:r>
      <w:r w:rsidR="009941B2" w:rsidRPr="00094B44">
        <w:rPr>
          <w:rFonts w:ascii="Calibri" w:hAnsi="Calibri" w:cs="Calibri"/>
          <w:b/>
        </w:rPr>
        <w:t>Puedo cambiar la fecha de la estadía</w:t>
      </w:r>
      <w:r w:rsidRPr="00094B44">
        <w:rPr>
          <w:rFonts w:ascii="Calibri" w:hAnsi="Calibri" w:cs="Calibri"/>
          <w:b/>
        </w:rPr>
        <w:t>?</w:t>
      </w:r>
      <w:r w:rsidR="003649B5" w:rsidRPr="00094B44">
        <w:rPr>
          <w:rFonts w:ascii="Calibri" w:hAnsi="Calibri" w:cs="Calibri"/>
          <w:b/>
        </w:rPr>
        <w:t xml:space="preserve"> - </w:t>
      </w:r>
      <w:r w:rsidRPr="00094B44">
        <w:rPr>
          <w:rFonts w:ascii="Calibri" w:hAnsi="Calibri" w:cs="Calibri"/>
        </w:rPr>
        <w:t xml:space="preserve">Sí, </w:t>
      </w:r>
      <w:r w:rsidR="00B552EB">
        <w:rPr>
          <w:rFonts w:ascii="Calibri" w:hAnsi="Calibri" w:cs="Calibri"/>
        </w:rPr>
        <w:t>no conlleva cargos.</w:t>
      </w:r>
    </w:p>
    <w:p w:rsidR="009941B2" w:rsidRPr="00094B44" w:rsidRDefault="009941B2" w:rsidP="00070731">
      <w:pPr>
        <w:pStyle w:val="NoSpacing"/>
        <w:numPr>
          <w:ilvl w:val="0"/>
          <w:numId w:val="20"/>
        </w:numPr>
        <w:ind w:left="720"/>
        <w:rPr>
          <w:rFonts w:ascii="Calibri" w:hAnsi="Calibri" w:cs="Calibri"/>
          <w:b/>
        </w:rPr>
      </w:pPr>
      <w:r w:rsidRPr="00094B44">
        <w:rPr>
          <w:rFonts w:ascii="Calibri" w:hAnsi="Calibri" w:cs="Calibri"/>
          <w:b/>
        </w:rPr>
        <w:t xml:space="preserve">¿Puedo llevar </w:t>
      </w:r>
      <w:r w:rsidR="0007042F" w:rsidRPr="00094B44">
        <w:rPr>
          <w:rFonts w:ascii="Calibri" w:hAnsi="Calibri" w:cs="Calibri"/>
          <w:b/>
        </w:rPr>
        <w:t>mi perro al área de acampar</w:t>
      </w:r>
      <w:r w:rsidRPr="00094B44">
        <w:rPr>
          <w:rFonts w:ascii="Calibri" w:hAnsi="Calibri" w:cs="Calibri"/>
          <w:b/>
        </w:rPr>
        <w:t>?</w:t>
      </w:r>
      <w:r w:rsidR="003649B5" w:rsidRPr="00094B44">
        <w:rPr>
          <w:rFonts w:ascii="Calibri" w:hAnsi="Calibri" w:cs="Calibri"/>
          <w:b/>
        </w:rPr>
        <w:t xml:space="preserve"> </w:t>
      </w:r>
      <w:r w:rsidR="00D94480">
        <w:rPr>
          <w:rFonts w:ascii="Calibri" w:hAnsi="Calibri" w:cs="Calibri"/>
          <w:b/>
        </w:rPr>
        <w:t>–</w:t>
      </w:r>
      <w:r w:rsidR="003649B5" w:rsidRPr="00094B44">
        <w:rPr>
          <w:rFonts w:ascii="Calibri" w:hAnsi="Calibri" w:cs="Calibri"/>
          <w:b/>
        </w:rPr>
        <w:t xml:space="preserve"> </w:t>
      </w:r>
      <w:r w:rsidR="0007042F" w:rsidRPr="00094B44">
        <w:rPr>
          <w:rFonts w:ascii="Calibri" w:hAnsi="Calibri" w:cs="Calibri"/>
        </w:rPr>
        <w:t>No</w:t>
      </w:r>
      <w:r w:rsidR="00D94480">
        <w:rPr>
          <w:rFonts w:ascii="Calibri" w:hAnsi="Calibri" w:cs="Calibri"/>
        </w:rPr>
        <w:t xml:space="preserve">, no se permiten animales en las áreas de acampar; excepto si son perros guías. </w:t>
      </w:r>
    </w:p>
    <w:p w:rsidR="002A21EA" w:rsidRPr="00094B44" w:rsidRDefault="002A21EA" w:rsidP="00070731">
      <w:pPr>
        <w:pStyle w:val="NoSpacing"/>
        <w:numPr>
          <w:ilvl w:val="0"/>
          <w:numId w:val="20"/>
        </w:numPr>
        <w:spacing w:after="120"/>
        <w:ind w:left="720"/>
        <w:rPr>
          <w:rFonts w:ascii="Calibri" w:hAnsi="Calibri" w:cs="Calibri"/>
          <w:b/>
        </w:rPr>
      </w:pPr>
      <w:r w:rsidRPr="00094B44">
        <w:rPr>
          <w:rFonts w:ascii="Calibri" w:hAnsi="Calibri" w:cs="Calibri"/>
          <w:b/>
        </w:rPr>
        <w:t>¿Puedo hacer una hoguera en las áreas de acampar?</w:t>
      </w:r>
      <w:r w:rsidR="003649B5" w:rsidRPr="00094B44">
        <w:rPr>
          <w:rFonts w:ascii="Calibri" w:hAnsi="Calibri" w:cs="Calibri"/>
          <w:b/>
        </w:rPr>
        <w:t xml:space="preserve"> </w:t>
      </w:r>
      <w:r w:rsidR="000C7EAB">
        <w:rPr>
          <w:rFonts w:ascii="Calibri" w:hAnsi="Calibri" w:cs="Calibri"/>
          <w:b/>
        </w:rPr>
        <w:t>–</w:t>
      </w:r>
      <w:r w:rsidR="003649B5" w:rsidRPr="00094B44">
        <w:rPr>
          <w:rFonts w:ascii="Calibri" w:hAnsi="Calibri" w:cs="Calibri"/>
          <w:b/>
        </w:rPr>
        <w:t xml:space="preserve"> </w:t>
      </w:r>
      <w:r w:rsidR="000C7EAB">
        <w:rPr>
          <w:rFonts w:ascii="Calibri" w:hAnsi="Calibri" w:cs="Calibri"/>
        </w:rPr>
        <w:t>No, no se permiten las hogueras o fogatas en las áreas de acampar.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94B4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94B44" w:rsidRDefault="00FD084F" w:rsidP="008D7B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94B44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70F1E564" wp14:editId="0AFA282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94B44" w:rsidRDefault="006C6588" w:rsidP="008D7B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94B44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094B44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287EC6" w:rsidRPr="00BC5453" w:rsidRDefault="00287EC6" w:rsidP="00287EC6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BC5453">
        <w:rPr>
          <w:rFonts w:ascii="Calibri" w:eastAsia="Calibri" w:hAnsi="Calibri" w:cs="Times New Roman"/>
          <w:lang w:val="es-PR"/>
        </w:rPr>
        <w:t>Formulario(s):</w:t>
      </w:r>
    </w:p>
    <w:p w:rsidR="00287EC6" w:rsidRPr="00BC5453" w:rsidRDefault="00287EC6" w:rsidP="00287EC6">
      <w:pPr>
        <w:spacing w:before="120" w:after="120" w:line="240" w:lineRule="auto"/>
        <w:rPr>
          <w:rFonts w:cstheme="minorHAnsi"/>
        </w:rPr>
      </w:pPr>
      <w:r w:rsidRPr="00BC5453">
        <w:rPr>
          <w:rFonts w:ascii="Calibri" w:eastAsia="Calibri" w:hAnsi="Calibri" w:cs="Times New Roman"/>
          <w:lang w:val="es-PR"/>
        </w:rPr>
        <w:tab/>
      </w:r>
      <w:hyperlink r:id="rId22" w:history="1">
        <w:r w:rsidRPr="00BC5453">
          <w:rPr>
            <w:rStyle w:val="Hyperlink"/>
            <w:rFonts w:cstheme="minorHAnsi"/>
            <w:color w:val="FF0000"/>
          </w:rPr>
          <w:t>Solicitud de arrendamiento cabañas, villas y áreas de acampar</w:t>
        </w:r>
      </w:hyperlink>
    </w:p>
    <w:p w:rsidR="00287EC6" w:rsidRPr="00BC5453" w:rsidRDefault="00287EC6" w:rsidP="00287EC6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BC5453">
        <w:rPr>
          <w:rFonts w:ascii="Calibri" w:eastAsia="Calibri" w:hAnsi="Calibri" w:cs="Times New Roman"/>
          <w:lang w:val="es-PR"/>
        </w:rPr>
        <w:t>Página(s) de Internet:</w:t>
      </w:r>
    </w:p>
    <w:p w:rsidR="002D416E" w:rsidRPr="00BC5453" w:rsidRDefault="002D416E" w:rsidP="00287EC6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BC5453">
        <w:rPr>
          <w:rFonts w:ascii="Calibri" w:eastAsia="Calibri" w:hAnsi="Calibri" w:cs="Times New Roman"/>
          <w:color w:val="0000FF"/>
          <w:lang w:val="es-PR"/>
        </w:rPr>
        <w:tab/>
      </w:r>
      <w:hyperlink r:id="rId23" w:history="1">
        <w:r w:rsidR="00BC5453" w:rsidRPr="00BC5453">
          <w:rPr>
            <w:rStyle w:val="Hyperlink"/>
            <w:rFonts w:ascii="Calibri" w:eastAsia="Calibri" w:hAnsi="Calibri" w:cs="Times New Roman"/>
            <w:lang w:val="es-PR"/>
          </w:rPr>
          <w:t>www.cpnpr.gobierno.pr</w:t>
        </w:r>
      </w:hyperlink>
    </w:p>
    <w:p w:rsidR="002D416E" w:rsidRPr="00BC5453" w:rsidRDefault="002D416E" w:rsidP="00287EC6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BC5453">
        <w:rPr>
          <w:rFonts w:ascii="Calibri" w:eastAsia="Calibri" w:hAnsi="Calibri" w:cs="Times New Roman"/>
          <w:color w:val="0000FF"/>
          <w:lang w:val="es-PR"/>
        </w:rPr>
        <w:tab/>
      </w:r>
      <w:hyperlink r:id="rId24" w:history="1">
        <w:r w:rsidRPr="00BC5453">
          <w:rPr>
            <w:rStyle w:val="Hyperlink"/>
            <w:rFonts w:ascii="Calibri" w:eastAsia="Calibri" w:hAnsi="Calibri" w:cs="Times New Roman"/>
            <w:lang w:val="es-PR"/>
          </w:rPr>
          <w:t>www.parquesnacionalespr.com/</w:t>
        </w:r>
      </w:hyperlink>
    </w:p>
    <w:sectPr w:rsidR="002D416E" w:rsidRPr="00BC5453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93" w:rsidRDefault="00111693" w:rsidP="005501A9">
      <w:pPr>
        <w:spacing w:after="0" w:line="240" w:lineRule="auto"/>
      </w:pPr>
      <w:r>
        <w:separator/>
      </w:r>
    </w:p>
  </w:endnote>
  <w:endnote w:type="continuationSeparator" w:id="0">
    <w:p w:rsidR="00111693" w:rsidRDefault="0011169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8757D7" w:rsidRPr="00BC5453" w:rsidTr="008A2EDA">
      <w:tc>
        <w:tcPr>
          <w:tcW w:w="2394" w:type="dxa"/>
          <w:shd w:val="clear" w:color="auto" w:fill="FFFFFF" w:themeFill="background1"/>
          <w:vAlign w:val="center"/>
        </w:tcPr>
        <w:p w:rsidR="008757D7" w:rsidRPr="00BC5453" w:rsidRDefault="008757D7" w:rsidP="008757D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n-US"/>
            </w:rPr>
          </w:pPr>
          <w:r w:rsidRPr="00BC5453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74CE0C8C" wp14:editId="1FC45F4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2F84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F80666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8757D7" w:rsidRPr="00BC5453" w:rsidRDefault="008757D7" w:rsidP="008757D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s-PR"/>
            </w:rPr>
          </w:pPr>
          <w:r w:rsidRPr="00BC5453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757D7" w:rsidRPr="00BC5453" w:rsidRDefault="008757D7" w:rsidP="008757D7">
          <w:pPr>
            <w:spacing w:after="0" w:line="240" w:lineRule="auto"/>
            <w:jc w:val="right"/>
            <w:rPr>
              <w:lang w:val="es-PR"/>
            </w:rPr>
          </w:pPr>
          <w:r w:rsidRPr="00BC5453">
            <w:rPr>
              <w:lang w:val="es-PR"/>
            </w:rPr>
            <w:t xml:space="preserve">Página </w:t>
          </w:r>
          <w:r w:rsidRPr="00BC5453">
            <w:rPr>
              <w:lang w:val="es-PR"/>
            </w:rPr>
            <w:fldChar w:fldCharType="begin"/>
          </w:r>
          <w:r w:rsidRPr="00BC5453">
            <w:rPr>
              <w:lang w:val="es-PR"/>
            </w:rPr>
            <w:instrText xml:space="preserve"> PAGE </w:instrText>
          </w:r>
          <w:r w:rsidRPr="00BC5453">
            <w:rPr>
              <w:lang w:val="es-PR"/>
            </w:rPr>
            <w:fldChar w:fldCharType="separate"/>
          </w:r>
          <w:r w:rsidR="00B1182E">
            <w:rPr>
              <w:noProof/>
              <w:lang w:val="es-PR"/>
            </w:rPr>
            <w:t>1</w:t>
          </w:r>
          <w:r w:rsidRPr="00BC5453">
            <w:rPr>
              <w:lang w:val="es-PR"/>
            </w:rPr>
            <w:fldChar w:fldCharType="end"/>
          </w:r>
          <w:r w:rsidRPr="00BC5453">
            <w:rPr>
              <w:lang w:val="es-PR"/>
            </w:rPr>
            <w:t xml:space="preserve"> de </w:t>
          </w:r>
          <w:r w:rsidRPr="00BC5453">
            <w:rPr>
              <w:lang w:val="es-PR"/>
            </w:rPr>
            <w:fldChar w:fldCharType="begin"/>
          </w:r>
          <w:r w:rsidRPr="00BC5453">
            <w:rPr>
              <w:lang w:val="es-PR"/>
            </w:rPr>
            <w:instrText xml:space="preserve"> NUMPAGES  </w:instrText>
          </w:r>
          <w:r w:rsidRPr="00BC5453">
            <w:rPr>
              <w:lang w:val="es-PR"/>
            </w:rPr>
            <w:fldChar w:fldCharType="separate"/>
          </w:r>
          <w:r w:rsidR="00B1182E">
            <w:rPr>
              <w:noProof/>
              <w:lang w:val="es-PR"/>
            </w:rPr>
            <w:t>2</w:t>
          </w:r>
          <w:r w:rsidRPr="00BC5453">
            <w:rPr>
              <w:lang w:val="es-PR"/>
            </w:rPr>
            <w:fldChar w:fldCharType="end"/>
          </w:r>
          <w:r w:rsidRPr="00BC5453">
            <w:rPr>
              <w:lang w:val="es-PR"/>
            </w:rPr>
            <w:t xml:space="preserve"> </w:t>
          </w:r>
        </w:p>
      </w:tc>
    </w:tr>
  </w:tbl>
  <w:p w:rsidR="008757D7" w:rsidRPr="008757D7" w:rsidRDefault="008757D7" w:rsidP="008757D7">
    <w:pPr>
      <w:jc w:val="center"/>
      <w:rPr>
        <w:rFonts w:ascii="Calibri" w:eastAsia="Calibri" w:hAnsi="Calibri" w:cs="Times New Roman"/>
        <w:lang w:val="es-PR"/>
      </w:rPr>
    </w:pPr>
    <w:r w:rsidRPr="00BC5453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E1615C" w:rsidRPr="00287EC6" w:rsidRDefault="00E1615C" w:rsidP="008757D7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93" w:rsidRDefault="00111693" w:rsidP="005501A9">
      <w:pPr>
        <w:spacing w:after="0" w:line="240" w:lineRule="auto"/>
      </w:pPr>
      <w:r>
        <w:separator/>
      </w:r>
    </w:p>
  </w:footnote>
  <w:footnote w:type="continuationSeparator" w:id="0">
    <w:p w:rsidR="00111693" w:rsidRDefault="0011169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5C" w:rsidRPr="00294398" w:rsidRDefault="00E1615C" w:rsidP="00491529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bookmarkStart w:id="1" w:name="OLE_LINK19"/>
    <w:bookmarkStart w:id="2" w:name="OLE_LINK20"/>
    <w:r>
      <w:rPr>
        <w:sz w:val="32"/>
        <w:szCs w:val="32"/>
        <w:lang w:val="es-PR"/>
      </w:rPr>
      <w:t>Compañía de Parques Nacionales de Puerto Rico (CPN)</w:t>
    </w:r>
  </w:p>
  <w:bookmarkStart w:id="3" w:name="OLE_LINK21"/>
  <w:bookmarkStart w:id="4" w:name="OLE_LINK22"/>
  <w:bookmarkStart w:id="5" w:name="_Hlk322885492"/>
  <w:bookmarkEnd w:id="1"/>
  <w:bookmarkEnd w:id="2"/>
  <w:p w:rsidR="00E1615C" w:rsidRPr="009A76E2" w:rsidRDefault="00412F84" w:rsidP="00CA41F6">
    <w:pPr>
      <w:spacing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4721225</wp:posOffset>
              </wp:positionH>
              <wp:positionV relativeFrom="paragraph">
                <wp:posOffset>-155575</wp:posOffset>
              </wp:positionV>
              <wp:extent cx="1282065" cy="349250"/>
              <wp:effectExtent l="6350" t="6350" r="6985" b="63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15C" w:rsidRPr="00B81693" w:rsidRDefault="00E1615C" w:rsidP="009A76E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008</w:t>
                          </w:r>
                        </w:p>
                        <w:p w:rsidR="00E1615C" w:rsidRPr="00B81693" w:rsidRDefault="00E1615C" w:rsidP="009A76E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F62668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 w:rsidRPr="00BC545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F62668">
                            <w:rPr>
                              <w:sz w:val="16"/>
                              <w:szCs w:val="16"/>
                              <w:lang w:val="es-PR"/>
                            </w:rPr>
                            <w:t>ene</w:t>
                          </w:r>
                          <w:r w:rsidRPr="00BC5453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F62668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1.75pt;margin-top:-12.2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VKQIAAFAEAAAOAAAAZHJzL2Uyb0RvYy54bWysVNtu2zAMfR+wfxD0vtjxkjYx4hRdugwD&#10;ugvQ7gNoWY6F6TZJid19fSk5yYJuexnmB0GUqEPyHNKrm0FJcuDOC6MrOp3klHDNTCP0rqLfHrdv&#10;FpT4ALoBaTSv6BP39Gb9+tWqtyUvTGdkwx1BEO3L3la0C8GWWeZZxxX4ibFc42VrnIKApttljYMe&#10;0ZXMijy/ynrjGusM497j6d14SdcJv205C1/a1vNAZEUxt5BWl9Y6rtl6BeXOge0EO6YB/5CFAqEx&#10;6BnqDgKQvRO/QSnBnPGmDRNmVGbaVjCeasBqpvmLah46sDzVguR4e6bJ/z9Y9vnw1RHRVLSgRINC&#10;iR75EMg7M5DryE5vfYlODxbdwoDHqHKq1Nt7w757os2mA73jt86ZvuPQYHbT+DK7eDri+AhS959M&#10;g2FgH0wCGlqnInVIBkF0VOnprExMhcWQxaLIr+aUMLx7O1sW8yRdBuXptXU+fOBGkbipqEPlEzoc&#10;7n2I2UB5conBvJGi2Qopk+F29UY6cgDskm36UgEv3KQmfUWX82I+EvBXiDx9f4JQImC7S6Equjg7&#10;QRlpe6+b1IwBhBz3mLLURx4jdSOJYaiHoy61aZ6QUWfGtsYxxE1n3E9Kemzpivofe3CcEvlRoyrL&#10;6WwWZyAZs/l1gYa7vKkvb0AzhKpooGTcbsI4N3vrxK7DSKc+uEUltyKRHCUfszrmjW2buD+OWJyL&#10;Szt5/foRrJ8BAAD//wMAUEsDBBQABgAIAAAAIQCrxthz3wAAAAoBAAAPAAAAZHJzL2Rvd25yZXYu&#10;eG1sTI/BTsMwDIbvSLxDZCQu05ayNgNK3Qkm7cRpZdyzxrQVjVOabOvennAaN1v+9Pv7i/Vke3Gi&#10;0XeOER4WCQji2pmOG4T9x3b+BMIHzUb3jgnhQh7W5e1NoXPjzryjUxUaEUPY5xqhDWHIpfR1S1b7&#10;hRuI4+3LjVaHuI6NNKM+x3Dby2WSrKTVHccPrR5o01L9XR0twuqnSmfvn2bGu8v2baytMpu9Qry/&#10;m15fQASawhWGP/2oDmV0OrgjGy96hMcsVRFFmC+zOETiOVMZiANCmiiQZSH/Vyh/AQAA//8DAFBL&#10;AQItABQABgAIAAAAIQC2gziS/gAAAOEBAAATAAAAAAAAAAAAAAAAAAAAAABbQ29udGVudF9UeXBl&#10;c10ueG1sUEsBAi0AFAAGAAgAAAAhADj9If/WAAAAlAEAAAsAAAAAAAAAAAAAAAAALwEAAF9yZWxz&#10;Ly5yZWxzUEsBAi0AFAAGAAgAAAAhAOtJaVUpAgAAUAQAAA4AAAAAAAAAAAAAAAAALgIAAGRycy9l&#10;Mm9Eb2MueG1sUEsBAi0AFAAGAAgAAAAhAKvG2HPfAAAACgEAAA8AAAAAAAAAAAAAAAAAgwQAAGRy&#10;cy9kb3ducmV2LnhtbFBLBQYAAAAABAAEAPMAAACPBQAAAAA=&#10;">
              <v:textbox style="mso-fit-shape-to-text:t">
                <w:txbxContent>
                  <w:p w:rsidR="00E1615C" w:rsidRPr="00B81693" w:rsidRDefault="00E1615C" w:rsidP="009A76E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008</w:t>
                    </w:r>
                  </w:p>
                  <w:p w:rsidR="00E1615C" w:rsidRPr="00B81693" w:rsidRDefault="00E1615C" w:rsidP="009A76E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8169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F62668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 w:rsidRPr="00BC545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F62668">
                      <w:rPr>
                        <w:sz w:val="16"/>
                        <w:szCs w:val="16"/>
                        <w:lang w:val="es-PR"/>
                      </w:rPr>
                      <w:t>ene</w:t>
                    </w:r>
                    <w:r w:rsidRPr="00BC5453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F62668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E1615C" w:rsidRPr="009A76E2">
      <w:rPr>
        <w:b/>
        <w:sz w:val="28"/>
        <w:szCs w:val="28"/>
        <w:lang w:val="es-PR"/>
      </w:rPr>
      <w:t>Información y Orientación Áreas de Acampar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B7C"/>
    <w:multiLevelType w:val="hybridMultilevel"/>
    <w:tmpl w:val="884408C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A4D2C"/>
    <w:multiLevelType w:val="hybridMultilevel"/>
    <w:tmpl w:val="86585C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DC309E"/>
    <w:multiLevelType w:val="hybridMultilevel"/>
    <w:tmpl w:val="D10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CE1"/>
    <w:multiLevelType w:val="hybridMultilevel"/>
    <w:tmpl w:val="B34033F6"/>
    <w:lvl w:ilvl="0" w:tplc="C30E70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736BB8"/>
    <w:multiLevelType w:val="hybridMultilevel"/>
    <w:tmpl w:val="5B74D3CE"/>
    <w:lvl w:ilvl="0" w:tplc="0478E9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513C7A"/>
    <w:multiLevelType w:val="hybridMultilevel"/>
    <w:tmpl w:val="5E3ECFEA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5910"/>
    <w:multiLevelType w:val="hybridMultilevel"/>
    <w:tmpl w:val="3EE8D7A2"/>
    <w:lvl w:ilvl="0" w:tplc="DE587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B0DE8"/>
    <w:multiLevelType w:val="hybridMultilevel"/>
    <w:tmpl w:val="7A906096"/>
    <w:lvl w:ilvl="0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10308"/>
    <w:multiLevelType w:val="hybridMultilevel"/>
    <w:tmpl w:val="D1D0D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E79E2"/>
    <w:multiLevelType w:val="hybridMultilevel"/>
    <w:tmpl w:val="138A1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4E6E92"/>
    <w:multiLevelType w:val="hybridMultilevel"/>
    <w:tmpl w:val="67825CE8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1F3694"/>
    <w:multiLevelType w:val="hybridMultilevel"/>
    <w:tmpl w:val="3C6E9476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4C2ABD"/>
    <w:multiLevelType w:val="hybridMultilevel"/>
    <w:tmpl w:val="FFE463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4BF0"/>
    <w:multiLevelType w:val="hybridMultilevel"/>
    <w:tmpl w:val="E8F81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D66AF4"/>
    <w:multiLevelType w:val="hybridMultilevel"/>
    <w:tmpl w:val="AF2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42F8B"/>
    <w:multiLevelType w:val="hybridMultilevel"/>
    <w:tmpl w:val="2F145C1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56E22"/>
    <w:multiLevelType w:val="hybridMultilevel"/>
    <w:tmpl w:val="450A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294B"/>
    <w:multiLevelType w:val="hybridMultilevel"/>
    <w:tmpl w:val="2D3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F0C40"/>
    <w:multiLevelType w:val="hybridMultilevel"/>
    <w:tmpl w:val="5ED2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DDE"/>
    <w:multiLevelType w:val="hybridMultilevel"/>
    <w:tmpl w:val="67825CE8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9A03BA"/>
    <w:multiLevelType w:val="hybridMultilevel"/>
    <w:tmpl w:val="44F49938"/>
    <w:lvl w:ilvl="0" w:tplc="985A2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F4A4A"/>
    <w:multiLevelType w:val="hybridMultilevel"/>
    <w:tmpl w:val="B21A1174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86C88"/>
    <w:multiLevelType w:val="hybridMultilevel"/>
    <w:tmpl w:val="CE6488A4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C1620"/>
    <w:multiLevelType w:val="hybridMultilevel"/>
    <w:tmpl w:val="F1C6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B748A"/>
    <w:multiLevelType w:val="hybridMultilevel"/>
    <w:tmpl w:val="4E36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A0958"/>
    <w:multiLevelType w:val="hybridMultilevel"/>
    <w:tmpl w:val="08C4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7"/>
  </w:num>
  <w:num w:numId="5">
    <w:abstractNumId w:val="12"/>
  </w:num>
  <w:num w:numId="6">
    <w:abstractNumId w:val="17"/>
  </w:num>
  <w:num w:numId="7">
    <w:abstractNumId w:val="4"/>
  </w:num>
  <w:num w:numId="8">
    <w:abstractNumId w:val="23"/>
  </w:num>
  <w:num w:numId="9">
    <w:abstractNumId w:val="14"/>
  </w:num>
  <w:num w:numId="10">
    <w:abstractNumId w:val="1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26"/>
  </w:num>
  <w:num w:numId="16">
    <w:abstractNumId w:val="15"/>
  </w:num>
  <w:num w:numId="17">
    <w:abstractNumId w:val="13"/>
  </w:num>
  <w:num w:numId="18">
    <w:abstractNumId w:val="24"/>
  </w:num>
  <w:num w:numId="19">
    <w:abstractNumId w:val="11"/>
  </w:num>
  <w:num w:numId="20">
    <w:abstractNumId w:val="5"/>
  </w:num>
  <w:num w:numId="21">
    <w:abstractNumId w:val="19"/>
  </w:num>
  <w:num w:numId="22">
    <w:abstractNumId w:val="22"/>
  </w:num>
  <w:num w:numId="23">
    <w:abstractNumId w:val="21"/>
  </w:num>
  <w:num w:numId="24">
    <w:abstractNumId w:val="8"/>
  </w:num>
  <w:num w:numId="25">
    <w:abstractNumId w:val="20"/>
  </w:num>
  <w:num w:numId="26">
    <w:abstractNumId w:val="0"/>
  </w:num>
  <w:num w:numId="27">
    <w:abstractNumId w:val="2"/>
  </w:num>
  <w:num w:numId="2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7D45"/>
    <w:rsid w:val="00011835"/>
    <w:rsid w:val="00011A2D"/>
    <w:rsid w:val="00022542"/>
    <w:rsid w:val="00024590"/>
    <w:rsid w:val="00026DB6"/>
    <w:rsid w:val="000274E0"/>
    <w:rsid w:val="000302B0"/>
    <w:rsid w:val="00041E1B"/>
    <w:rsid w:val="000473FE"/>
    <w:rsid w:val="00057000"/>
    <w:rsid w:val="00061251"/>
    <w:rsid w:val="0006328B"/>
    <w:rsid w:val="00064F33"/>
    <w:rsid w:val="0006514B"/>
    <w:rsid w:val="00065A4B"/>
    <w:rsid w:val="00067480"/>
    <w:rsid w:val="0007042F"/>
    <w:rsid w:val="00070731"/>
    <w:rsid w:val="00074EE7"/>
    <w:rsid w:val="00086C9D"/>
    <w:rsid w:val="00091A39"/>
    <w:rsid w:val="00094B44"/>
    <w:rsid w:val="00095794"/>
    <w:rsid w:val="00096277"/>
    <w:rsid w:val="000A1207"/>
    <w:rsid w:val="000A4AFA"/>
    <w:rsid w:val="000A683F"/>
    <w:rsid w:val="000B1139"/>
    <w:rsid w:val="000B2982"/>
    <w:rsid w:val="000B2DC9"/>
    <w:rsid w:val="000B4E3A"/>
    <w:rsid w:val="000B69D3"/>
    <w:rsid w:val="000B6D7E"/>
    <w:rsid w:val="000C7EAB"/>
    <w:rsid w:val="000E0BF9"/>
    <w:rsid w:val="000F655D"/>
    <w:rsid w:val="00104FBE"/>
    <w:rsid w:val="0010542D"/>
    <w:rsid w:val="00105D85"/>
    <w:rsid w:val="00111693"/>
    <w:rsid w:val="0011279C"/>
    <w:rsid w:val="00121178"/>
    <w:rsid w:val="00126FC9"/>
    <w:rsid w:val="00133BAB"/>
    <w:rsid w:val="001356F1"/>
    <w:rsid w:val="001360CE"/>
    <w:rsid w:val="0013651B"/>
    <w:rsid w:val="00137EF5"/>
    <w:rsid w:val="0014074D"/>
    <w:rsid w:val="00143632"/>
    <w:rsid w:val="00143BC8"/>
    <w:rsid w:val="0016664C"/>
    <w:rsid w:val="00170B5F"/>
    <w:rsid w:val="00174283"/>
    <w:rsid w:val="0018140D"/>
    <w:rsid w:val="00181A79"/>
    <w:rsid w:val="00185F44"/>
    <w:rsid w:val="00186E5F"/>
    <w:rsid w:val="001910CB"/>
    <w:rsid w:val="00194816"/>
    <w:rsid w:val="00195860"/>
    <w:rsid w:val="001961B9"/>
    <w:rsid w:val="00197ADA"/>
    <w:rsid w:val="001A2392"/>
    <w:rsid w:val="001B4194"/>
    <w:rsid w:val="001B6C87"/>
    <w:rsid w:val="001C2D5F"/>
    <w:rsid w:val="001C4560"/>
    <w:rsid w:val="001C4E81"/>
    <w:rsid w:val="001C6502"/>
    <w:rsid w:val="001C7A01"/>
    <w:rsid w:val="001D5DC3"/>
    <w:rsid w:val="001D68C5"/>
    <w:rsid w:val="001D6A88"/>
    <w:rsid w:val="001E0EC9"/>
    <w:rsid w:val="001E36BD"/>
    <w:rsid w:val="001E586F"/>
    <w:rsid w:val="001E770C"/>
    <w:rsid w:val="001F1D87"/>
    <w:rsid w:val="001F4CB9"/>
    <w:rsid w:val="001F61AD"/>
    <w:rsid w:val="001F76EA"/>
    <w:rsid w:val="002004EC"/>
    <w:rsid w:val="00201A5B"/>
    <w:rsid w:val="0020276F"/>
    <w:rsid w:val="00203A78"/>
    <w:rsid w:val="00204116"/>
    <w:rsid w:val="00206CD6"/>
    <w:rsid w:val="00207E32"/>
    <w:rsid w:val="00211A6A"/>
    <w:rsid w:val="00231ED1"/>
    <w:rsid w:val="002326EE"/>
    <w:rsid w:val="00236262"/>
    <w:rsid w:val="0024049A"/>
    <w:rsid w:val="002439F8"/>
    <w:rsid w:val="00244692"/>
    <w:rsid w:val="00245DD8"/>
    <w:rsid w:val="00245FEB"/>
    <w:rsid w:val="002501E2"/>
    <w:rsid w:val="0026162F"/>
    <w:rsid w:val="002671A6"/>
    <w:rsid w:val="002734CB"/>
    <w:rsid w:val="00277BF0"/>
    <w:rsid w:val="00280762"/>
    <w:rsid w:val="002817F7"/>
    <w:rsid w:val="00281802"/>
    <w:rsid w:val="00287EC6"/>
    <w:rsid w:val="00294398"/>
    <w:rsid w:val="00296F20"/>
    <w:rsid w:val="002A017A"/>
    <w:rsid w:val="002A21EA"/>
    <w:rsid w:val="002B0133"/>
    <w:rsid w:val="002B24EE"/>
    <w:rsid w:val="002B40F2"/>
    <w:rsid w:val="002B5156"/>
    <w:rsid w:val="002D1E0C"/>
    <w:rsid w:val="002D3544"/>
    <w:rsid w:val="002D416E"/>
    <w:rsid w:val="002E06F4"/>
    <w:rsid w:val="002E3247"/>
    <w:rsid w:val="003036CA"/>
    <w:rsid w:val="0030519B"/>
    <w:rsid w:val="00306286"/>
    <w:rsid w:val="00307F9A"/>
    <w:rsid w:val="00310C1D"/>
    <w:rsid w:val="00331392"/>
    <w:rsid w:val="0034335C"/>
    <w:rsid w:val="003449C9"/>
    <w:rsid w:val="00345D66"/>
    <w:rsid w:val="003530BB"/>
    <w:rsid w:val="00355830"/>
    <w:rsid w:val="00360070"/>
    <w:rsid w:val="00362B7B"/>
    <w:rsid w:val="00364869"/>
    <w:rsid w:val="003649B5"/>
    <w:rsid w:val="00370141"/>
    <w:rsid w:val="003905C7"/>
    <w:rsid w:val="003911A9"/>
    <w:rsid w:val="003A7310"/>
    <w:rsid w:val="003B4575"/>
    <w:rsid w:val="003B5B45"/>
    <w:rsid w:val="003B6A52"/>
    <w:rsid w:val="003D116A"/>
    <w:rsid w:val="003D1823"/>
    <w:rsid w:val="003D4AB0"/>
    <w:rsid w:val="003D7607"/>
    <w:rsid w:val="003E0503"/>
    <w:rsid w:val="003E0674"/>
    <w:rsid w:val="003E1766"/>
    <w:rsid w:val="003F4A60"/>
    <w:rsid w:val="00410658"/>
    <w:rsid w:val="00412C48"/>
    <w:rsid w:val="00412F84"/>
    <w:rsid w:val="00433A9E"/>
    <w:rsid w:val="00435D48"/>
    <w:rsid w:val="00440270"/>
    <w:rsid w:val="004430FF"/>
    <w:rsid w:val="00443F4B"/>
    <w:rsid w:val="00445105"/>
    <w:rsid w:val="004454F5"/>
    <w:rsid w:val="00446B93"/>
    <w:rsid w:val="00447F40"/>
    <w:rsid w:val="0045177E"/>
    <w:rsid w:val="004529FC"/>
    <w:rsid w:val="00456683"/>
    <w:rsid w:val="004704CC"/>
    <w:rsid w:val="0047186A"/>
    <w:rsid w:val="004752AB"/>
    <w:rsid w:val="00475E45"/>
    <w:rsid w:val="00476F59"/>
    <w:rsid w:val="00481EF6"/>
    <w:rsid w:val="004842B9"/>
    <w:rsid w:val="004847E5"/>
    <w:rsid w:val="00491529"/>
    <w:rsid w:val="00491EC1"/>
    <w:rsid w:val="00495CCA"/>
    <w:rsid w:val="00496B75"/>
    <w:rsid w:val="004979AF"/>
    <w:rsid w:val="004979C2"/>
    <w:rsid w:val="004A5AAE"/>
    <w:rsid w:val="004B1E89"/>
    <w:rsid w:val="004B6909"/>
    <w:rsid w:val="004B6BD6"/>
    <w:rsid w:val="004D37E0"/>
    <w:rsid w:val="004D415A"/>
    <w:rsid w:val="004F2FB4"/>
    <w:rsid w:val="004F4209"/>
    <w:rsid w:val="004F6234"/>
    <w:rsid w:val="00506097"/>
    <w:rsid w:val="00510CE1"/>
    <w:rsid w:val="005213F5"/>
    <w:rsid w:val="00525F71"/>
    <w:rsid w:val="00540FF9"/>
    <w:rsid w:val="005420A8"/>
    <w:rsid w:val="00546E08"/>
    <w:rsid w:val="00547B05"/>
    <w:rsid w:val="005501A9"/>
    <w:rsid w:val="005515A2"/>
    <w:rsid w:val="005556A2"/>
    <w:rsid w:val="00555D20"/>
    <w:rsid w:val="00556D9A"/>
    <w:rsid w:val="00560121"/>
    <w:rsid w:val="00562EC8"/>
    <w:rsid w:val="005710CB"/>
    <w:rsid w:val="00574A09"/>
    <w:rsid w:val="005768BA"/>
    <w:rsid w:val="00581239"/>
    <w:rsid w:val="00584C32"/>
    <w:rsid w:val="00586C50"/>
    <w:rsid w:val="00591CEE"/>
    <w:rsid w:val="005A19C2"/>
    <w:rsid w:val="005A4E23"/>
    <w:rsid w:val="005A5170"/>
    <w:rsid w:val="005A7D0C"/>
    <w:rsid w:val="005B2FF9"/>
    <w:rsid w:val="005B3837"/>
    <w:rsid w:val="005C1B0C"/>
    <w:rsid w:val="005C1D13"/>
    <w:rsid w:val="005C33B7"/>
    <w:rsid w:val="005D0337"/>
    <w:rsid w:val="005D0491"/>
    <w:rsid w:val="005D2678"/>
    <w:rsid w:val="005D72CC"/>
    <w:rsid w:val="005E319E"/>
    <w:rsid w:val="005E5AF0"/>
    <w:rsid w:val="005F1108"/>
    <w:rsid w:val="005F32C9"/>
    <w:rsid w:val="006149F0"/>
    <w:rsid w:val="006269C8"/>
    <w:rsid w:val="00626B50"/>
    <w:rsid w:val="00633154"/>
    <w:rsid w:val="006352C4"/>
    <w:rsid w:val="006420C1"/>
    <w:rsid w:val="00643C90"/>
    <w:rsid w:val="006469D1"/>
    <w:rsid w:val="0065120A"/>
    <w:rsid w:val="006552BD"/>
    <w:rsid w:val="00655D34"/>
    <w:rsid w:val="00660910"/>
    <w:rsid w:val="0066535D"/>
    <w:rsid w:val="00667D45"/>
    <w:rsid w:val="006720FE"/>
    <w:rsid w:val="006751A6"/>
    <w:rsid w:val="00677866"/>
    <w:rsid w:val="00681D7E"/>
    <w:rsid w:val="0068260E"/>
    <w:rsid w:val="00682CF3"/>
    <w:rsid w:val="0068687E"/>
    <w:rsid w:val="00691A40"/>
    <w:rsid w:val="00692716"/>
    <w:rsid w:val="006B4362"/>
    <w:rsid w:val="006B4DED"/>
    <w:rsid w:val="006B55A6"/>
    <w:rsid w:val="006B5A60"/>
    <w:rsid w:val="006B5D80"/>
    <w:rsid w:val="006B7DFA"/>
    <w:rsid w:val="006C41BC"/>
    <w:rsid w:val="006C4E10"/>
    <w:rsid w:val="006C6588"/>
    <w:rsid w:val="006D0097"/>
    <w:rsid w:val="006D5C01"/>
    <w:rsid w:val="006E17A5"/>
    <w:rsid w:val="006E374E"/>
    <w:rsid w:val="006E60B7"/>
    <w:rsid w:val="006F20AA"/>
    <w:rsid w:val="006F359E"/>
    <w:rsid w:val="006F66CA"/>
    <w:rsid w:val="006F7092"/>
    <w:rsid w:val="006F762C"/>
    <w:rsid w:val="00703EA1"/>
    <w:rsid w:val="0071222B"/>
    <w:rsid w:val="007241AF"/>
    <w:rsid w:val="0072455E"/>
    <w:rsid w:val="007271F4"/>
    <w:rsid w:val="00727778"/>
    <w:rsid w:val="0074728C"/>
    <w:rsid w:val="00757D26"/>
    <w:rsid w:val="00766C80"/>
    <w:rsid w:val="007701E8"/>
    <w:rsid w:val="00773D37"/>
    <w:rsid w:val="007777DF"/>
    <w:rsid w:val="007847D2"/>
    <w:rsid w:val="007853B4"/>
    <w:rsid w:val="007A011F"/>
    <w:rsid w:val="007B234C"/>
    <w:rsid w:val="007B2F07"/>
    <w:rsid w:val="007C0FB3"/>
    <w:rsid w:val="007C1D76"/>
    <w:rsid w:val="007C2672"/>
    <w:rsid w:val="007D07C4"/>
    <w:rsid w:val="007D1417"/>
    <w:rsid w:val="007F0041"/>
    <w:rsid w:val="007F7A59"/>
    <w:rsid w:val="00807B8F"/>
    <w:rsid w:val="00807FE4"/>
    <w:rsid w:val="00810D2F"/>
    <w:rsid w:val="0081158C"/>
    <w:rsid w:val="0082336B"/>
    <w:rsid w:val="00823C4E"/>
    <w:rsid w:val="00824CB0"/>
    <w:rsid w:val="008276D2"/>
    <w:rsid w:val="00827F8C"/>
    <w:rsid w:val="0083291D"/>
    <w:rsid w:val="0084795B"/>
    <w:rsid w:val="00851819"/>
    <w:rsid w:val="00852602"/>
    <w:rsid w:val="008638D8"/>
    <w:rsid w:val="008656EB"/>
    <w:rsid w:val="00870598"/>
    <w:rsid w:val="00871796"/>
    <w:rsid w:val="008757D7"/>
    <w:rsid w:val="00881E3C"/>
    <w:rsid w:val="00883335"/>
    <w:rsid w:val="00886B18"/>
    <w:rsid w:val="00887207"/>
    <w:rsid w:val="008901DB"/>
    <w:rsid w:val="008947B8"/>
    <w:rsid w:val="0089742B"/>
    <w:rsid w:val="008A0367"/>
    <w:rsid w:val="008A3EA4"/>
    <w:rsid w:val="008B04FA"/>
    <w:rsid w:val="008B34C4"/>
    <w:rsid w:val="008B45A4"/>
    <w:rsid w:val="008B7F12"/>
    <w:rsid w:val="008C0036"/>
    <w:rsid w:val="008C2556"/>
    <w:rsid w:val="008D3D12"/>
    <w:rsid w:val="008D7B02"/>
    <w:rsid w:val="008E199B"/>
    <w:rsid w:val="008F2428"/>
    <w:rsid w:val="00915398"/>
    <w:rsid w:val="00915454"/>
    <w:rsid w:val="00916813"/>
    <w:rsid w:val="009168A5"/>
    <w:rsid w:val="00920F3A"/>
    <w:rsid w:val="00922A9F"/>
    <w:rsid w:val="00932F7B"/>
    <w:rsid w:val="00953728"/>
    <w:rsid w:val="00953BC6"/>
    <w:rsid w:val="0095535A"/>
    <w:rsid w:val="00962446"/>
    <w:rsid w:val="00962952"/>
    <w:rsid w:val="00966498"/>
    <w:rsid w:val="0097711C"/>
    <w:rsid w:val="00982454"/>
    <w:rsid w:val="00983F08"/>
    <w:rsid w:val="00990916"/>
    <w:rsid w:val="009941B2"/>
    <w:rsid w:val="009950AB"/>
    <w:rsid w:val="009A1E26"/>
    <w:rsid w:val="009A3C87"/>
    <w:rsid w:val="009A76E2"/>
    <w:rsid w:val="009A7AFB"/>
    <w:rsid w:val="009B0CAE"/>
    <w:rsid w:val="009B283B"/>
    <w:rsid w:val="009B2C9B"/>
    <w:rsid w:val="009B4AFA"/>
    <w:rsid w:val="009C4329"/>
    <w:rsid w:val="009C43AB"/>
    <w:rsid w:val="009C53EF"/>
    <w:rsid w:val="009D5289"/>
    <w:rsid w:val="009E0858"/>
    <w:rsid w:val="009E10B3"/>
    <w:rsid w:val="009E2101"/>
    <w:rsid w:val="009E6F83"/>
    <w:rsid w:val="00A02450"/>
    <w:rsid w:val="00A05433"/>
    <w:rsid w:val="00A06246"/>
    <w:rsid w:val="00A069F9"/>
    <w:rsid w:val="00A1189D"/>
    <w:rsid w:val="00A21C4C"/>
    <w:rsid w:val="00A43DD1"/>
    <w:rsid w:val="00A44B24"/>
    <w:rsid w:val="00A470BB"/>
    <w:rsid w:val="00A6214E"/>
    <w:rsid w:val="00A64429"/>
    <w:rsid w:val="00A670D4"/>
    <w:rsid w:val="00A7037E"/>
    <w:rsid w:val="00A72358"/>
    <w:rsid w:val="00A776A1"/>
    <w:rsid w:val="00A84814"/>
    <w:rsid w:val="00A85737"/>
    <w:rsid w:val="00A86C33"/>
    <w:rsid w:val="00A9122A"/>
    <w:rsid w:val="00AA0319"/>
    <w:rsid w:val="00AB1A70"/>
    <w:rsid w:val="00AB301F"/>
    <w:rsid w:val="00AB7A80"/>
    <w:rsid w:val="00AC00A3"/>
    <w:rsid w:val="00AD3D71"/>
    <w:rsid w:val="00AE19A0"/>
    <w:rsid w:val="00AE47B6"/>
    <w:rsid w:val="00AE7754"/>
    <w:rsid w:val="00AF0F2D"/>
    <w:rsid w:val="00AF2EAF"/>
    <w:rsid w:val="00B11778"/>
    <w:rsid w:val="00B1182E"/>
    <w:rsid w:val="00B17A85"/>
    <w:rsid w:val="00B222C1"/>
    <w:rsid w:val="00B26E30"/>
    <w:rsid w:val="00B3153B"/>
    <w:rsid w:val="00B325EE"/>
    <w:rsid w:val="00B34D73"/>
    <w:rsid w:val="00B368E9"/>
    <w:rsid w:val="00B47DC2"/>
    <w:rsid w:val="00B47FD8"/>
    <w:rsid w:val="00B51261"/>
    <w:rsid w:val="00B54965"/>
    <w:rsid w:val="00B552EB"/>
    <w:rsid w:val="00B671BF"/>
    <w:rsid w:val="00B67E33"/>
    <w:rsid w:val="00B70C47"/>
    <w:rsid w:val="00B74D16"/>
    <w:rsid w:val="00B7747B"/>
    <w:rsid w:val="00B81B8F"/>
    <w:rsid w:val="00B94964"/>
    <w:rsid w:val="00B96917"/>
    <w:rsid w:val="00B97614"/>
    <w:rsid w:val="00BA61AA"/>
    <w:rsid w:val="00BB6CAF"/>
    <w:rsid w:val="00BC361C"/>
    <w:rsid w:val="00BC5453"/>
    <w:rsid w:val="00BD33AE"/>
    <w:rsid w:val="00BE5325"/>
    <w:rsid w:val="00BF0940"/>
    <w:rsid w:val="00C12217"/>
    <w:rsid w:val="00C133B5"/>
    <w:rsid w:val="00C14966"/>
    <w:rsid w:val="00C21DBC"/>
    <w:rsid w:val="00C23DAB"/>
    <w:rsid w:val="00C302F7"/>
    <w:rsid w:val="00C30F2D"/>
    <w:rsid w:val="00C35D11"/>
    <w:rsid w:val="00C46FF1"/>
    <w:rsid w:val="00C614EA"/>
    <w:rsid w:val="00C629F3"/>
    <w:rsid w:val="00C62C17"/>
    <w:rsid w:val="00C7220A"/>
    <w:rsid w:val="00C7223F"/>
    <w:rsid w:val="00C72797"/>
    <w:rsid w:val="00C77541"/>
    <w:rsid w:val="00C84847"/>
    <w:rsid w:val="00C918B4"/>
    <w:rsid w:val="00C91ABB"/>
    <w:rsid w:val="00CA1937"/>
    <w:rsid w:val="00CA41F6"/>
    <w:rsid w:val="00CA4347"/>
    <w:rsid w:val="00CB43D3"/>
    <w:rsid w:val="00CB49A2"/>
    <w:rsid w:val="00CC34D1"/>
    <w:rsid w:val="00CC6C50"/>
    <w:rsid w:val="00CD63D6"/>
    <w:rsid w:val="00D06317"/>
    <w:rsid w:val="00D07B89"/>
    <w:rsid w:val="00D13195"/>
    <w:rsid w:val="00D14D79"/>
    <w:rsid w:val="00D22047"/>
    <w:rsid w:val="00D25189"/>
    <w:rsid w:val="00D252D4"/>
    <w:rsid w:val="00D30847"/>
    <w:rsid w:val="00D331F3"/>
    <w:rsid w:val="00D441E0"/>
    <w:rsid w:val="00D45637"/>
    <w:rsid w:val="00D45672"/>
    <w:rsid w:val="00D47B33"/>
    <w:rsid w:val="00D47E21"/>
    <w:rsid w:val="00D53EB8"/>
    <w:rsid w:val="00D55BCA"/>
    <w:rsid w:val="00D63F12"/>
    <w:rsid w:val="00D75257"/>
    <w:rsid w:val="00D94480"/>
    <w:rsid w:val="00D97047"/>
    <w:rsid w:val="00D9797F"/>
    <w:rsid w:val="00DA5FE2"/>
    <w:rsid w:val="00DB009A"/>
    <w:rsid w:val="00DB1752"/>
    <w:rsid w:val="00DB20A5"/>
    <w:rsid w:val="00DB6057"/>
    <w:rsid w:val="00DB63E7"/>
    <w:rsid w:val="00DB7E3C"/>
    <w:rsid w:val="00DC0333"/>
    <w:rsid w:val="00DC1FC2"/>
    <w:rsid w:val="00DC7A7E"/>
    <w:rsid w:val="00DD4018"/>
    <w:rsid w:val="00DD4031"/>
    <w:rsid w:val="00DD55E4"/>
    <w:rsid w:val="00DD6155"/>
    <w:rsid w:val="00DD6B25"/>
    <w:rsid w:val="00DD7CD1"/>
    <w:rsid w:val="00DE0BCD"/>
    <w:rsid w:val="00DE297D"/>
    <w:rsid w:val="00E05B59"/>
    <w:rsid w:val="00E074DF"/>
    <w:rsid w:val="00E07573"/>
    <w:rsid w:val="00E101F1"/>
    <w:rsid w:val="00E1083B"/>
    <w:rsid w:val="00E1615C"/>
    <w:rsid w:val="00E23EAF"/>
    <w:rsid w:val="00E26132"/>
    <w:rsid w:val="00E27EA1"/>
    <w:rsid w:val="00E32AAE"/>
    <w:rsid w:val="00E3429F"/>
    <w:rsid w:val="00E37501"/>
    <w:rsid w:val="00E43B6E"/>
    <w:rsid w:val="00E43DB3"/>
    <w:rsid w:val="00E52CE6"/>
    <w:rsid w:val="00E53766"/>
    <w:rsid w:val="00E54E8C"/>
    <w:rsid w:val="00E553F3"/>
    <w:rsid w:val="00E620CC"/>
    <w:rsid w:val="00E62467"/>
    <w:rsid w:val="00E664AD"/>
    <w:rsid w:val="00E7365E"/>
    <w:rsid w:val="00E76FCE"/>
    <w:rsid w:val="00E81A0A"/>
    <w:rsid w:val="00E81EED"/>
    <w:rsid w:val="00E86E70"/>
    <w:rsid w:val="00E91464"/>
    <w:rsid w:val="00E944FD"/>
    <w:rsid w:val="00EB2F54"/>
    <w:rsid w:val="00EC2FC0"/>
    <w:rsid w:val="00EC6C32"/>
    <w:rsid w:val="00ED1628"/>
    <w:rsid w:val="00ED377D"/>
    <w:rsid w:val="00ED57A2"/>
    <w:rsid w:val="00EE0ADA"/>
    <w:rsid w:val="00EE0B4B"/>
    <w:rsid w:val="00EE3A06"/>
    <w:rsid w:val="00EE3D04"/>
    <w:rsid w:val="00EE5824"/>
    <w:rsid w:val="00EF415B"/>
    <w:rsid w:val="00EF6871"/>
    <w:rsid w:val="00F028E3"/>
    <w:rsid w:val="00F076D8"/>
    <w:rsid w:val="00F10880"/>
    <w:rsid w:val="00F14337"/>
    <w:rsid w:val="00F3589A"/>
    <w:rsid w:val="00F4026A"/>
    <w:rsid w:val="00F412E4"/>
    <w:rsid w:val="00F44F70"/>
    <w:rsid w:val="00F4739D"/>
    <w:rsid w:val="00F5308E"/>
    <w:rsid w:val="00F62668"/>
    <w:rsid w:val="00F72115"/>
    <w:rsid w:val="00F8075F"/>
    <w:rsid w:val="00F82014"/>
    <w:rsid w:val="00F83691"/>
    <w:rsid w:val="00F84AF2"/>
    <w:rsid w:val="00F8763B"/>
    <w:rsid w:val="00F94BB3"/>
    <w:rsid w:val="00F94EC0"/>
    <w:rsid w:val="00FA2526"/>
    <w:rsid w:val="00FA27DC"/>
    <w:rsid w:val="00FA46E5"/>
    <w:rsid w:val="00FA5612"/>
    <w:rsid w:val="00FA709C"/>
    <w:rsid w:val="00FB373F"/>
    <w:rsid w:val="00FB3DF8"/>
    <w:rsid w:val="00FB43A3"/>
    <w:rsid w:val="00FB4DF6"/>
    <w:rsid w:val="00FC5AEF"/>
    <w:rsid w:val="00FD084F"/>
    <w:rsid w:val="00FD711B"/>
    <w:rsid w:val="00FF76B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5C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5C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5C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5C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Directorio%20%C3%81reas%20de%20Acampar/Directorio%20Areas%20de%20Acampar.pdf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%C3%81reas%20de%20Acampar/Directorio%20Areas%20de%20Acampar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arquesnacionalespr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cpnpr.gobierno.pr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C5E2-DA3A-424B-8C7C-07C40D2CB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210D1-F8E9-4259-9E4E-EDCFF1EA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60B8-ABBA-4688-814E-CE867186770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B6B370F-DBBB-4FAC-8FE2-18C118BD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Áreas de Acampar</vt:lpstr>
    </vt:vector>
  </TitlesOfParts>
  <Company>Hewlett-Packard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Áreas de Acampar</dc:title>
  <dc:subject>Información General</dc:subject>
  <dc:creator>3-1-1 Tu Línea de Servicios de Gobierno</dc:creator>
  <cp:keywords>CPN</cp:keywords>
  <cp:lastModifiedBy>respondadmin</cp:lastModifiedBy>
  <cp:revision>4</cp:revision>
  <cp:lastPrinted>2015-01-09T19:04:00Z</cp:lastPrinted>
  <dcterms:created xsi:type="dcterms:W3CDTF">2014-06-26T19:13:00Z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