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7184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1695A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D1695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59EF16" wp14:editId="0535EE1F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20DD7" w:rsidRDefault="004979AF" w:rsidP="00FE7C86">
            <w:pPr>
              <w:rPr>
                <w:rFonts w:cs="Calibri"/>
                <w:b/>
                <w:color w:val="943634"/>
                <w:sz w:val="28"/>
                <w:szCs w:val="28"/>
                <w:u w:val="single"/>
                <w:lang w:val="es-ES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FA4712">
              <w:rPr>
                <w:b/>
                <w:sz w:val="28"/>
                <w:szCs w:val="28"/>
                <w:lang w:val="es-PR"/>
              </w:rPr>
              <w:t xml:space="preserve">                                                    </w:t>
            </w:r>
            <w:r w:rsidR="00120DD7">
              <w:rPr>
                <w:b/>
                <w:sz w:val="28"/>
                <w:szCs w:val="28"/>
                <w:lang w:val="es-PR"/>
              </w:rPr>
              <w:t xml:space="preserve">                 </w:t>
            </w:r>
            <w:r w:rsidR="00FA4712" w:rsidRPr="00120DD7">
              <w:rPr>
                <w:b/>
                <w:sz w:val="28"/>
                <w:szCs w:val="28"/>
                <w:lang w:val="es-PR"/>
              </w:rPr>
              <w:t xml:space="preserve"> </w:t>
            </w:r>
            <w:r w:rsidR="00120DD7" w:rsidRPr="00DC26BD">
              <w:rPr>
                <w:rFonts w:cs="Calibri"/>
                <w:b/>
                <w:sz w:val="28"/>
                <w:szCs w:val="28"/>
                <w:lang w:val="es-ES"/>
              </w:rPr>
              <w:t>Crear Referido</w:t>
            </w:r>
          </w:p>
        </w:tc>
      </w:tr>
    </w:tbl>
    <w:p w:rsidR="00C84847" w:rsidRPr="00D1695A" w:rsidRDefault="00B5088A" w:rsidP="0087184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En caso de que un ciudadano note alguna irregularidad en cualquier centro de inspección,</w:t>
      </w:r>
      <w:r w:rsid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deberá </w:t>
      </w:r>
      <w:r w:rsidR="00193D15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notificarlo a </w:t>
      </w:r>
      <w:r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la Directoría de Servicios al Conductor</w:t>
      </w:r>
      <w:r w:rsidR="00D535C2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95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1695A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5E189D" wp14:editId="08E3347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1695A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D1695A" w:rsidRDefault="00237024" w:rsidP="00871841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357498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096D5D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desee </w:t>
      </w:r>
      <w:r w:rsidR="00B5088A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notificar alguna irregularidad en cualquier centro de inspección.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1695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1695A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5FEB75" wp14:editId="6DD8AC8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1695A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Default="00FA4712" w:rsidP="00FA4712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Se brindará exclusivamente seguimiento a casos creado a través del Sistema del servicio 3-1-1, de lo contrario se le notificará al participante o ciudadano que deberá visitar o comunicarse a la Oficina Local donde haya sometido la querella.</w:t>
      </w:r>
    </w:p>
    <w:p w:rsidR="00FA4712" w:rsidRPr="00D1695A" w:rsidRDefault="00FA4712" w:rsidP="00FA4712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Si el querellante desea que su querella sea anónima, se le orientará que en el futuro no podrá solicitar estatus de su querella.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7184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1695A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5F0298" wp14:editId="53F3555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1695A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1695A" w:rsidRDefault="007B5B4D" w:rsidP="007B5B4D">
      <w:pPr>
        <w:pStyle w:val="NormalWeb"/>
        <w:spacing w:before="120" w:beforeAutospacing="0" w:after="0" w:afterAutospacing="0"/>
        <w:rPr>
          <w:lang w:val="es-PR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 xml:space="preserve">      </w:t>
      </w:r>
      <w:r w:rsidRPr="007B5B4D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9192A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En la oficina de la Directoría de Servicios al Conductor</w:t>
      </w:r>
      <w:r w:rsidR="00681D7E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D1695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</w:t>
        </w:r>
        <w:r w:rsidR="00CA26F8" w:rsidRPr="00D1695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 </w:t>
        </w:r>
        <w:r w:rsidR="009E2DB3" w:rsidRPr="00D1695A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DISCO</w:t>
        </w:r>
      </w:hyperlink>
    </w:p>
    <w:p w:rsidR="00D1695A" w:rsidRDefault="00D1695A" w:rsidP="007B5B4D">
      <w:pPr>
        <w:pStyle w:val="NormalWeb"/>
        <w:spacing w:before="120" w:beforeAutospacing="0" w:after="0" w:afterAutospacing="0"/>
        <w:ind w:left="284"/>
        <w:rPr>
          <w:lang w:val="es-PR"/>
        </w:rPr>
      </w:pPr>
      <w:r w:rsidRPr="007B5B4D">
        <w:rPr>
          <w:rFonts w:asciiTheme="minorHAnsi" w:hAnsiTheme="minorHAnsi"/>
          <w:b/>
          <w:sz w:val="22"/>
          <w:szCs w:val="22"/>
          <w:lang w:val="es-PR"/>
        </w:rPr>
        <w:t>Teléfono: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B5B4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="009415B8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787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9415B8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>294-0167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5D72CC" w:rsidRPr="00D1695A" w:rsidRDefault="00D1695A" w:rsidP="007B5B4D">
      <w:pPr>
        <w:pStyle w:val="NormalWeb"/>
        <w:spacing w:before="120" w:beforeAutospacing="0" w:after="120" w:afterAutospacing="0"/>
        <w:ind w:left="284"/>
        <w:rPr>
          <w:lang w:val="es-PR"/>
        </w:rPr>
      </w:pPr>
      <w:r w:rsidRPr="007B5B4D">
        <w:rPr>
          <w:rFonts w:asciiTheme="minorHAnsi" w:hAnsiTheme="minorHAnsi"/>
          <w:b/>
          <w:sz w:val="22"/>
          <w:szCs w:val="22"/>
          <w:lang w:val="es-PR"/>
        </w:rPr>
        <w:t>Email:</w:t>
      </w:r>
      <w:r w:rsidR="006C2626" w:rsidRPr="00D1695A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hperez@dtop.gov.pr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7184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1695A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1EA9F3" wp14:editId="686AAEF5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1695A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D1695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1695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D1695A">
              <w:rPr>
                <w:b/>
                <w:sz w:val="28"/>
                <w:szCs w:val="28"/>
                <w:lang w:val="es-PR"/>
              </w:rPr>
              <w:t>s</w:t>
            </w:r>
            <w:r w:rsidR="008A0367" w:rsidRPr="00D1695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871841" w:rsidRDefault="006C0164" w:rsidP="00871841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871841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95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1695A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C6EB7B" wp14:editId="6D44BEE6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1695A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D1695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D1695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BC0E64" w:rsidRPr="00FA4712" w:rsidRDefault="00BC0E64" w:rsidP="00FA4712">
      <w:pPr>
        <w:pStyle w:val="ListParagraph"/>
        <w:numPr>
          <w:ilvl w:val="0"/>
          <w:numId w:val="33"/>
        </w:numPr>
        <w:spacing w:before="120" w:after="0" w:line="240" w:lineRule="auto"/>
        <w:rPr>
          <w:lang w:val="es-PR"/>
        </w:rPr>
      </w:pPr>
      <w:r w:rsidRPr="00FA4712">
        <w:rPr>
          <w:lang w:val="es-PR"/>
        </w:rPr>
        <w:t>Al notificar el incidente el ciudadano debe proveer la mayor información posible:</w:t>
      </w:r>
    </w:p>
    <w:p w:rsidR="00FA4712" w:rsidRPr="00FA4712" w:rsidRDefault="00FA4712" w:rsidP="00FA4712">
      <w:pPr>
        <w:pStyle w:val="ListParagraph"/>
        <w:numPr>
          <w:ilvl w:val="1"/>
          <w:numId w:val="33"/>
        </w:numPr>
        <w:spacing w:after="0" w:line="240" w:lineRule="auto"/>
        <w:rPr>
          <w:lang w:val="es-PR"/>
        </w:rPr>
      </w:pPr>
      <w:r w:rsidRPr="00FA4712">
        <w:rPr>
          <w:lang w:val="es-PR"/>
        </w:rPr>
        <w:t xml:space="preserve">Nombre del querellante (podría ser anónimo) </w:t>
      </w:r>
    </w:p>
    <w:p w:rsidR="00BC0E64" w:rsidRPr="00FA4712" w:rsidRDefault="00BC0E64" w:rsidP="00FA4712">
      <w:pPr>
        <w:pStyle w:val="ListParagraph"/>
        <w:numPr>
          <w:ilvl w:val="1"/>
          <w:numId w:val="33"/>
        </w:numPr>
        <w:spacing w:after="0" w:line="240" w:lineRule="auto"/>
        <w:rPr>
          <w:lang w:val="es-PR"/>
        </w:rPr>
      </w:pPr>
      <w:r w:rsidRPr="00FA4712">
        <w:rPr>
          <w:lang w:val="es-PR"/>
        </w:rPr>
        <w:t>Número del centro de inspección</w:t>
      </w:r>
    </w:p>
    <w:p w:rsidR="00BC0E64" w:rsidRPr="00FA4712" w:rsidRDefault="00BC0E64" w:rsidP="00FA4712">
      <w:pPr>
        <w:pStyle w:val="ListParagraph"/>
        <w:numPr>
          <w:ilvl w:val="1"/>
          <w:numId w:val="33"/>
        </w:numPr>
        <w:spacing w:after="0" w:line="240" w:lineRule="auto"/>
        <w:rPr>
          <w:lang w:val="es-PR"/>
        </w:rPr>
      </w:pPr>
      <w:r w:rsidRPr="00FA4712">
        <w:rPr>
          <w:lang w:val="es-PR"/>
        </w:rPr>
        <w:t>Dirección del centro de inspección</w:t>
      </w:r>
    </w:p>
    <w:p w:rsidR="00BC0E64" w:rsidRPr="00FA4712" w:rsidRDefault="00BC0E64" w:rsidP="00FA4712">
      <w:pPr>
        <w:pStyle w:val="ListParagraph"/>
        <w:numPr>
          <w:ilvl w:val="1"/>
          <w:numId w:val="33"/>
        </w:numPr>
        <w:spacing w:after="0" w:line="240" w:lineRule="auto"/>
        <w:rPr>
          <w:lang w:val="es-PR"/>
        </w:rPr>
      </w:pPr>
      <w:r w:rsidRPr="00FA4712">
        <w:rPr>
          <w:lang w:val="es-PR"/>
        </w:rPr>
        <w:t>Fecha y hora del incidente</w:t>
      </w:r>
    </w:p>
    <w:p w:rsidR="00BC0E64" w:rsidRPr="00FA4712" w:rsidRDefault="00BC0E64" w:rsidP="00FA4712">
      <w:pPr>
        <w:pStyle w:val="ListParagraph"/>
        <w:numPr>
          <w:ilvl w:val="1"/>
          <w:numId w:val="33"/>
        </w:numPr>
        <w:spacing w:after="0" w:line="240" w:lineRule="auto"/>
        <w:rPr>
          <w:lang w:val="es-PR"/>
        </w:rPr>
      </w:pPr>
      <w:r w:rsidRPr="00FA4712">
        <w:rPr>
          <w:lang w:val="es-PR"/>
        </w:rPr>
        <w:t>Irregularidades observadas</w:t>
      </w:r>
    </w:p>
    <w:p w:rsidR="00A22EE8" w:rsidRPr="00FA4712" w:rsidRDefault="00BC0E64" w:rsidP="00FA4712">
      <w:pPr>
        <w:pStyle w:val="ListParagraph"/>
        <w:numPr>
          <w:ilvl w:val="1"/>
          <w:numId w:val="33"/>
        </w:numPr>
        <w:spacing w:after="120" w:line="240" w:lineRule="auto"/>
        <w:rPr>
          <w:lang w:val="es-PR"/>
        </w:rPr>
      </w:pPr>
      <w:r w:rsidRPr="00FA4712">
        <w:rPr>
          <w:lang w:val="es-PR"/>
        </w:rPr>
        <w:t>Fotos (si las tiene)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1695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1695A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5C6902" wp14:editId="513510F9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1695A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D1695A" w:rsidRDefault="00FA4712" w:rsidP="00D1695A">
      <w:pPr>
        <w:spacing w:before="120" w:after="120" w:line="240" w:lineRule="auto"/>
        <w:rPr>
          <w:lang w:val="es-PR"/>
        </w:rPr>
      </w:pPr>
      <w:r>
        <w:rPr>
          <w:lang w:val="es-PR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1695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1695A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1695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D8F07A" wp14:editId="4C8E83B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95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1695A" w:rsidRDefault="006C6588" w:rsidP="00BF4B58">
            <w:pPr>
              <w:spacing w:before="100" w:beforeAutospacing="1" w:after="100" w:afterAutospacing="1"/>
              <w:rPr>
                <w:b/>
                <w:sz w:val="28"/>
                <w:szCs w:val="28"/>
                <w:lang w:val="es-PR"/>
              </w:rPr>
            </w:pPr>
            <w:r w:rsidRPr="00D1695A">
              <w:rPr>
                <w:b/>
                <w:sz w:val="28"/>
                <w:szCs w:val="28"/>
                <w:lang w:val="es-PR"/>
              </w:rPr>
              <w:t>E</w:t>
            </w:r>
            <w:r w:rsidR="00FD084F" w:rsidRPr="00D1695A">
              <w:rPr>
                <w:b/>
                <w:sz w:val="28"/>
                <w:szCs w:val="28"/>
                <w:lang w:val="es-PR"/>
              </w:rPr>
              <w:t>nlaces Relacionados</w:t>
            </w:r>
            <w:r w:rsidR="0076677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   </w:t>
            </w:r>
          </w:p>
        </w:tc>
      </w:tr>
    </w:tbl>
    <w:p w:rsidR="00FD084F" w:rsidRPr="00C63D80" w:rsidRDefault="00BC1A7C" w:rsidP="00C63D80">
      <w:pPr>
        <w:spacing w:before="120" w:after="120" w:line="240" w:lineRule="auto"/>
        <w:rPr>
          <w:lang w:val="es-PR"/>
        </w:rPr>
      </w:pPr>
      <w:hyperlink r:id="rId21" w:history="1">
        <w:r w:rsidR="00D1695A">
          <w:rPr>
            <w:rStyle w:val="Hyperlink"/>
            <w:rFonts w:cs="Arial"/>
            <w:sz w:val="24"/>
            <w:szCs w:val="24"/>
            <w:lang w:val="es-PR"/>
          </w:rPr>
          <w:t>Página Web de D</w:t>
        </w:r>
        <w:r w:rsidR="005420A8" w:rsidRPr="00D1695A">
          <w:rPr>
            <w:rStyle w:val="Hyperlink"/>
            <w:rFonts w:cs="Arial"/>
            <w:sz w:val="24"/>
            <w:szCs w:val="24"/>
            <w:lang w:val="es-PR"/>
          </w:rPr>
          <w:t>TOP</w:t>
        </w:r>
      </w:hyperlink>
      <w:r w:rsidR="00C63D80">
        <w:rPr>
          <w:rStyle w:val="Hyperlink"/>
          <w:rFonts w:cs="Arial"/>
          <w:sz w:val="24"/>
          <w:szCs w:val="24"/>
          <w:lang w:val="es-PR"/>
        </w:rPr>
        <w:t xml:space="preserve"> </w:t>
      </w:r>
      <w:r w:rsidR="00C63D80">
        <w:rPr>
          <w:rStyle w:val="Hyperlink"/>
          <w:rFonts w:cs="Arial"/>
          <w:color w:val="auto"/>
          <w:sz w:val="24"/>
          <w:szCs w:val="24"/>
          <w:u w:val="none"/>
          <w:lang w:val="es-PR"/>
        </w:rPr>
        <w:t>– http://www.dtop.gov.pr</w:t>
      </w:r>
    </w:p>
    <w:p w:rsidR="00A253FF" w:rsidRPr="00D1695A" w:rsidRDefault="00A253FF" w:rsidP="00445105">
      <w:pPr>
        <w:rPr>
          <w:sz w:val="18"/>
          <w:szCs w:val="18"/>
          <w:lang w:val="es-PR"/>
        </w:rPr>
      </w:pPr>
    </w:p>
    <w:p w:rsidR="009D4499" w:rsidRPr="00D1695A" w:rsidRDefault="009D4499" w:rsidP="00445105">
      <w:pPr>
        <w:rPr>
          <w:lang w:val="es-PR"/>
        </w:rPr>
      </w:pPr>
    </w:p>
    <w:sectPr w:rsidR="009D4499" w:rsidRPr="00D1695A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87" w:rsidRDefault="001E0A87" w:rsidP="005501A9">
      <w:pPr>
        <w:spacing w:after="0" w:line="240" w:lineRule="auto"/>
      </w:pPr>
      <w:r>
        <w:separator/>
      </w:r>
    </w:p>
  </w:endnote>
  <w:endnote w:type="continuationSeparator" w:id="0">
    <w:p w:rsidR="001E0A87" w:rsidRDefault="001E0A8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E0A87" w:rsidTr="004529FC">
      <w:tc>
        <w:tcPr>
          <w:tcW w:w="2394" w:type="dxa"/>
          <w:shd w:val="clear" w:color="auto" w:fill="FFFFFF" w:themeFill="background1"/>
          <w:vAlign w:val="center"/>
        </w:tcPr>
        <w:p w:rsidR="001E0A87" w:rsidRDefault="001E0A87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DA7F78" wp14:editId="2B5928FD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C1A7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E0A87" w:rsidRPr="001C7A01" w:rsidRDefault="00871841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E0A87" w:rsidRPr="001C7A01" w:rsidRDefault="00BC1A7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1E0A87" w:rsidRPr="001C7A01">
                <w:rPr>
                  <w:lang w:val="es-PR"/>
                </w:rPr>
                <w:t xml:space="preserve">Página </w:t>
              </w:r>
              <w:r w:rsidR="001E0A87" w:rsidRPr="001C7A01">
                <w:rPr>
                  <w:lang w:val="es-PR"/>
                </w:rPr>
                <w:fldChar w:fldCharType="begin"/>
              </w:r>
              <w:r w:rsidR="001E0A87" w:rsidRPr="001C7A01">
                <w:rPr>
                  <w:lang w:val="es-PR"/>
                </w:rPr>
                <w:instrText xml:space="preserve"> PAGE </w:instrText>
              </w:r>
              <w:r w:rsidR="001E0A8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E0A87" w:rsidRPr="001C7A01">
                <w:rPr>
                  <w:lang w:val="es-PR"/>
                </w:rPr>
                <w:fldChar w:fldCharType="end"/>
              </w:r>
              <w:r w:rsidR="001E0A87" w:rsidRPr="001C7A01">
                <w:rPr>
                  <w:lang w:val="es-PR"/>
                </w:rPr>
                <w:t xml:space="preserve"> de </w:t>
              </w:r>
              <w:r w:rsidR="001E0A87" w:rsidRPr="001C7A01">
                <w:rPr>
                  <w:lang w:val="es-PR"/>
                </w:rPr>
                <w:fldChar w:fldCharType="begin"/>
              </w:r>
              <w:r w:rsidR="001E0A87" w:rsidRPr="001C7A01">
                <w:rPr>
                  <w:lang w:val="es-PR"/>
                </w:rPr>
                <w:instrText xml:space="preserve"> NUMPAGES  </w:instrText>
              </w:r>
              <w:r w:rsidR="001E0A87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1E0A87" w:rsidRPr="001C7A01">
                <w:rPr>
                  <w:lang w:val="es-PR"/>
                </w:rPr>
                <w:fldChar w:fldCharType="end"/>
              </w:r>
            </w:sdtContent>
          </w:sdt>
          <w:r w:rsidR="001E0A87" w:rsidRPr="001C7A01">
            <w:rPr>
              <w:lang w:val="es-PR"/>
            </w:rPr>
            <w:t xml:space="preserve"> </w:t>
          </w:r>
        </w:p>
      </w:tc>
    </w:tr>
  </w:tbl>
  <w:p w:rsidR="001E0A87" w:rsidRDefault="001E0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87" w:rsidRDefault="001E0A87" w:rsidP="005501A9">
      <w:pPr>
        <w:spacing w:after="0" w:line="240" w:lineRule="auto"/>
      </w:pPr>
      <w:r>
        <w:separator/>
      </w:r>
    </w:p>
  </w:footnote>
  <w:footnote w:type="continuationSeparator" w:id="0">
    <w:p w:rsidR="001E0A87" w:rsidRDefault="001E0A8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87" w:rsidRPr="009E364B" w:rsidRDefault="00BC1A7C" w:rsidP="00877994">
    <w:pPr>
      <w:tabs>
        <w:tab w:val="left" w:pos="5475"/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4pt;margin-top:-14pt;width:82.7pt;height:27.5pt;z-index:251662336;mso-height-percent:200;mso-height-percent:200;mso-width-relative:margin;mso-height-relative:margin" fillcolor="yellow">
          <v:textbox style="mso-fit-shape-to-text:t">
            <w:txbxContent>
              <w:p w:rsidR="001E0A87" w:rsidRPr="00456683" w:rsidRDefault="001E0A87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DISCO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04</w:t>
                </w:r>
              </w:p>
              <w:p w:rsidR="001E0A87" w:rsidRPr="00456683" w:rsidRDefault="001E0A87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2-may-12</w:t>
                </w:r>
              </w:p>
            </w:txbxContent>
          </v:textbox>
        </v:shape>
      </w:pict>
    </w:r>
    <w:r w:rsidR="001E0A87" w:rsidRPr="009E364B">
      <w:rPr>
        <w:b/>
        <w:sz w:val="32"/>
        <w:szCs w:val="32"/>
        <w:lang w:val="es-PR"/>
      </w:rPr>
      <w:t>Directoría de Servicios al Conductor (DISCO)</w:t>
    </w:r>
  </w:p>
  <w:p w:rsidR="001E0A87" w:rsidRPr="009E364B" w:rsidRDefault="001E0A87" w:rsidP="0047186A">
    <w:pPr>
      <w:spacing w:after="0" w:line="240" w:lineRule="auto"/>
      <w:rPr>
        <w:b/>
        <w:sz w:val="28"/>
        <w:szCs w:val="28"/>
        <w:lang w:val="es-PR"/>
      </w:rPr>
    </w:pPr>
    <w:r w:rsidRPr="009E364B">
      <w:rPr>
        <w:b/>
        <w:sz w:val="28"/>
        <w:szCs w:val="28"/>
        <w:lang w:val="es-PR"/>
      </w:rPr>
      <w:t xml:space="preserve">Información y Orientación Sobre Fraude en Centros de Inspección </w:t>
    </w:r>
  </w:p>
  <w:p w:rsidR="001E0A87" w:rsidRPr="009E364B" w:rsidRDefault="001E0A87" w:rsidP="0047186A">
    <w:pPr>
      <w:spacing w:after="0" w:line="240" w:lineRule="auto"/>
      <w:rPr>
        <w:b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1DDB"/>
    <w:multiLevelType w:val="hybridMultilevel"/>
    <w:tmpl w:val="48B4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688F"/>
    <w:multiLevelType w:val="hybridMultilevel"/>
    <w:tmpl w:val="E9C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45349"/>
    <w:multiLevelType w:val="hybridMultilevel"/>
    <w:tmpl w:val="ACEA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3E5F0E"/>
    <w:multiLevelType w:val="hybridMultilevel"/>
    <w:tmpl w:val="ED7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EB1358"/>
    <w:multiLevelType w:val="hybridMultilevel"/>
    <w:tmpl w:val="9DF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31"/>
  </w:num>
  <w:num w:numId="5">
    <w:abstractNumId w:val="11"/>
  </w:num>
  <w:num w:numId="6">
    <w:abstractNumId w:val="10"/>
  </w:num>
  <w:num w:numId="7">
    <w:abstractNumId w:val="19"/>
  </w:num>
  <w:num w:numId="8">
    <w:abstractNumId w:val="8"/>
  </w:num>
  <w:num w:numId="9">
    <w:abstractNumId w:val="21"/>
  </w:num>
  <w:num w:numId="10">
    <w:abstractNumId w:val="6"/>
  </w:num>
  <w:num w:numId="11">
    <w:abstractNumId w:val="0"/>
  </w:num>
  <w:num w:numId="12">
    <w:abstractNumId w:val="29"/>
  </w:num>
  <w:num w:numId="13">
    <w:abstractNumId w:val="2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5"/>
  </w:num>
  <w:num w:numId="28">
    <w:abstractNumId w:val="28"/>
  </w:num>
  <w:num w:numId="29">
    <w:abstractNumId w:val="30"/>
  </w:num>
  <w:num w:numId="30">
    <w:abstractNumId w:val="24"/>
  </w:num>
  <w:num w:numId="31">
    <w:abstractNumId w:val="1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3B65"/>
    <w:rsid w:val="00024856"/>
    <w:rsid w:val="000412F3"/>
    <w:rsid w:val="00057000"/>
    <w:rsid w:val="00065992"/>
    <w:rsid w:val="00074FD0"/>
    <w:rsid w:val="0008651E"/>
    <w:rsid w:val="000967EC"/>
    <w:rsid w:val="00096D5D"/>
    <w:rsid w:val="000A08E9"/>
    <w:rsid w:val="000A1207"/>
    <w:rsid w:val="000B69D3"/>
    <w:rsid w:val="000F46C6"/>
    <w:rsid w:val="0011279C"/>
    <w:rsid w:val="00120DD7"/>
    <w:rsid w:val="00126FC9"/>
    <w:rsid w:val="001336E9"/>
    <w:rsid w:val="00133BAB"/>
    <w:rsid w:val="001356F1"/>
    <w:rsid w:val="0015487D"/>
    <w:rsid w:val="0016664C"/>
    <w:rsid w:val="00174283"/>
    <w:rsid w:val="00180AEB"/>
    <w:rsid w:val="00181A79"/>
    <w:rsid w:val="001821AA"/>
    <w:rsid w:val="00185F44"/>
    <w:rsid w:val="00192803"/>
    <w:rsid w:val="00193D15"/>
    <w:rsid w:val="001B4194"/>
    <w:rsid w:val="001B6C87"/>
    <w:rsid w:val="001C1B53"/>
    <w:rsid w:val="001C2D5F"/>
    <w:rsid w:val="001C7A01"/>
    <w:rsid w:val="001E0A87"/>
    <w:rsid w:val="001E770C"/>
    <w:rsid w:val="002004EC"/>
    <w:rsid w:val="0020061B"/>
    <w:rsid w:val="0020276F"/>
    <w:rsid w:val="00203A78"/>
    <w:rsid w:val="00204116"/>
    <w:rsid w:val="0021153A"/>
    <w:rsid w:val="00231ED1"/>
    <w:rsid w:val="00237024"/>
    <w:rsid w:val="00245FEB"/>
    <w:rsid w:val="002501E2"/>
    <w:rsid w:val="00251D21"/>
    <w:rsid w:val="0027110F"/>
    <w:rsid w:val="00272CE6"/>
    <w:rsid w:val="002734CB"/>
    <w:rsid w:val="00277BF0"/>
    <w:rsid w:val="002B5156"/>
    <w:rsid w:val="002D1E0C"/>
    <w:rsid w:val="002D3544"/>
    <w:rsid w:val="002D7069"/>
    <w:rsid w:val="002F2E56"/>
    <w:rsid w:val="00306286"/>
    <w:rsid w:val="00307F9A"/>
    <w:rsid w:val="003173B1"/>
    <w:rsid w:val="00335C91"/>
    <w:rsid w:val="00357498"/>
    <w:rsid w:val="00362B7B"/>
    <w:rsid w:val="00367839"/>
    <w:rsid w:val="00370141"/>
    <w:rsid w:val="00371B1F"/>
    <w:rsid w:val="003A7310"/>
    <w:rsid w:val="003B4575"/>
    <w:rsid w:val="003D0EE6"/>
    <w:rsid w:val="003E0674"/>
    <w:rsid w:val="003F4ED8"/>
    <w:rsid w:val="00412C48"/>
    <w:rsid w:val="00445105"/>
    <w:rsid w:val="004529FC"/>
    <w:rsid w:val="00456683"/>
    <w:rsid w:val="00461359"/>
    <w:rsid w:val="00465D0B"/>
    <w:rsid w:val="0047186A"/>
    <w:rsid w:val="00475E45"/>
    <w:rsid w:val="00476F59"/>
    <w:rsid w:val="004842B9"/>
    <w:rsid w:val="004847E5"/>
    <w:rsid w:val="004979AF"/>
    <w:rsid w:val="004A5AAE"/>
    <w:rsid w:val="004B2CE6"/>
    <w:rsid w:val="004C1DC4"/>
    <w:rsid w:val="004D415A"/>
    <w:rsid w:val="004E2141"/>
    <w:rsid w:val="004E4866"/>
    <w:rsid w:val="004F4209"/>
    <w:rsid w:val="00506097"/>
    <w:rsid w:val="005204BC"/>
    <w:rsid w:val="0052160E"/>
    <w:rsid w:val="00523375"/>
    <w:rsid w:val="005420A8"/>
    <w:rsid w:val="005501A9"/>
    <w:rsid w:val="005515A2"/>
    <w:rsid w:val="005556A2"/>
    <w:rsid w:val="00591CEE"/>
    <w:rsid w:val="005B1462"/>
    <w:rsid w:val="005B34F0"/>
    <w:rsid w:val="005B671E"/>
    <w:rsid w:val="005C16A8"/>
    <w:rsid w:val="005C1B0C"/>
    <w:rsid w:val="005C1D13"/>
    <w:rsid w:val="005C33B7"/>
    <w:rsid w:val="005C6AE5"/>
    <w:rsid w:val="005D0844"/>
    <w:rsid w:val="005D72CC"/>
    <w:rsid w:val="0061567E"/>
    <w:rsid w:val="00615A81"/>
    <w:rsid w:val="00633154"/>
    <w:rsid w:val="00636018"/>
    <w:rsid w:val="00644362"/>
    <w:rsid w:val="00651A72"/>
    <w:rsid w:val="006555FE"/>
    <w:rsid w:val="00655D34"/>
    <w:rsid w:val="006628C7"/>
    <w:rsid w:val="00664488"/>
    <w:rsid w:val="0066535D"/>
    <w:rsid w:val="006659AA"/>
    <w:rsid w:val="00666425"/>
    <w:rsid w:val="00667D45"/>
    <w:rsid w:val="00681D7E"/>
    <w:rsid w:val="0068260E"/>
    <w:rsid w:val="0068687E"/>
    <w:rsid w:val="006B5A60"/>
    <w:rsid w:val="006B7DFA"/>
    <w:rsid w:val="006C0164"/>
    <w:rsid w:val="006C2626"/>
    <w:rsid w:val="006C6588"/>
    <w:rsid w:val="006E374E"/>
    <w:rsid w:val="006F03F9"/>
    <w:rsid w:val="006F359E"/>
    <w:rsid w:val="006F384C"/>
    <w:rsid w:val="00701E6C"/>
    <w:rsid w:val="00714AF9"/>
    <w:rsid w:val="007271F4"/>
    <w:rsid w:val="00741C6D"/>
    <w:rsid w:val="0074728C"/>
    <w:rsid w:val="00761C6F"/>
    <w:rsid w:val="0076677B"/>
    <w:rsid w:val="00791D4A"/>
    <w:rsid w:val="007B5B4D"/>
    <w:rsid w:val="007D07C4"/>
    <w:rsid w:val="007D4245"/>
    <w:rsid w:val="007F0041"/>
    <w:rsid w:val="007F7A59"/>
    <w:rsid w:val="00824CB0"/>
    <w:rsid w:val="008440D4"/>
    <w:rsid w:val="00871841"/>
    <w:rsid w:val="00876090"/>
    <w:rsid w:val="00877994"/>
    <w:rsid w:val="008856F2"/>
    <w:rsid w:val="008947B8"/>
    <w:rsid w:val="008A0367"/>
    <w:rsid w:val="008B7F12"/>
    <w:rsid w:val="008C1CA3"/>
    <w:rsid w:val="008C7C5B"/>
    <w:rsid w:val="008D3FB0"/>
    <w:rsid w:val="008F2004"/>
    <w:rsid w:val="009059EE"/>
    <w:rsid w:val="00920F3A"/>
    <w:rsid w:val="009415B8"/>
    <w:rsid w:val="00953728"/>
    <w:rsid w:val="00965CFB"/>
    <w:rsid w:val="00983F08"/>
    <w:rsid w:val="009966BC"/>
    <w:rsid w:val="009A1E26"/>
    <w:rsid w:val="009B0544"/>
    <w:rsid w:val="009B2C9B"/>
    <w:rsid w:val="009D19DE"/>
    <w:rsid w:val="009D4499"/>
    <w:rsid w:val="009D7EB4"/>
    <w:rsid w:val="009E10B3"/>
    <w:rsid w:val="009E2DB3"/>
    <w:rsid w:val="009E364B"/>
    <w:rsid w:val="009E6947"/>
    <w:rsid w:val="009E6F83"/>
    <w:rsid w:val="009F174B"/>
    <w:rsid w:val="00A05433"/>
    <w:rsid w:val="00A054AC"/>
    <w:rsid w:val="00A107D4"/>
    <w:rsid w:val="00A1794C"/>
    <w:rsid w:val="00A22EE8"/>
    <w:rsid w:val="00A253FF"/>
    <w:rsid w:val="00A479FE"/>
    <w:rsid w:val="00A64429"/>
    <w:rsid w:val="00A65699"/>
    <w:rsid w:val="00A85737"/>
    <w:rsid w:val="00A85CFD"/>
    <w:rsid w:val="00A9192A"/>
    <w:rsid w:val="00A936CD"/>
    <w:rsid w:val="00AB301F"/>
    <w:rsid w:val="00AB7A80"/>
    <w:rsid w:val="00AD2226"/>
    <w:rsid w:val="00AD26B8"/>
    <w:rsid w:val="00AD3D71"/>
    <w:rsid w:val="00AE2C0D"/>
    <w:rsid w:val="00AE55CE"/>
    <w:rsid w:val="00AF0F2D"/>
    <w:rsid w:val="00AF2EAF"/>
    <w:rsid w:val="00B07380"/>
    <w:rsid w:val="00B26E30"/>
    <w:rsid w:val="00B34D73"/>
    <w:rsid w:val="00B5088A"/>
    <w:rsid w:val="00B65C41"/>
    <w:rsid w:val="00B65C4A"/>
    <w:rsid w:val="00B671BF"/>
    <w:rsid w:val="00B71DDE"/>
    <w:rsid w:val="00B96837"/>
    <w:rsid w:val="00B96917"/>
    <w:rsid w:val="00B97614"/>
    <w:rsid w:val="00BB04E5"/>
    <w:rsid w:val="00BC0E64"/>
    <w:rsid w:val="00BC1A7C"/>
    <w:rsid w:val="00BC361C"/>
    <w:rsid w:val="00BC3ED7"/>
    <w:rsid w:val="00BD3F8E"/>
    <w:rsid w:val="00BE6A74"/>
    <w:rsid w:val="00BF4B58"/>
    <w:rsid w:val="00C133B5"/>
    <w:rsid w:val="00C14966"/>
    <w:rsid w:val="00C16A30"/>
    <w:rsid w:val="00C20418"/>
    <w:rsid w:val="00C21DBC"/>
    <w:rsid w:val="00C30F2D"/>
    <w:rsid w:val="00C32CEB"/>
    <w:rsid w:val="00C4434B"/>
    <w:rsid w:val="00C543F7"/>
    <w:rsid w:val="00C614EA"/>
    <w:rsid w:val="00C62C17"/>
    <w:rsid w:val="00C63D80"/>
    <w:rsid w:val="00C66194"/>
    <w:rsid w:val="00C66F03"/>
    <w:rsid w:val="00C67189"/>
    <w:rsid w:val="00C7220A"/>
    <w:rsid w:val="00C77541"/>
    <w:rsid w:val="00C84847"/>
    <w:rsid w:val="00C91EDE"/>
    <w:rsid w:val="00C92042"/>
    <w:rsid w:val="00CA1937"/>
    <w:rsid w:val="00CA26F8"/>
    <w:rsid w:val="00CD087C"/>
    <w:rsid w:val="00CD63D6"/>
    <w:rsid w:val="00CD6C3C"/>
    <w:rsid w:val="00D161DA"/>
    <w:rsid w:val="00D1695A"/>
    <w:rsid w:val="00D22047"/>
    <w:rsid w:val="00D35BDF"/>
    <w:rsid w:val="00D3790A"/>
    <w:rsid w:val="00D41CF0"/>
    <w:rsid w:val="00D4295A"/>
    <w:rsid w:val="00D43ACA"/>
    <w:rsid w:val="00D535C2"/>
    <w:rsid w:val="00D97047"/>
    <w:rsid w:val="00DA5FE2"/>
    <w:rsid w:val="00DB009A"/>
    <w:rsid w:val="00DB20A5"/>
    <w:rsid w:val="00DB63E7"/>
    <w:rsid w:val="00DC26BD"/>
    <w:rsid w:val="00DC7A7E"/>
    <w:rsid w:val="00DD3998"/>
    <w:rsid w:val="00DD55E4"/>
    <w:rsid w:val="00DD6C15"/>
    <w:rsid w:val="00DF298E"/>
    <w:rsid w:val="00E05B59"/>
    <w:rsid w:val="00E101F1"/>
    <w:rsid w:val="00E10541"/>
    <w:rsid w:val="00E27EA1"/>
    <w:rsid w:val="00E46058"/>
    <w:rsid w:val="00E55522"/>
    <w:rsid w:val="00EB73C4"/>
    <w:rsid w:val="00ED259C"/>
    <w:rsid w:val="00EE0ADA"/>
    <w:rsid w:val="00EE3A06"/>
    <w:rsid w:val="00EE7512"/>
    <w:rsid w:val="00F028E3"/>
    <w:rsid w:val="00F10880"/>
    <w:rsid w:val="00F147DD"/>
    <w:rsid w:val="00F3589A"/>
    <w:rsid w:val="00F44F70"/>
    <w:rsid w:val="00F5308E"/>
    <w:rsid w:val="00F8075F"/>
    <w:rsid w:val="00F83691"/>
    <w:rsid w:val="00F87735"/>
    <w:rsid w:val="00FA4712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993A-B9DF-41D7-B5BD-7FE45D506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63487-A964-41E5-AA1B-B7D68CF3A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7B97-5D26-4438-AB14-6C9C60AFA45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BDD50900-8097-4798-867C-A3F9799B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Orientación Sobre Fraude en Centros de Inspección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Orientación sobre Fraude en Centros de Inspección</dc:title>
  <dc:subject>Servicio</dc:subject>
  <dc:creator>3-1-1 Tu Línea de Servicios de Gobierno</dc:creator>
  <cp:keywords>DISCO</cp:keywords>
  <cp:lastModifiedBy>respondadmin</cp:lastModifiedBy>
  <cp:revision>7</cp:revision>
  <cp:lastPrinted>2012-12-11T14:10:00Z</cp:lastPrinted>
  <dcterms:created xsi:type="dcterms:W3CDTF">2012-12-11T14:12:00Z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