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F12FD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12FD7" w:rsidRDefault="00591CEE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12FD7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1418E0D8" wp14:editId="19767D69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12FD7" w:rsidRDefault="004979AF" w:rsidP="00344CDB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CE1406" w:rsidRPr="00F12FD7" w:rsidRDefault="00F31459" w:rsidP="00344CDB">
      <w:pPr>
        <w:pStyle w:val="NoSpacing"/>
        <w:tabs>
          <w:tab w:val="left" w:pos="360"/>
        </w:tabs>
        <w:spacing w:before="120" w:after="120"/>
        <w:rPr>
          <w:rFonts w:ascii="Calibri" w:hAnsi="Calibri" w:cs="Calibri"/>
          <w:b/>
          <w:u w:val="single"/>
          <w:lang w:val="es-PR"/>
        </w:rPr>
      </w:pPr>
      <w:r w:rsidRPr="00F12FD7">
        <w:rPr>
          <w:rFonts w:ascii="Calibri" w:eastAsia="Times New Roman" w:hAnsi="Calibri" w:cs="Calibri"/>
          <w:color w:val="000000"/>
          <w:lang w:val="es-PR" w:eastAsia="es-PR"/>
        </w:rPr>
        <w:t>Ofrecer información relacionad</w:t>
      </w:r>
      <w:r w:rsidR="007665E6">
        <w:rPr>
          <w:rFonts w:ascii="Calibri" w:eastAsia="Times New Roman" w:hAnsi="Calibri" w:cs="Calibri"/>
          <w:color w:val="000000"/>
          <w:lang w:val="es-PR" w:eastAsia="es-PR"/>
        </w:rPr>
        <w:t xml:space="preserve">a al proceso de cierre de </w:t>
      </w:r>
      <w:r w:rsidR="007665E6" w:rsidRPr="00344CDB">
        <w:rPr>
          <w:rFonts w:ascii="Calibri" w:eastAsia="Times New Roman" w:hAnsi="Calibri" w:cs="Calibri"/>
          <w:color w:val="000000"/>
          <w:lang w:val="es-PR" w:eastAsia="es-PR"/>
        </w:rPr>
        <w:t xml:space="preserve">casos </w:t>
      </w:r>
      <w:bookmarkStart w:id="1" w:name="OLE_LINK30"/>
      <w:bookmarkStart w:id="2" w:name="OLE_LINK31"/>
      <w:bookmarkStart w:id="3" w:name="OLE_LINK32"/>
      <w:r w:rsidR="007665E6" w:rsidRPr="00344CDB">
        <w:rPr>
          <w:rFonts w:ascii="Calibri" w:eastAsia="Times New Roman" w:hAnsi="Calibri" w:cs="Calibri"/>
          <w:color w:val="000000"/>
          <w:lang w:val="es-PR" w:eastAsia="es-PR"/>
        </w:rPr>
        <w:t xml:space="preserve">a los beneficiarios </w:t>
      </w:r>
      <w:bookmarkEnd w:id="1"/>
      <w:bookmarkEnd w:id="2"/>
      <w:bookmarkEnd w:id="3"/>
      <w:r w:rsidR="007665E6" w:rsidRPr="00344CDB">
        <w:rPr>
          <w:rFonts w:ascii="Calibri" w:eastAsia="Times New Roman" w:hAnsi="Calibri" w:cs="Calibri"/>
          <w:color w:val="000000"/>
          <w:lang w:val="es-PR" w:eastAsia="es-PR"/>
        </w:rPr>
        <w:t xml:space="preserve">del </w:t>
      </w:r>
      <w:r w:rsidR="00603C8F" w:rsidRPr="00603C8F">
        <w:rPr>
          <w:rFonts w:ascii="Calibri" w:eastAsia="Times New Roman" w:hAnsi="Calibri" w:cs="Calibri"/>
          <w:color w:val="000000"/>
          <w:lang w:val="es-PR" w:eastAsia="es-PR"/>
        </w:rPr>
        <w:t xml:space="preserve">Programa de Asistencia Nutricional (PAN, Tarjeta de la Familia) y/o al </w:t>
      </w:r>
      <w:r w:rsidR="00251B23">
        <w:rPr>
          <w:rFonts w:ascii="Calibri" w:eastAsia="Times New Roman" w:hAnsi="Calibri" w:cs="Calibri"/>
          <w:color w:val="000000"/>
          <w:lang w:val="es-PR" w:eastAsia="es-PR"/>
        </w:rPr>
        <w:t>P</w:t>
      </w:r>
      <w:r w:rsidR="00603C8F" w:rsidRPr="00603C8F">
        <w:rPr>
          <w:rFonts w:ascii="Calibri" w:eastAsia="Times New Roman" w:hAnsi="Calibri" w:cs="Calibri"/>
          <w:color w:val="000000"/>
          <w:lang w:val="es-PR" w:eastAsia="es-PR"/>
        </w:rPr>
        <w:t>rograma de Asistencia Temporal para Familias Necesitadas (TANF).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12FD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12FD7" w:rsidRDefault="00667D45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42499E0B" wp14:editId="1D40EB75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12FD7" w:rsidRDefault="004979AF" w:rsidP="00344CDB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Audiencia y Propósito</w:t>
            </w:r>
            <w:r w:rsidR="00C84847"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69083A" w:rsidRPr="00F12FD7" w:rsidRDefault="00251B23" w:rsidP="00344CDB">
      <w:pPr>
        <w:pStyle w:val="NoSpacing"/>
        <w:numPr>
          <w:ilvl w:val="0"/>
          <w:numId w:val="23"/>
        </w:numPr>
        <w:spacing w:before="120" w:after="120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Participantes de los p</w:t>
      </w:r>
      <w:r w:rsidR="00FA2B7D" w:rsidRPr="00F12FD7">
        <w:rPr>
          <w:rFonts w:ascii="Calibri" w:hAnsi="Calibri" w:cs="Calibri"/>
          <w:lang w:val="es-PR"/>
        </w:rPr>
        <w:t xml:space="preserve">rogramas ofrecidos por </w:t>
      </w:r>
      <w:r>
        <w:rPr>
          <w:rFonts w:ascii="Calibri" w:hAnsi="Calibri" w:cs="Calibri"/>
          <w:lang w:val="es-PR"/>
        </w:rPr>
        <w:t xml:space="preserve">la </w:t>
      </w:r>
      <w:r w:rsidR="002A5548" w:rsidRPr="00F12FD7">
        <w:rPr>
          <w:rFonts w:ascii="Calibri" w:hAnsi="Calibri" w:cs="Calibri"/>
          <w:lang w:val="es-PR"/>
        </w:rPr>
        <w:t>Administración de Desarrollo Socioeconómico de la Familia (ADSEF)</w:t>
      </w:r>
      <w:r w:rsidR="00B12EE2" w:rsidRPr="00F12FD7">
        <w:rPr>
          <w:rFonts w:ascii="Calibri" w:hAnsi="Calibri" w:cs="Calibri"/>
          <w:lang w:val="es-PR"/>
        </w:rPr>
        <w:t>.</w:t>
      </w:r>
    </w:p>
    <w:p w:rsidR="00FA2B7D" w:rsidRPr="00F12FD7" w:rsidRDefault="00B00F7E" w:rsidP="00344CDB">
      <w:pPr>
        <w:pStyle w:val="NoSpacing"/>
        <w:spacing w:before="120" w:after="120"/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 xml:space="preserve">El </w:t>
      </w:r>
      <w:r w:rsidR="00FA2B7D" w:rsidRPr="00F12FD7">
        <w:rPr>
          <w:rFonts w:ascii="Calibri" w:hAnsi="Calibri" w:cs="Calibri"/>
          <w:lang w:val="es-PR"/>
        </w:rPr>
        <w:t xml:space="preserve">propósito </w:t>
      </w:r>
      <w:r>
        <w:rPr>
          <w:rFonts w:ascii="Calibri" w:hAnsi="Calibri" w:cs="Calibri"/>
          <w:lang w:val="es-PR"/>
        </w:rPr>
        <w:t xml:space="preserve">de este servicio </w:t>
      </w:r>
      <w:r w:rsidR="00FA2B7D" w:rsidRPr="00F12FD7">
        <w:rPr>
          <w:rFonts w:ascii="Calibri" w:hAnsi="Calibri" w:cs="Calibri"/>
          <w:lang w:val="es-PR"/>
        </w:rPr>
        <w:t xml:space="preserve">es proveer </w:t>
      </w:r>
      <w:r w:rsidR="00F31459" w:rsidRPr="00F12FD7">
        <w:rPr>
          <w:rFonts w:ascii="Calibri" w:hAnsi="Calibri" w:cs="Calibri"/>
          <w:lang w:val="es-PR"/>
        </w:rPr>
        <w:t xml:space="preserve">información </w:t>
      </w:r>
      <w:r>
        <w:rPr>
          <w:rFonts w:ascii="Calibri" w:hAnsi="Calibri" w:cs="Calibri"/>
          <w:lang w:val="es-PR"/>
        </w:rPr>
        <w:t xml:space="preserve">relacionada al </w:t>
      </w:r>
      <w:r w:rsidR="00F31459" w:rsidRPr="00F12FD7">
        <w:rPr>
          <w:rFonts w:ascii="Calibri" w:hAnsi="Calibri" w:cs="Calibri"/>
          <w:lang w:val="es-PR"/>
        </w:rPr>
        <w:t>proceso</w:t>
      </w:r>
      <w:r>
        <w:rPr>
          <w:rFonts w:ascii="Calibri" w:hAnsi="Calibri" w:cs="Calibri"/>
          <w:lang w:val="es-PR"/>
        </w:rPr>
        <w:t xml:space="preserve"> de cierre </w:t>
      </w:r>
      <w:r w:rsidR="00F31459" w:rsidRPr="00F12FD7">
        <w:rPr>
          <w:rFonts w:ascii="Calibri" w:hAnsi="Calibri" w:cs="Calibri"/>
          <w:lang w:val="es-PR"/>
        </w:rPr>
        <w:t xml:space="preserve">de </w:t>
      </w:r>
      <w:r>
        <w:rPr>
          <w:rFonts w:ascii="Calibri" w:hAnsi="Calibri" w:cs="Calibri"/>
          <w:lang w:val="es-PR"/>
        </w:rPr>
        <w:t>casos</w:t>
      </w:r>
      <w:r w:rsidRPr="00B00F7E">
        <w:rPr>
          <w:lang w:val="es-PR"/>
        </w:rPr>
        <w:t xml:space="preserve"> </w:t>
      </w:r>
      <w:r w:rsidRPr="00B00F7E">
        <w:rPr>
          <w:rFonts w:ascii="Calibri" w:hAnsi="Calibri" w:cs="Calibri"/>
          <w:lang w:val="es-PR"/>
        </w:rPr>
        <w:t>a los beneficiarios</w:t>
      </w:r>
      <w:r>
        <w:rPr>
          <w:rFonts w:ascii="Calibri" w:hAnsi="Calibri" w:cs="Calibri"/>
          <w:lang w:val="es-PR"/>
        </w:rPr>
        <w:t xml:space="preserve"> de los programas de PAN y TANF</w:t>
      </w:r>
      <w:r w:rsidRPr="00F12FD7">
        <w:rPr>
          <w:rFonts w:ascii="Calibri" w:hAnsi="Calibri" w:cs="Calibri"/>
          <w:lang w:val="es-PR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12FD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12FD7" w:rsidRDefault="00AD3D71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5E95AAB7" wp14:editId="2EC305B3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12FD7" w:rsidRDefault="004A5AAE" w:rsidP="00344CDB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7665E6" w:rsidRPr="00FF3936" w:rsidRDefault="007665E6" w:rsidP="00344CDB">
      <w:pPr>
        <w:pStyle w:val="NormalWeb"/>
        <w:numPr>
          <w:ilvl w:val="0"/>
          <w:numId w:val="4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F3936">
        <w:rPr>
          <w:rFonts w:asciiTheme="minorHAnsi" w:hAnsiTheme="minorHAnsi" w:cstheme="minorHAnsi"/>
          <w:color w:val="000000"/>
          <w:sz w:val="22"/>
          <w:szCs w:val="22"/>
          <w:lang w:val="es-PR"/>
        </w:rPr>
        <w:t>Esta información fue revisada y aprobada por la agencia. E</w:t>
      </w:r>
      <w:r w:rsidR="00344CDB" w:rsidRPr="00FF3936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 responsabilidad del ciudadano </w:t>
      </w:r>
      <w:r w:rsidRPr="00FF3936">
        <w:rPr>
          <w:rFonts w:asciiTheme="minorHAnsi" w:hAnsiTheme="minorHAnsi" w:cstheme="minorHAnsi"/>
          <w:color w:val="000000"/>
          <w:sz w:val="22"/>
          <w:szCs w:val="22"/>
          <w:lang w:val="es-PR"/>
        </w:rPr>
        <w:t>orientarse sobre toda documentación adicional, y de ser necesario, solicitar asesoría de un especialista. Tu Línea de Servicios de Gobierno 3-1-1 no está autorizada a ofrecer ningún tipo de asesoría, completar solicitudes y/o formularios a nombre del ciudadano.</w:t>
      </w:r>
    </w:p>
    <w:p w:rsidR="002D5F6C" w:rsidRPr="00FF3936" w:rsidRDefault="00251B23" w:rsidP="00FF3936">
      <w:pPr>
        <w:pStyle w:val="NoSpacing"/>
        <w:numPr>
          <w:ilvl w:val="0"/>
          <w:numId w:val="40"/>
        </w:numPr>
        <w:tabs>
          <w:tab w:val="left" w:pos="360"/>
        </w:tabs>
        <w:spacing w:before="120" w:after="120"/>
        <w:rPr>
          <w:rFonts w:cstheme="minorHAnsi"/>
          <w:lang w:val="es-PR"/>
        </w:rPr>
      </w:pPr>
      <w:r>
        <w:rPr>
          <w:rFonts w:cstheme="minorHAnsi"/>
          <w:lang w:val="es-PR"/>
        </w:rPr>
        <w:t>Los participantes</w:t>
      </w:r>
      <w:r w:rsidR="00BB62B6" w:rsidRPr="00FF3936">
        <w:rPr>
          <w:rFonts w:cstheme="minorHAnsi"/>
          <w:lang w:val="es-PR"/>
        </w:rPr>
        <w:t xml:space="preserve"> </w:t>
      </w:r>
      <w:r w:rsidR="00B10213">
        <w:rPr>
          <w:rFonts w:cstheme="minorHAnsi"/>
          <w:lang w:val="es-PR"/>
        </w:rPr>
        <w:t xml:space="preserve">que se mudan a los Estados Unidos </w:t>
      </w:r>
      <w:r w:rsidR="00BB62B6" w:rsidRPr="00FF3936">
        <w:rPr>
          <w:rFonts w:cstheme="minorHAnsi"/>
          <w:lang w:val="es-PR"/>
        </w:rPr>
        <w:t>no podrá</w:t>
      </w:r>
      <w:r>
        <w:rPr>
          <w:rFonts w:cstheme="minorHAnsi"/>
          <w:lang w:val="es-PR"/>
        </w:rPr>
        <w:t>n</w:t>
      </w:r>
      <w:r w:rsidR="00BB62B6" w:rsidRPr="00FF3936">
        <w:rPr>
          <w:rFonts w:cstheme="minorHAnsi"/>
          <w:lang w:val="es-PR"/>
        </w:rPr>
        <w:t xml:space="preserve"> tener casos activos en dos (2) estados o territorio</w:t>
      </w:r>
      <w:r>
        <w:rPr>
          <w:rFonts w:cstheme="minorHAnsi"/>
          <w:lang w:val="es-PR"/>
        </w:rPr>
        <w:t>s</w:t>
      </w:r>
      <w:r w:rsidR="00BB62B6" w:rsidRPr="00FF3936">
        <w:rPr>
          <w:rFonts w:cstheme="minorHAnsi"/>
          <w:lang w:val="es-PR"/>
        </w:rPr>
        <w:t xml:space="preserve"> a la misma vez.</w:t>
      </w:r>
      <w:r w:rsidR="00FB5384" w:rsidRPr="00FF3936">
        <w:rPr>
          <w:rFonts w:cstheme="minorHAnsi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12FD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12FD7" w:rsidRDefault="00591CEE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ABE67FE" wp14:editId="45A82515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12FD7" w:rsidRDefault="00CA1937" w:rsidP="00344CDB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126E2B" w:rsidRPr="00FF3936" w:rsidRDefault="00126E2B" w:rsidP="00344CDB">
      <w:pPr>
        <w:shd w:val="clear" w:color="auto" w:fill="FFFFFF"/>
        <w:spacing w:before="120" w:after="120" w:line="240" w:lineRule="auto"/>
        <w:ind w:left="360"/>
        <w:rPr>
          <w:rFonts w:eastAsia="Calibri" w:cs="Arial"/>
          <w:color w:val="000000"/>
          <w:lang w:val="es-PR"/>
        </w:rPr>
      </w:pPr>
      <w:r w:rsidRPr="00FF3936">
        <w:rPr>
          <w:rFonts w:eastAsia="Calibri" w:cs="Arial"/>
          <w:b/>
          <w:color w:val="000000"/>
          <w:lang w:val="es-PR"/>
        </w:rPr>
        <w:t>Lugar:</w:t>
      </w:r>
      <w:r w:rsidRPr="00FF3936">
        <w:rPr>
          <w:rFonts w:eastAsia="Calibri" w:cs="Arial"/>
          <w:b/>
          <w:color w:val="000000"/>
          <w:lang w:val="es-PR"/>
        </w:rPr>
        <w:tab/>
      </w:r>
      <w:r w:rsidR="00AA24A9">
        <w:rPr>
          <w:rFonts w:eastAsia="Calibri" w:cs="Arial"/>
          <w:color w:val="000000"/>
          <w:lang w:val="es-PR"/>
        </w:rPr>
        <w:t>Administración de</w:t>
      </w:r>
      <w:r w:rsidR="00DB378A" w:rsidRPr="00FF3936">
        <w:rPr>
          <w:rFonts w:eastAsia="Calibri" w:cs="Arial"/>
          <w:color w:val="000000"/>
          <w:lang w:val="es-PR"/>
        </w:rPr>
        <w:t xml:space="preserve"> Desarrollo Socioeconómico de la Familia</w:t>
      </w:r>
    </w:p>
    <w:p w:rsidR="00126E2B" w:rsidRPr="00FF3936" w:rsidRDefault="00126E2B" w:rsidP="00344CDB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rPr>
          <w:rFonts w:cs="Calibri"/>
          <w:lang w:val="es-PR"/>
        </w:rPr>
      </w:pPr>
      <w:r w:rsidRPr="00FF3936">
        <w:rPr>
          <w:rFonts w:eastAsia="Calibri" w:cs="Arial"/>
          <w:b/>
          <w:color w:val="000000"/>
          <w:lang w:val="es-PR"/>
        </w:rPr>
        <w:tab/>
        <w:t xml:space="preserve">           </w:t>
      </w:r>
      <w:hyperlink r:id="rId16" w:history="1">
        <w:r w:rsidRPr="00FF3936">
          <w:rPr>
            <w:rStyle w:val="Hyperlink"/>
            <w:rFonts w:cs="Calibri"/>
            <w:lang w:val="es-PR"/>
          </w:rPr>
          <w:t>Directorio Oficinas ADSEF</w:t>
        </w:r>
      </w:hyperlink>
    </w:p>
    <w:p w:rsidR="00126E2B" w:rsidRPr="00FF3936" w:rsidRDefault="00126E2B" w:rsidP="00344CDB">
      <w:pPr>
        <w:shd w:val="clear" w:color="auto" w:fill="FFFFFF"/>
        <w:spacing w:before="120" w:after="120" w:line="240" w:lineRule="auto"/>
        <w:ind w:left="360"/>
        <w:rPr>
          <w:rFonts w:ascii="Calibri" w:eastAsia="Calibri" w:hAnsi="Calibri" w:cs="Arial"/>
          <w:color w:val="000000"/>
          <w:lang w:val="es-PR"/>
        </w:rPr>
      </w:pPr>
      <w:r w:rsidRPr="00FF3936">
        <w:rPr>
          <w:rFonts w:ascii="Calibri" w:eastAsia="Calibri" w:hAnsi="Calibri" w:cs="Arial"/>
          <w:b/>
          <w:color w:val="000000"/>
          <w:lang w:val="es-PR"/>
        </w:rPr>
        <w:t>Horario:</w:t>
      </w:r>
      <w:r w:rsidRPr="00FF3936">
        <w:rPr>
          <w:rFonts w:ascii="Calibri" w:eastAsia="Calibri" w:hAnsi="Calibri" w:cs="Arial"/>
          <w:color w:val="000000"/>
          <w:lang w:val="es-PR"/>
        </w:rPr>
        <w:tab/>
      </w:r>
      <w:r w:rsidR="00013755" w:rsidRPr="00FF3936">
        <w:rPr>
          <w:rFonts w:ascii="Calibri" w:eastAsia="Calibri" w:hAnsi="Calibri" w:cs="Arial"/>
          <w:color w:val="000000"/>
          <w:lang w:val="es-PR"/>
        </w:rPr>
        <w:t>Lunes a Viernes</w:t>
      </w:r>
    </w:p>
    <w:p w:rsidR="00DB378A" w:rsidRPr="00FF3936" w:rsidRDefault="00DB378A" w:rsidP="00344CDB">
      <w:pPr>
        <w:shd w:val="clear" w:color="auto" w:fill="FFFFFF"/>
        <w:spacing w:before="120" w:after="120" w:line="240" w:lineRule="auto"/>
        <w:ind w:left="360"/>
        <w:rPr>
          <w:rFonts w:ascii="Calibri" w:eastAsia="Calibri" w:hAnsi="Calibri" w:cs="Arial"/>
          <w:color w:val="000000"/>
          <w:lang w:val="es-PR"/>
        </w:rPr>
      </w:pPr>
      <w:r w:rsidRPr="00FF3936">
        <w:rPr>
          <w:rFonts w:ascii="Calibri" w:eastAsia="Calibri" w:hAnsi="Calibri" w:cs="Arial"/>
          <w:b/>
          <w:color w:val="000000"/>
          <w:lang w:val="es-PR"/>
        </w:rPr>
        <w:t xml:space="preserve">                      </w:t>
      </w:r>
      <w:r w:rsidRPr="00FF3936">
        <w:rPr>
          <w:rFonts w:ascii="Calibri" w:eastAsia="Calibri" w:hAnsi="Calibri" w:cs="Arial"/>
          <w:color w:val="000000"/>
          <w:lang w:val="es-PR"/>
        </w:rPr>
        <w:t>8:00am - 4:30pm</w:t>
      </w:r>
    </w:p>
    <w:p w:rsidR="00126E2B" w:rsidRPr="00FF3936" w:rsidRDefault="00126E2B" w:rsidP="00344CDB">
      <w:pPr>
        <w:shd w:val="clear" w:color="auto" w:fill="FFFFFF"/>
        <w:spacing w:before="120" w:after="120" w:line="240" w:lineRule="auto"/>
        <w:ind w:left="360"/>
        <w:rPr>
          <w:rFonts w:ascii="Calibri" w:eastAsia="Calibri" w:hAnsi="Calibri" w:cs="Arial"/>
          <w:color w:val="000000"/>
          <w:lang w:val="es-PR"/>
        </w:rPr>
      </w:pPr>
      <w:r w:rsidRPr="00FF3936">
        <w:rPr>
          <w:rFonts w:ascii="Calibri" w:eastAsia="Calibri" w:hAnsi="Calibri" w:cs="Arial"/>
          <w:b/>
          <w:color w:val="000000"/>
          <w:lang w:val="es-PR"/>
        </w:rPr>
        <w:t>Teléfono:</w:t>
      </w:r>
      <w:r w:rsidRPr="00FF3936">
        <w:rPr>
          <w:rFonts w:ascii="Calibri" w:eastAsia="Calibri" w:hAnsi="Calibri" w:cs="Arial"/>
          <w:color w:val="000000"/>
          <w:lang w:val="es-PR"/>
        </w:rPr>
        <w:tab/>
      </w:r>
      <w:r w:rsidR="00DB378A" w:rsidRPr="00FF3936">
        <w:rPr>
          <w:rFonts w:ascii="Calibri" w:eastAsia="Calibri" w:hAnsi="Calibri" w:cs="Arial"/>
          <w:color w:val="000000"/>
          <w:lang w:val="es-PR"/>
        </w:rPr>
        <w:t>(787) 289-7600 ext. 2613 o 2614</w:t>
      </w:r>
    </w:p>
    <w:p w:rsidR="00DB378A" w:rsidRPr="00FF3936" w:rsidRDefault="00DB378A" w:rsidP="00344CDB">
      <w:pPr>
        <w:shd w:val="clear" w:color="auto" w:fill="FFFFFF"/>
        <w:spacing w:before="120" w:after="120" w:line="240" w:lineRule="auto"/>
        <w:ind w:left="360"/>
        <w:rPr>
          <w:rFonts w:ascii="Calibri" w:eastAsia="Calibri" w:hAnsi="Calibri" w:cs="Arial"/>
          <w:color w:val="000000"/>
          <w:lang w:val="es-PR"/>
        </w:rPr>
      </w:pPr>
      <w:r w:rsidRPr="00FF3936">
        <w:rPr>
          <w:rFonts w:ascii="Calibri" w:eastAsia="Calibri" w:hAnsi="Calibri" w:cs="Arial"/>
          <w:b/>
          <w:color w:val="000000"/>
          <w:lang w:val="es-PR"/>
        </w:rPr>
        <w:t>Fax:</w:t>
      </w:r>
      <w:r w:rsidRPr="00FF3936">
        <w:rPr>
          <w:rFonts w:ascii="Calibri" w:eastAsia="Calibri" w:hAnsi="Calibri" w:cs="Arial"/>
          <w:color w:val="000000"/>
          <w:lang w:val="es-PR"/>
        </w:rPr>
        <w:tab/>
        <w:t>(787) 289-7621</w:t>
      </w:r>
    </w:p>
    <w:p w:rsidR="002D5F6C" w:rsidRDefault="00DB378A" w:rsidP="00344CDB">
      <w:pPr>
        <w:shd w:val="clear" w:color="auto" w:fill="FFFFFF"/>
        <w:spacing w:before="120" w:after="120" w:line="240" w:lineRule="auto"/>
        <w:ind w:left="360"/>
        <w:rPr>
          <w:rFonts w:ascii="Calibri" w:eastAsia="Calibri" w:hAnsi="Calibri" w:cs="Arial"/>
          <w:b/>
          <w:color w:val="000000"/>
          <w:lang w:val="es-PR"/>
        </w:rPr>
      </w:pPr>
      <w:r w:rsidRPr="00FF3936">
        <w:rPr>
          <w:rFonts w:ascii="Calibri" w:eastAsia="Calibri" w:hAnsi="Calibri" w:cs="Arial"/>
          <w:b/>
          <w:color w:val="000000"/>
          <w:lang w:val="es-PR"/>
        </w:rPr>
        <w:t>Correo Electrónico</w:t>
      </w:r>
      <w:r w:rsidRPr="00B10213">
        <w:rPr>
          <w:rFonts w:ascii="Calibri" w:eastAsia="Calibri" w:hAnsi="Calibri" w:cs="Arial"/>
          <w:b/>
          <w:color w:val="000000"/>
          <w:lang w:val="es-PR"/>
        </w:rPr>
        <w:t xml:space="preserve">:  </w:t>
      </w:r>
      <w:hyperlink r:id="rId17" w:history="1">
        <w:r w:rsidR="00E0789A" w:rsidRPr="00FF3936">
          <w:rPr>
            <w:rStyle w:val="Hyperlink"/>
            <w:rFonts w:ascii="Calibri" w:eastAsia="Calibri" w:hAnsi="Calibri" w:cs="Arial"/>
            <w:lang w:val="es-PR"/>
          </w:rPr>
          <w:t>rclc@adsef.pr.gov</w:t>
        </w:r>
      </w:hyperlink>
      <w:r>
        <w:rPr>
          <w:rFonts w:ascii="Calibri" w:eastAsia="Calibri" w:hAnsi="Calibri" w:cs="Arial"/>
          <w:b/>
          <w:color w:val="000000"/>
          <w:lang w:val="es-PR"/>
        </w:rPr>
        <w:tab/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12FD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12FD7" w:rsidRDefault="00EF0818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DB378A">
              <w:rPr>
                <w:rFonts w:cs="Calibri"/>
                <w:lang w:val="es-PR"/>
              </w:rPr>
              <w:t xml:space="preserve"> </w:t>
            </w:r>
            <w:r w:rsidR="005D72CC" w:rsidRPr="00F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0F07E8F6" wp14:editId="3D80E20F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12FD7" w:rsidRDefault="005D72CC" w:rsidP="00344CDB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Costo</w:t>
            </w:r>
            <w:r w:rsidR="004979AF"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:rsidR="00E0789A" w:rsidRPr="002D5F6C" w:rsidRDefault="00603C8F" w:rsidP="00344CDB">
      <w:pPr>
        <w:pStyle w:val="NoSpacing"/>
        <w:tabs>
          <w:tab w:val="left" w:pos="360"/>
        </w:tabs>
        <w:spacing w:before="120" w:after="120"/>
        <w:rPr>
          <w:rFonts w:ascii="Calibri" w:hAnsi="Calibri" w:cs="Calibri"/>
          <w:lang w:val="es-PR"/>
        </w:rPr>
      </w:pPr>
      <w:r w:rsidRPr="00603C8F">
        <w:rPr>
          <w:rFonts w:ascii="Calibri" w:hAnsi="Calibri" w:cs="Calibri"/>
          <w:lang w:val="es-PR"/>
        </w:rPr>
        <w:t>Solicitar el servicio no conlleva costo.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12FD7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12FD7" w:rsidRDefault="004F4209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FD7">
              <w:rPr>
                <w:rFonts w:ascii="Verdana" w:hAnsi="Verdana"/>
                <w:sz w:val="15"/>
                <w:szCs w:val="15"/>
                <w:lang w:val="es-PR"/>
              </w:rPr>
              <w:t xml:space="preserve"> </w:t>
            </w:r>
            <w:r w:rsidR="003E0674" w:rsidRPr="00F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1ED0FE7D" wp14:editId="52BFD0C2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12FD7" w:rsidRDefault="003E0674" w:rsidP="00344CDB">
            <w:pPr>
              <w:rPr>
                <w:rFonts w:ascii="Calibri" w:hAnsi="Calibri" w:cs="Calibri"/>
                <w:b/>
                <w:sz w:val="28"/>
                <w:szCs w:val="28"/>
                <w:lang w:val="es-PR"/>
              </w:rPr>
            </w:pPr>
            <w:r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>Requisitos</w:t>
            </w:r>
            <w:r w:rsidR="004979AF" w:rsidRPr="00F12FD7">
              <w:rPr>
                <w:rFonts w:ascii="Calibri" w:hAnsi="Calibri" w:cs="Calibr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603C8F" w:rsidRDefault="00603C8F" w:rsidP="00603C8F">
      <w:pPr>
        <w:pStyle w:val="NoSpacing"/>
        <w:spacing w:before="120"/>
        <w:rPr>
          <w:rFonts w:ascii="Calibri" w:hAnsi="Calibri" w:cs="Calibri"/>
          <w:b/>
          <w:lang w:val="es-PR"/>
        </w:rPr>
      </w:pPr>
      <w:bookmarkStart w:id="4" w:name="OLE_LINK5"/>
      <w:bookmarkStart w:id="5" w:name="OLE_LINK6"/>
      <w:bookmarkStart w:id="6" w:name="OLE_LINK7"/>
      <w:r w:rsidRPr="00603C8F">
        <w:rPr>
          <w:rFonts w:ascii="Calibri" w:hAnsi="Calibri" w:cs="Calibri"/>
          <w:b/>
          <w:lang w:val="es-PR"/>
        </w:rPr>
        <w:t xml:space="preserve">Participante </w:t>
      </w:r>
      <w:r w:rsidR="00251B23">
        <w:rPr>
          <w:rFonts w:ascii="Calibri" w:hAnsi="Calibri" w:cs="Calibri"/>
          <w:b/>
          <w:lang w:val="es-PR"/>
        </w:rPr>
        <w:t xml:space="preserve">que </w:t>
      </w:r>
      <w:r w:rsidRPr="00603C8F">
        <w:rPr>
          <w:rFonts w:ascii="Calibri" w:hAnsi="Calibri" w:cs="Calibri"/>
          <w:b/>
          <w:lang w:val="es-PR"/>
        </w:rPr>
        <w:t xml:space="preserve">se encuentra </w:t>
      </w:r>
      <w:r>
        <w:rPr>
          <w:rFonts w:ascii="Calibri" w:hAnsi="Calibri" w:cs="Calibri"/>
          <w:b/>
          <w:lang w:val="es-PR"/>
        </w:rPr>
        <w:t>en</w:t>
      </w:r>
      <w:r w:rsidRPr="00603C8F">
        <w:rPr>
          <w:rFonts w:ascii="Calibri" w:hAnsi="Calibri" w:cs="Calibri"/>
          <w:b/>
          <w:lang w:val="es-PR"/>
        </w:rPr>
        <w:t xml:space="preserve"> Puerto Rico</w:t>
      </w:r>
      <w:r w:rsidR="00B10213">
        <w:rPr>
          <w:rFonts w:ascii="Calibri" w:hAnsi="Calibri" w:cs="Calibri"/>
          <w:b/>
          <w:lang w:val="es-PR"/>
        </w:rPr>
        <w:t xml:space="preserve"> y </w:t>
      </w:r>
      <w:bookmarkEnd w:id="4"/>
      <w:bookmarkEnd w:id="5"/>
      <w:bookmarkEnd w:id="6"/>
      <w:r w:rsidR="00B10213">
        <w:rPr>
          <w:rFonts w:ascii="Calibri" w:hAnsi="Calibri" w:cs="Calibri"/>
          <w:b/>
          <w:lang w:val="es-PR"/>
        </w:rPr>
        <w:t>desea cerrar su caso</w:t>
      </w:r>
    </w:p>
    <w:p w:rsidR="00603C8F" w:rsidRPr="00251B23" w:rsidRDefault="00251B23" w:rsidP="00251B23">
      <w:pPr>
        <w:pStyle w:val="NoSpacing"/>
        <w:numPr>
          <w:ilvl w:val="0"/>
          <w:numId w:val="47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El p</w:t>
      </w:r>
      <w:r w:rsidR="00CD73C4">
        <w:rPr>
          <w:rFonts w:ascii="Calibri" w:hAnsi="Calibri" w:cs="Calibri"/>
          <w:lang w:val="es-PR"/>
        </w:rPr>
        <w:t>articipante deberá visitar la oficina l</w:t>
      </w:r>
      <w:r w:rsidR="00603C8F" w:rsidRPr="00603C8F">
        <w:rPr>
          <w:rFonts w:ascii="Calibri" w:hAnsi="Calibri" w:cs="Calibri"/>
          <w:lang w:val="es-PR"/>
        </w:rPr>
        <w:t xml:space="preserve">ocal </w:t>
      </w:r>
      <w:r w:rsidR="00CD73C4">
        <w:rPr>
          <w:rFonts w:ascii="Calibri" w:hAnsi="Calibri" w:cs="Calibri"/>
          <w:lang w:val="es-PR"/>
        </w:rPr>
        <w:t xml:space="preserve">correspondiente </w:t>
      </w:r>
      <w:r>
        <w:rPr>
          <w:rFonts w:ascii="Calibri" w:hAnsi="Calibri" w:cs="Calibri"/>
          <w:lang w:val="es-PR"/>
        </w:rPr>
        <w:t>para</w:t>
      </w:r>
      <w:r w:rsidR="00603C8F" w:rsidRPr="00603C8F">
        <w:rPr>
          <w:rFonts w:ascii="Calibri" w:hAnsi="Calibri" w:cs="Calibri"/>
          <w:lang w:val="es-PR"/>
        </w:rPr>
        <w:t xml:space="preserve"> </w:t>
      </w:r>
      <w:r w:rsidR="00B10213">
        <w:rPr>
          <w:rFonts w:ascii="Calibri" w:hAnsi="Calibri" w:cs="Calibri"/>
          <w:lang w:val="es-PR"/>
        </w:rPr>
        <w:t>solicitar</w:t>
      </w:r>
      <w:r>
        <w:rPr>
          <w:rFonts w:ascii="Calibri" w:hAnsi="Calibri" w:cs="Calibri"/>
          <w:lang w:val="es-PR"/>
        </w:rPr>
        <w:t xml:space="preserve"> el cierre de caso y deberá</w:t>
      </w:r>
      <w:bookmarkStart w:id="7" w:name="OLE_LINK25"/>
      <w:bookmarkStart w:id="8" w:name="OLE_LINK26"/>
      <w:bookmarkStart w:id="9" w:name="OLE_LINK27"/>
      <w:r>
        <w:rPr>
          <w:rFonts w:ascii="Calibri" w:hAnsi="Calibri" w:cs="Calibri"/>
          <w:lang w:val="es-PR"/>
        </w:rPr>
        <w:t xml:space="preserve"> c</w:t>
      </w:r>
      <w:r w:rsidR="00B00F7E" w:rsidRPr="00251B23">
        <w:rPr>
          <w:rFonts w:ascii="Calibri" w:hAnsi="Calibri" w:cs="Calibri"/>
          <w:color w:val="000000" w:themeColor="text1"/>
          <w:lang w:val="es-PR"/>
        </w:rPr>
        <w:t xml:space="preserve">ompletar el formulario </w:t>
      </w:r>
      <w:hyperlink r:id="rId20" w:history="1">
        <w:r w:rsidR="00B00F7E" w:rsidRPr="00B06EDB">
          <w:rPr>
            <w:rStyle w:val="Hyperlink"/>
            <w:color w:val="FF0000"/>
            <w:lang w:val="es-PR"/>
          </w:rPr>
          <w:t>Retiro o Renuncia Voluntaria</w:t>
        </w:r>
      </w:hyperlink>
      <w:r w:rsidR="00B00F7E" w:rsidRPr="00251B23">
        <w:rPr>
          <w:color w:val="000000" w:themeColor="text1"/>
          <w:lang w:val="es-PR"/>
        </w:rPr>
        <w:t>.</w:t>
      </w:r>
      <w:bookmarkEnd w:id="7"/>
      <w:bookmarkEnd w:id="8"/>
      <w:bookmarkEnd w:id="9"/>
    </w:p>
    <w:p w:rsidR="00B10213" w:rsidRPr="00B00F7E" w:rsidRDefault="00B10213" w:rsidP="00B10213">
      <w:pPr>
        <w:pStyle w:val="ListParagraph"/>
        <w:spacing w:after="120" w:line="240" w:lineRule="auto"/>
        <w:rPr>
          <w:color w:val="000000" w:themeColor="text1"/>
          <w:u w:val="single"/>
        </w:rPr>
      </w:pPr>
    </w:p>
    <w:p w:rsidR="00B10213" w:rsidRDefault="00B10213" w:rsidP="00B10213">
      <w:pPr>
        <w:pStyle w:val="NoSpacing"/>
        <w:rPr>
          <w:rFonts w:ascii="Calibri" w:hAnsi="Calibri" w:cs="Calibri"/>
          <w:b/>
          <w:lang w:val="es-PR"/>
        </w:rPr>
      </w:pPr>
      <w:r w:rsidRPr="00B10213">
        <w:rPr>
          <w:rFonts w:ascii="Calibri" w:hAnsi="Calibri" w:cs="Calibri"/>
          <w:b/>
          <w:lang w:val="es-PR"/>
        </w:rPr>
        <w:lastRenderedPageBreak/>
        <w:t>Participant</w:t>
      </w:r>
      <w:r w:rsidR="000D5865">
        <w:rPr>
          <w:rFonts w:ascii="Calibri" w:hAnsi="Calibri" w:cs="Calibri"/>
          <w:b/>
          <w:lang w:val="es-PR"/>
        </w:rPr>
        <w:t>e</w:t>
      </w:r>
      <w:r w:rsidR="00251B23">
        <w:rPr>
          <w:rFonts w:ascii="Calibri" w:hAnsi="Calibri" w:cs="Calibri"/>
          <w:b/>
          <w:lang w:val="es-PR"/>
        </w:rPr>
        <w:t xml:space="preserve"> que</w:t>
      </w:r>
      <w:r w:rsidR="000D5865">
        <w:rPr>
          <w:rFonts w:ascii="Calibri" w:hAnsi="Calibri" w:cs="Calibri"/>
          <w:b/>
          <w:lang w:val="es-PR"/>
        </w:rPr>
        <w:t xml:space="preserve"> </w:t>
      </w:r>
      <w:r>
        <w:rPr>
          <w:rFonts w:ascii="Calibri" w:hAnsi="Calibri" w:cs="Calibri"/>
          <w:b/>
          <w:lang w:val="es-PR"/>
        </w:rPr>
        <w:t>s</w:t>
      </w:r>
      <w:r w:rsidR="000D5865">
        <w:rPr>
          <w:rFonts w:ascii="Calibri" w:hAnsi="Calibri" w:cs="Calibri"/>
          <w:b/>
          <w:lang w:val="es-PR"/>
        </w:rPr>
        <w:t xml:space="preserve">e le dificulta </w:t>
      </w:r>
      <w:r>
        <w:rPr>
          <w:rFonts w:ascii="Calibri" w:hAnsi="Calibri" w:cs="Calibri"/>
          <w:b/>
          <w:lang w:val="es-PR"/>
        </w:rPr>
        <w:t>visitar la oficina l</w:t>
      </w:r>
      <w:r w:rsidRPr="00180963">
        <w:rPr>
          <w:rFonts w:ascii="Calibri" w:hAnsi="Calibri" w:cs="Calibri"/>
          <w:b/>
          <w:lang w:val="es-PR"/>
        </w:rPr>
        <w:t>ocal</w:t>
      </w:r>
      <w:r w:rsidR="00251B23">
        <w:rPr>
          <w:rFonts w:ascii="Calibri" w:hAnsi="Calibri" w:cs="Calibri"/>
          <w:b/>
          <w:lang w:val="es-PR"/>
        </w:rPr>
        <w:t xml:space="preserve"> </w:t>
      </w:r>
      <w:r>
        <w:rPr>
          <w:rFonts w:ascii="Calibri" w:hAnsi="Calibri" w:cs="Calibri"/>
          <w:b/>
          <w:lang w:val="es-PR"/>
        </w:rPr>
        <w:t>correspondiente</w:t>
      </w:r>
    </w:p>
    <w:p w:rsidR="00B10213" w:rsidRPr="00180963" w:rsidRDefault="00251B23" w:rsidP="00B10213">
      <w:pPr>
        <w:pStyle w:val="NoSpacing"/>
        <w:numPr>
          <w:ilvl w:val="0"/>
          <w:numId w:val="45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El p</w:t>
      </w:r>
      <w:r w:rsidR="00B10213">
        <w:rPr>
          <w:rFonts w:ascii="Calibri" w:hAnsi="Calibri" w:cs="Calibri"/>
          <w:lang w:val="es-PR"/>
        </w:rPr>
        <w:t>articipante deberá enviar una carta</w:t>
      </w:r>
      <w:r w:rsidR="00B10213" w:rsidRPr="00180963">
        <w:rPr>
          <w:rFonts w:ascii="Calibri" w:hAnsi="Calibri" w:cs="Calibri"/>
          <w:lang w:val="es-PR"/>
        </w:rPr>
        <w:t xml:space="preserve"> vía fax o correo electrónico </w:t>
      </w:r>
      <w:r w:rsidR="00B10213">
        <w:rPr>
          <w:rFonts w:ascii="Calibri" w:hAnsi="Calibri" w:cs="Calibri"/>
          <w:lang w:val="es-PR"/>
        </w:rPr>
        <w:t>con la siguiente información</w:t>
      </w:r>
      <w:r w:rsidR="00B10213" w:rsidRPr="00180963">
        <w:rPr>
          <w:rFonts w:ascii="Calibri" w:hAnsi="Calibri" w:cs="Calibri"/>
          <w:lang w:val="es-PR"/>
        </w:rPr>
        <w:t>:</w:t>
      </w:r>
    </w:p>
    <w:p w:rsidR="00B10213" w:rsidRPr="00180963" w:rsidRDefault="00B10213" w:rsidP="00B10213">
      <w:pPr>
        <w:pStyle w:val="NoSpacing"/>
        <w:numPr>
          <w:ilvl w:val="1"/>
          <w:numId w:val="46"/>
        </w:numPr>
        <w:rPr>
          <w:rFonts w:ascii="Calibri" w:hAnsi="Calibri" w:cs="Calibri"/>
          <w:lang w:val="es-PR"/>
        </w:rPr>
      </w:pPr>
      <w:r w:rsidRPr="00180963">
        <w:rPr>
          <w:rFonts w:ascii="Calibri" w:hAnsi="Calibri" w:cs="Calibri"/>
          <w:lang w:val="es-PR"/>
        </w:rPr>
        <w:t>Nombre completo del participante</w:t>
      </w:r>
      <w:r>
        <w:rPr>
          <w:rFonts w:ascii="Calibri" w:hAnsi="Calibri" w:cs="Calibri"/>
          <w:lang w:val="es-PR"/>
        </w:rPr>
        <w:t xml:space="preserve"> (s)</w:t>
      </w:r>
    </w:p>
    <w:p w:rsidR="00B10213" w:rsidRDefault="00B10213" w:rsidP="00251B23">
      <w:pPr>
        <w:pStyle w:val="NoSpacing"/>
        <w:numPr>
          <w:ilvl w:val="1"/>
          <w:numId w:val="46"/>
        </w:numPr>
        <w:rPr>
          <w:rFonts w:ascii="Calibri" w:hAnsi="Calibri" w:cs="Calibri"/>
          <w:lang w:val="es-PR"/>
        </w:rPr>
      </w:pPr>
      <w:r w:rsidRPr="00180963">
        <w:rPr>
          <w:rFonts w:ascii="Calibri" w:hAnsi="Calibri" w:cs="Calibri"/>
          <w:lang w:val="es-PR"/>
        </w:rPr>
        <w:t>Número de Seguro Social</w:t>
      </w:r>
    </w:p>
    <w:p w:rsidR="00B10213" w:rsidRPr="00FF3936" w:rsidRDefault="00B10213" w:rsidP="00251B23">
      <w:pPr>
        <w:pStyle w:val="ListParagraph"/>
        <w:numPr>
          <w:ilvl w:val="1"/>
          <w:numId w:val="46"/>
        </w:numPr>
        <w:spacing w:after="0" w:line="240" w:lineRule="auto"/>
        <w:rPr>
          <w:rFonts w:ascii="Calibri" w:hAnsi="Calibri" w:cs="Calibri"/>
          <w:lang w:val="es-PR"/>
        </w:rPr>
      </w:pPr>
      <w:r w:rsidRPr="00FF3936">
        <w:rPr>
          <w:rFonts w:ascii="Calibri" w:hAnsi="Calibri" w:cs="Calibri"/>
          <w:lang w:val="es-PR"/>
        </w:rPr>
        <w:t>Oficina l</w:t>
      </w:r>
      <w:r w:rsidR="00251B23">
        <w:rPr>
          <w:rFonts w:ascii="Calibri" w:hAnsi="Calibri" w:cs="Calibri"/>
          <w:lang w:val="es-PR"/>
        </w:rPr>
        <w:t>ocal que tiene asignado el caso</w:t>
      </w:r>
    </w:p>
    <w:p w:rsidR="00B10213" w:rsidRDefault="00B10213" w:rsidP="00251B23">
      <w:pPr>
        <w:pStyle w:val="NoSpacing"/>
        <w:numPr>
          <w:ilvl w:val="1"/>
          <w:numId w:val="46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Razón del cierr</w:t>
      </w:r>
      <w:r w:rsidR="000D5865">
        <w:rPr>
          <w:rFonts w:ascii="Calibri" w:hAnsi="Calibri" w:cs="Calibri"/>
          <w:lang w:val="es-PR"/>
        </w:rPr>
        <w:t>e del</w:t>
      </w:r>
      <w:r w:rsidR="00251B23">
        <w:rPr>
          <w:rFonts w:ascii="Calibri" w:hAnsi="Calibri" w:cs="Calibri"/>
          <w:lang w:val="es-PR"/>
        </w:rPr>
        <w:t xml:space="preserve"> caso </w:t>
      </w:r>
    </w:p>
    <w:p w:rsidR="00B10213" w:rsidRDefault="00B10213" w:rsidP="00B10213">
      <w:pPr>
        <w:pStyle w:val="NoSpacing"/>
        <w:numPr>
          <w:ilvl w:val="1"/>
          <w:numId w:val="46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 xml:space="preserve">Evidencia de la razón por la cual se le </w:t>
      </w:r>
      <w:r w:rsidRPr="00180963">
        <w:rPr>
          <w:rFonts w:ascii="Calibri" w:hAnsi="Calibri" w:cs="Calibri"/>
          <w:lang w:val="es-PR"/>
        </w:rPr>
        <w:t>dif</w:t>
      </w:r>
      <w:r w:rsidR="00251B23">
        <w:rPr>
          <w:rFonts w:ascii="Calibri" w:hAnsi="Calibri" w:cs="Calibri"/>
          <w:lang w:val="es-PR"/>
        </w:rPr>
        <w:t>iculta visitar la oficina</w:t>
      </w:r>
    </w:p>
    <w:p w:rsidR="002704F0" w:rsidRPr="002704F0" w:rsidRDefault="00251B23" w:rsidP="002704F0">
      <w:pPr>
        <w:pStyle w:val="NoSpacing"/>
        <w:numPr>
          <w:ilvl w:val="1"/>
          <w:numId w:val="46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 xml:space="preserve">Deberá </w:t>
      </w:r>
      <w:r w:rsidR="00AA24A9">
        <w:rPr>
          <w:rFonts w:ascii="Calibri" w:hAnsi="Calibri" w:cs="Calibri"/>
          <w:lang w:val="es-PR"/>
        </w:rPr>
        <w:t>c</w:t>
      </w:r>
      <w:r w:rsidR="00B10213" w:rsidRPr="00B10213">
        <w:rPr>
          <w:rFonts w:ascii="Calibri" w:hAnsi="Calibri" w:cs="Calibri"/>
          <w:lang w:val="es-PR"/>
        </w:rPr>
        <w:t>ompletar el formulario</w:t>
      </w:r>
      <w:r w:rsidR="00B06EDB" w:rsidRPr="00251B23">
        <w:rPr>
          <w:rFonts w:ascii="Calibri" w:hAnsi="Calibri" w:cs="Calibri"/>
          <w:color w:val="000000" w:themeColor="text1"/>
          <w:lang w:val="es-PR"/>
        </w:rPr>
        <w:t xml:space="preserve"> </w:t>
      </w:r>
      <w:hyperlink r:id="rId21" w:history="1">
        <w:r w:rsidR="00B06EDB" w:rsidRPr="00B06EDB">
          <w:rPr>
            <w:rStyle w:val="Hyperlink"/>
            <w:color w:val="FF0000"/>
            <w:lang w:val="es-PR"/>
          </w:rPr>
          <w:t>Retiro o Renuncia Voluntaria</w:t>
        </w:r>
      </w:hyperlink>
      <w:r w:rsidR="00B10213" w:rsidRPr="00B10213">
        <w:rPr>
          <w:rFonts w:ascii="Calibri" w:hAnsi="Calibri" w:cs="Calibri"/>
          <w:lang w:val="es-PR"/>
        </w:rPr>
        <w:t>.</w:t>
      </w:r>
    </w:p>
    <w:p w:rsidR="002704F0" w:rsidRDefault="002704F0" w:rsidP="002704F0">
      <w:pPr>
        <w:pStyle w:val="NoSpacing"/>
        <w:rPr>
          <w:rFonts w:ascii="Calibri" w:hAnsi="Calibri" w:cs="Calibri"/>
          <w:b/>
          <w:lang w:val="es-PR"/>
        </w:rPr>
      </w:pPr>
    </w:p>
    <w:p w:rsidR="00603C8F" w:rsidRDefault="00603C8F" w:rsidP="002704F0">
      <w:pPr>
        <w:pStyle w:val="NoSpacing"/>
        <w:rPr>
          <w:rFonts w:ascii="Calibri" w:hAnsi="Calibri" w:cs="Calibri"/>
          <w:b/>
          <w:lang w:val="es-PR"/>
        </w:rPr>
      </w:pPr>
      <w:r w:rsidRPr="00603C8F">
        <w:rPr>
          <w:rFonts w:ascii="Calibri" w:hAnsi="Calibri" w:cs="Calibri"/>
          <w:b/>
          <w:lang w:val="es-PR"/>
        </w:rPr>
        <w:t>F</w:t>
      </w:r>
      <w:r w:rsidR="00251B23">
        <w:rPr>
          <w:rFonts w:ascii="Calibri" w:hAnsi="Calibri" w:cs="Calibri"/>
          <w:b/>
          <w:lang w:val="es-PR"/>
        </w:rPr>
        <w:t>allecimiento de un participante</w:t>
      </w:r>
    </w:p>
    <w:p w:rsidR="00CD73C4" w:rsidRDefault="00CD73C4" w:rsidP="00180963">
      <w:pPr>
        <w:pStyle w:val="NoSpacing"/>
        <w:numPr>
          <w:ilvl w:val="0"/>
          <w:numId w:val="45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Si un participante fallece, a</w:t>
      </w:r>
      <w:r w:rsidR="00603C8F" w:rsidRPr="00603C8F">
        <w:rPr>
          <w:rFonts w:ascii="Calibri" w:hAnsi="Calibri" w:cs="Calibri"/>
          <w:lang w:val="es-PR"/>
        </w:rPr>
        <w:t xml:space="preserve">lgún miembro de la </w:t>
      </w:r>
      <w:r>
        <w:rPr>
          <w:rFonts w:ascii="Calibri" w:hAnsi="Calibri" w:cs="Calibri"/>
          <w:lang w:val="es-PR"/>
        </w:rPr>
        <w:t>familia</w:t>
      </w:r>
      <w:r w:rsidR="00603C8F" w:rsidRPr="00603C8F">
        <w:rPr>
          <w:rFonts w:ascii="Calibri" w:hAnsi="Calibri" w:cs="Calibri"/>
          <w:lang w:val="es-PR"/>
        </w:rPr>
        <w:t xml:space="preserve"> </w:t>
      </w:r>
      <w:r w:rsidR="00FF3936" w:rsidRPr="00603C8F">
        <w:rPr>
          <w:rFonts w:ascii="Calibri" w:hAnsi="Calibri" w:cs="Calibri"/>
          <w:lang w:val="es-PR"/>
        </w:rPr>
        <w:t>debe</w:t>
      </w:r>
      <w:r w:rsidR="00FF3936">
        <w:rPr>
          <w:rFonts w:ascii="Calibri" w:hAnsi="Calibri" w:cs="Calibri"/>
          <w:lang w:val="es-PR"/>
        </w:rPr>
        <w:t>rá</w:t>
      </w:r>
      <w:r w:rsidR="00603C8F" w:rsidRPr="00603C8F">
        <w:rPr>
          <w:rFonts w:ascii="Calibri" w:hAnsi="Calibri" w:cs="Calibri"/>
          <w:lang w:val="es-PR"/>
        </w:rPr>
        <w:t xml:space="preserve"> visitar la </w:t>
      </w:r>
      <w:r>
        <w:rPr>
          <w:rFonts w:ascii="Calibri" w:hAnsi="Calibri" w:cs="Calibri"/>
          <w:lang w:val="es-PR"/>
        </w:rPr>
        <w:t>oficina l</w:t>
      </w:r>
      <w:r w:rsidR="00603C8F" w:rsidRPr="00603C8F">
        <w:rPr>
          <w:rFonts w:ascii="Calibri" w:hAnsi="Calibri" w:cs="Calibri"/>
          <w:lang w:val="es-PR"/>
        </w:rPr>
        <w:t xml:space="preserve">ocal </w:t>
      </w:r>
      <w:r>
        <w:rPr>
          <w:rFonts w:ascii="Calibri" w:hAnsi="Calibri" w:cs="Calibri"/>
          <w:lang w:val="es-PR"/>
        </w:rPr>
        <w:t>correspondiente</w:t>
      </w:r>
      <w:r w:rsidR="00603C8F" w:rsidRPr="00603C8F">
        <w:rPr>
          <w:rFonts w:ascii="Calibri" w:hAnsi="Calibri" w:cs="Calibri"/>
          <w:lang w:val="es-PR"/>
        </w:rPr>
        <w:t xml:space="preserve"> con </w:t>
      </w:r>
      <w:r>
        <w:rPr>
          <w:rFonts w:ascii="Calibri" w:hAnsi="Calibri" w:cs="Calibri"/>
          <w:lang w:val="es-PR"/>
        </w:rPr>
        <w:t xml:space="preserve"> la siguiente información:</w:t>
      </w:r>
    </w:p>
    <w:p w:rsidR="007D1FD0" w:rsidRPr="007D1FD0" w:rsidRDefault="007D1FD0" w:rsidP="007D1FD0">
      <w:pPr>
        <w:pStyle w:val="NoSpacing"/>
        <w:numPr>
          <w:ilvl w:val="1"/>
          <w:numId w:val="45"/>
        </w:numPr>
        <w:rPr>
          <w:rFonts w:ascii="Calibri" w:hAnsi="Calibri" w:cs="Calibri"/>
          <w:lang w:val="es-PR"/>
        </w:rPr>
      </w:pPr>
      <w:r w:rsidRPr="007D1FD0">
        <w:rPr>
          <w:rFonts w:ascii="Calibri" w:hAnsi="Calibri" w:cs="Calibri"/>
          <w:lang w:val="es-PR"/>
        </w:rPr>
        <w:t>Nom</w:t>
      </w:r>
      <w:r>
        <w:rPr>
          <w:rFonts w:ascii="Calibri" w:hAnsi="Calibri" w:cs="Calibri"/>
          <w:lang w:val="es-PR"/>
        </w:rPr>
        <w:t>bre completo del participante</w:t>
      </w:r>
    </w:p>
    <w:p w:rsidR="007D1FD0" w:rsidRPr="007D1FD0" w:rsidRDefault="00251B23" w:rsidP="007D1FD0">
      <w:pPr>
        <w:pStyle w:val="NoSpacing"/>
        <w:numPr>
          <w:ilvl w:val="1"/>
          <w:numId w:val="45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Número de Seguro Social</w:t>
      </w:r>
    </w:p>
    <w:p w:rsidR="00CD73C4" w:rsidRDefault="00CD73C4" w:rsidP="00CD73C4">
      <w:pPr>
        <w:pStyle w:val="NoSpacing"/>
        <w:numPr>
          <w:ilvl w:val="1"/>
          <w:numId w:val="45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Evidencia del deceso</w:t>
      </w:r>
      <w:r w:rsidR="00251B23">
        <w:rPr>
          <w:rFonts w:ascii="Calibri" w:hAnsi="Calibri" w:cs="Calibri"/>
          <w:lang w:val="es-PR"/>
        </w:rPr>
        <w:t>:</w:t>
      </w:r>
    </w:p>
    <w:p w:rsidR="00180963" w:rsidRDefault="00CD73C4" w:rsidP="00251B23">
      <w:pPr>
        <w:pStyle w:val="NoSpacing"/>
        <w:numPr>
          <w:ilvl w:val="2"/>
          <w:numId w:val="45"/>
        </w:numPr>
        <w:rPr>
          <w:rFonts w:ascii="Calibri" w:hAnsi="Calibri" w:cs="Calibri"/>
          <w:lang w:val="es-PR"/>
        </w:rPr>
      </w:pPr>
      <w:r>
        <w:rPr>
          <w:rFonts w:ascii="Calibri" w:hAnsi="Calibri" w:cs="Calibri"/>
          <w:lang w:val="es-PR"/>
        </w:rPr>
        <w:t>Certificado de Defunción o</w:t>
      </w:r>
      <w:r w:rsidR="00603C8F" w:rsidRPr="00603C8F">
        <w:rPr>
          <w:rFonts w:ascii="Calibri" w:hAnsi="Calibri" w:cs="Calibri"/>
          <w:lang w:val="es-PR"/>
        </w:rPr>
        <w:t xml:space="preserve"> re</w:t>
      </w:r>
      <w:r>
        <w:rPr>
          <w:rFonts w:ascii="Calibri" w:hAnsi="Calibri" w:cs="Calibri"/>
          <w:lang w:val="es-PR"/>
        </w:rPr>
        <w:t>cordatorio de la funeraria</w:t>
      </w:r>
    </w:p>
    <w:p w:rsidR="002704F0" w:rsidRDefault="00251B23" w:rsidP="002704F0">
      <w:pPr>
        <w:pStyle w:val="NoSpacing"/>
        <w:numPr>
          <w:ilvl w:val="1"/>
          <w:numId w:val="45"/>
        </w:numPr>
        <w:rPr>
          <w:rFonts w:ascii="Calibri" w:hAnsi="Calibri" w:cs="Calibri"/>
          <w:lang w:val="es-PR"/>
        </w:rPr>
      </w:pPr>
      <w:bookmarkStart w:id="10" w:name="OLE_LINK28"/>
      <w:bookmarkStart w:id="11" w:name="OLE_LINK29"/>
      <w:r>
        <w:rPr>
          <w:rFonts w:ascii="Calibri" w:hAnsi="Calibri" w:cs="Calibri"/>
          <w:lang w:val="es-PR"/>
        </w:rPr>
        <w:t xml:space="preserve">Deberá </w:t>
      </w:r>
      <w:r w:rsidR="00AA24A9">
        <w:rPr>
          <w:rFonts w:ascii="Calibri" w:hAnsi="Calibri" w:cs="Calibri"/>
          <w:lang w:val="es-PR"/>
        </w:rPr>
        <w:t>c</w:t>
      </w:r>
      <w:r w:rsidR="00B00F7E" w:rsidRPr="00B10213">
        <w:rPr>
          <w:rFonts w:ascii="Calibri" w:hAnsi="Calibri" w:cs="Calibri"/>
          <w:lang w:val="es-PR"/>
        </w:rPr>
        <w:t>ompletar el formulario</w:t>
      </w:r>
      <w:r w:rsidR="00B06EDB" w:rsidRPr="00251B23">
        <w:rPr>
          <w:rFonts w:ascii="Calibri" w:hAnsi="Calibri" w:cs="Calibri"/>
          <w:color w:val="000000" w:themeColor="text1"/>
          <w:lang w:val="es-PR"/>
        </w:rPr>
        <w:t xml:space="preserve"> </w:t>
      </w:r>
      <w:hyperlink r:id="rId22" w:history="1">
        <w:r w:rsidR="00B06EDB" w:rsidRPr="00B06EDB">
          <w:rPr>
            <w:rStyle w:val="Hyperlink"/>
            <w:color w:val="FF0000"/>
            <w:lang w:val="es-PR"/>
          </w:rPr>
          <w:t>Retiro o Renuncia Voluntaria</w:t>
        </w:r>
      </w:hyperlink>
      <w:r w:rsidR="00B00F7E" w:rsidRPr="00B10213">
        <w:rPr>
          <w:rFonts w:ascii="Calibri" w:hAnsi="Calibri" w:cs="Calibri"/>
          <w:lang w:val="es-PR"/>
        </w:rPr>
        <w:t>.</w:t>
      </w:r>
      <w:bookmarkStart w:id="12" w:name="OLE_LINK17"/>
      <w:bookmarkStart w:id="13" w:name="OLE_LINK18"/>
      <w:bookmarkEnd w:id="10"/>
      <w:bookmarkEnd w:id="11"/>
    </w:p>
    <w:p w:rsidR="002704F0" w:rsidRDefault="002704F0" w:rsidP="002704F0">
      <w:pPr>
        <w:pStyle w:val="NoSpacing"/>
        <w:rPr>
          <w:rFonts w:ascii="Calibri" w:hAnsi="Calibri" w:cs="Calibri"/>
          <w:b/>
          <w:lang w:val="es-PR"/>
        </w:rPr>
      </w:pPr>
    </w:p>
    <w:p w:rsidR="00180963" w:rsidRPr="002704F0" w:rsidRDefault="00FF3936" w:rsidP="002704F0">
      <w:pPr>
        <w:pStyle w:val="NoSpacing"/>
        <w:rPr>
          <w:rFonts w:ascii="Calibri" w:hAnsi="Calibri" w:cs="Calibri"/>
          <w:lang w:val="es-PR"/>
        </w:rPr>
      </w:pPr>
      <w:r w:rsidRPr="002704F0">
        <w:rPr>
          <w:rFonts w:ascii="Calibri" w:hAnsi="Calibri" w:cs="Calibri"/>
          <w:b/>
          <w:lang w:val="es-PR"/>
        </w:rPr>
        <w:t>Participante se muda fuera de Puerto Rico</w:t>
      </w:r>
    </w:p>
    <w:bookmarkEnd w:id="12"/>
    <w:bookmarkEnd w:id="13"/>
    <w:p w:rsidR="00FF3936" w:rsidRDefault="00251B23" w:rsidP="002704F0">
      <w:pPr>
        <w:pStyle w:val="ListParagraph"/>
        <w:numPr>
          <w:ilvl w:val="0"/>
          <w:numId w:val="45"/>
        </w:numPr>
        <w:spacing w:after="0"/>
        <w:rPr>
          <w:rFonts w:cstheme="minorHAnsi"/>
          <w:lang w:val="es-PR"/>
        </w:rPr>
      </w:pPr>
      <w:r>
        <w:rPr>
          <w:rFonts w:cstheme="minorHAnsi"/>
          <w:lang w:val="es-PR"/>
        </w:rPr>
        <w:t>El p</w:t>
      </w:r>
      <w:r w:rsidR="00FF3936" w:rsidRPr="00FF3936">
        <w:rPr>
          <w:rFonts w:cstheme="minorHAnsi"/>
          <w:lang w:val="es-PR"/>
        </w:rPr>
        <w:t xml:space="preserve">articipante deberá enviar una carta vía fax o correo electrónico </w:t>
      </w:r>
      <w:r w:rsidR="00B10213">
        <w:rPr>
          <w:rFonts w:cstheme="minorHAnsi"/>
          <w:lang w:val="es-PR"/>
        </w:rPr>
        <w:t>con</w:t>
      </w:r>
      <w:r w:rsidR="00FF3936" w:rsidRPr="00FF3936">
        <w:rPr>
          <w:rFonts w:cstheme="minorHAnsi"/>
          <w:lang w:val="es-PR"/>
        </w:rPr>
        <w:t xml:space="preserve"> la siguiente información:</w:t>
      </w:r>
    </w:p>
    <w:p w:rsidR="00180963" w:rsidRPr="00FF3936" w:rsidRDefault="00180963" w:rsidP="00FF3936">
      <w:pPr>
        <w:pStyle w:val="ListParagraph"/>
        <w:numPr>
          <w:ilvl w:val="0"/>
          <w:numId w:val="48"/>
        </w:numPr>
        <w:tabs>
          <w:tab w:val="left" w:pos="360"/>
        </w:tabs>
        <w:spacing w:after="0"/>
        <w:rPr>
          <w:rFonts w:cstheme="minorHAnsi"/>
          <w:lang w:val="es-PR"/>
        </w:rPr>
      </w:pPr>
      <w:r w:rsidRPr="00FF3936">
        <w:rPr>
          <w:rFonts w:cstheme="minorHAnsi"/>
          <w:lang w:val="es-PR"/>
        </w:rPr>
        <w:t>Nombre completo del participante</w:t>
      </w:r>
      <w:r w:rsidR="00251B23">
        <w:rPr>
          <w:rFonts w:cstheme="minorHAnsi"/>
          <w:lang w:val="es-PR"/>
        </w:rPr>
        <w:t xml:space="preserve"> (s)</w:t>
      </w:r>
    </w:p>
    <w:p w:rsidR="00C834FE" w:rsidRPr="00F12FD7" w:rsidRDefault="00251B23" w:rsidP="00FF3936">
      <w:pPr>
        <w:pStyle w:val="NoSpacing"/>
        <w:numPr>
          <w:ilvl w:val="0"/>
          <w:numId w:val="48"/>
        </w:numPr>
        <w:tabs>
          <w:tab w:val="left" w:pos="360"/>
        </w:tabs>
        <w:rPr>
          <w:rFonts w:cstheme="minorHAnsi"/>
          <w:lang w:val="es-PR"/>
        </w:rPr>
      </w:pPr>
      <w:bookmarkStart w:id="14" w:name="OLE_LINK20"/>
      <w:r>
        <w:rPr>
          <w:rFonts w:cstheme="minorHAnsi"/>
          <w:lang w:val="es-PR"/>
        </w:rPr>
        <w:t>Número de S</w:t>
      </w:r>
      <w:r w:rsidR="00C834FE" w:rsidRPr="00F12FD7">
        <w:rPr>
          <w:rFonts w:cstheme="minorHAnsi"/>
          <w:lang w:val="es-PR"/>
        </w:rPr>
        <w:t xml:space="preserve">eguro </w:t>
      </w:r>
      <w:r>
        <w:rPr>
          <w:rFonts w:cstheme="minorHAnsi"/>
          <w:lang w:val="es-PR"/>
        </w:rPr>
        <w:t>Social del participante (s)</w:t>
      </w:r>
    </w:p>
    <w:p w:rsidR="00C834FE" w:rsidRPr="00F12FD7" w:rsidRDefault="00C834FE" w:rsidP="00FF3936">
      <w:pPr>
        <w:pStyle w:val="NoSpacing"/>
        <w:numPr>
          <w:ilvl w:val="0"/>
          <w:numId w:val="48"/>
        </w:numPr>
        <w:tabs>
          <w:tab w:val="left" w:pos="360"/>
        </w:tabs>
        <w:rPr>
          <w:rFonts w:cstheme="minorHAnsi"/>
          <w:lang w:val="es-PR"/>
        </w:rPr>
      </w:pPr>
      <w:bookmarkStart w:id="15" w:name="OLE_LINK21"/>
      <w:bookmarkStart w:id="16" w:name="OLE_LINK22"/>
      <w:bookmarkEnd w:id="14"/>
      <w:r w:rsidRPr="00F12FD7">
        <w:rPr>
          <w:rFonts w:cstheme="minorHAnsi"/>
          <w:lang w:val="es-PR"/>
        </w:rPr>
        <w:t>Oficina local</w:t>
      </w:r>
      <w:r w:rsidR="00251B23">
        <w:rPr>
          <w:rFonts w:cstheme="minorHAnsi"/>
          <w:lang w:val="es-PR"/>
        </w:rPr>
        <w:t xml:space="preserve"> que tiene asignado el caso</w:t>
      </w:r>
    </w:p>
    <w:bookmarkEnd w:id="15"/>
    <w:bookmarkEnd w:id="16"/>
    <w:p w:rsidR="00C834FE" w:rsidRPr="00F12FD7" w:rsidRDefault="00C834FE" w:rsidP="00FF3936">
      <w:pPr>
        <w:pStyle w:val="NoSpacing"/>
        <w:numPr>
          <w:ilvl w:val="0"/>
          <w:numId w:val="48"/>
        </w:numPr>
        <w:tabs>
          <w:tab w:val="left" w:pos="360"/>
        </w:tabs>
        <w:rPr>
          <w:rFonts w:cstheme="minorHAnsi"/>
          <w:lang w:val="es-PR"/>
        </w:rPr>
      </w:pPr>
      <w:r w:rsidRPr="00F12FD7">
        <w:rPr>
          <w:rFonts w:cstheme="minorHAnsi"/>
          <w:lang w:val="es-PR"/>
        </w:rPr>
        <w:t>Dirección</w:t>
      </w:r>
      <w:r w:rsidR="00FF3936">
        <w:rPr>
          <w:rFonts w:cstheme="minorHAnsi"/>
          <w:lang w:val="es-PR"/>
        </w:rPr>
        <w:t xml:space="preserve"> física y postal</w:t>
      </w:r>
      <w:r w:rsidR="00251B23">
        <w:rPr>
          <w:rFonts w:cstheme="minorHAnsi"/>
          <w:lang w:val="es-PR"/>
        </w:rPr>
        <w:t xml:space="preserve"> fuera de Puerto Rico</w:t>
      </w:r>
    </w:p>
    <w:p w:rsidR="00C834FE" w:rsidRPr="00F12FD7" w:rsidRDefault="00C834FE" w:rsidP="00FF3936">
      <w:pPr>
        <w:pStyle w:val="NoSpacing"/>
        <w:numPr>
          <w:ilvl w:val="0"/>
          <w:numId w:val="48"/>
        </w:numPr>
        <w:tabs>
          <w:tab w:val="left" w:pos="360"/>
        </w:tabs>
        <w:rPr>
          <w:rFonts w:cstheme="minorHAnsi"/>
          <w:lang w:val="es-PR"/>
        </w:rPr>
      </w:pPr>
      <w:r w:rsidRPr="00F12FD7">
        <w:rPr>
          <w:rFonts w:cstheme="minorHAnsi"/>
          <w:lang w:val="es-PR"/>
        </w:rPr>
        <w:t xml:space="preserve">Número de </w:t>
      </w:r>
      <w:r w:rsidR="00FB5384" w:rsidRPr="00F12FD7">
        <w:rPr>
          <w:rFonts w:cstheme="minorHAnsi"/>
          <w:lang w:val="es-PR"/>
        </w:rPr>
        <w:t>t</w:t>
      </w:r>
      <w:r w:rsidR="00251B23">
        <w:rPr>
          <w:rFonts w:cstheme="minorHAnsi"/>
          <w:lang w:val="es-PR"/>
        </w:rPr>
        <w:t>eléfono.</w:t>
      </w:r>
    </w:p>
    <w:p w:rsidR="00C834FE" w:rsidRPr="00F12FD7" w:rsidRDefault="00251B23" w:rsidP="00FF3936">
      <w:pPr>
        <w:pStyle w:val="NoSpacing"/>
        <w:numPr>
          <w:ilvl w:val="0"/>
          <w:numId w:val="48"/>
        </w:numPr>
        <w:tabs>
          <w:tab w:val="left" w:pos="360"/>
        </w:tabs>
        <w:rPr>
          <w:rFonts w:cstheme="minorHAnsi"/>
          <w:lang w:val="es-PR"/>
        </w:rPr>
      </w:pPr>
      <w:r>
        <w:rPr>
          <w:rFonts w:cstheme="minorHAnsi"/>
          <w:lang w:val="es-PR"/>
        </w:rPr>
        <w:t>Razón de cierre</w:t>
      </w:r>
    </w:p>
    <w:p w:rsidR="00B00F7E" w:rsidRDefault="00C834FE" w:rsidP="00B00F7E">
      <w:pPr>
        <w:pStyle w:val="NoSpacing"/>
        <w:numPr>
          <w:ilvl w:val="0"/>
          <w:numId w:val="48"/>
        </w:numPr>
        <w:tabs>
          <w:tab w:val="left" w:pos="360"/>
        </w:tabs>
        <w:rPr>
          <w:rFonts w:cstheme="minorHAnsi"/>
          <w:lang w:val="es-PR"/>
        </w:rPr>
      </w:pPr>
      <w:r w:rsidRPr="00F12FD7">
        <w:rPr>
          <w:rFonts w:cstheme="minorHAnsi"/>
          <w:lang w:val="es-PR"/>
        </w:rPr>
        <w:t xml:space="preserve">Dirección donde </w:t>
      </w:r>
      <w:bookmarkStart w:id="17" w:name="OLE_LINK11"/>
      <w:bookmarkStart w:id="18" w:name="OLE_LINK12"/>
      <w:r w:rsidR="00251B23">
        <w:rPr>
          <w:rFonts w:cstheme="minorHAnsi"/>
          <w:lang w:val="es-PR"/>
        </w:rPr>
        <w:t>desee que se envíe la acción tomada</w:t>
      </w:r>
    </w:p>
    <w:p w:rsidR="00B00F7E" w:rsidRPr="00B00F7E" w:rsidRDefault="00251B23" w:rsidP="00B00F7E">
      <w:pPr>
        <w:pStyle w:val="NoSpacing"/>
        <w:numPr>
          <w:ilvl w:val="0"/>
          <w:numId w:val="48"/>
        </w:numPr>
        <w:tabs>
          <w:tab w:val="left" w:pos="360"/>
        </w:tabs>
        <w:spacing w:after="240"/>
        <w:rPr>
          <w:rFonts w:cstheme="minorHAnsi"/>
          <w:lang w:val="es-PR"/>
        </w:rPr>
      </w:pPr>
      <w:r>
        <w:rPr>
          <w:rFonts w:cstheme="minorHAnsi"/>
          <w:lang w:val="es-PR"/>
        </w:rPr>
        <w:t>Deberá c</w:t>
      </w:r>
      <w:r w:rsidR="00B00F7E" w:rsidRPr="00B00F7E">
        <w:rPr>
          <w:rFonts w:ascii="Calibri" w:hAnsi="Calibri" w:cs="Calibri"/>
          <w:lang w:val="es-PR"/>
        </w:rPr>
        <w:t>ompletar el formulario</w:t>
      </w:r>
      <w:r w:rsidR="00B06EDB" w:rsidRPr="00251B23">
        <w:rPr>
          <w:rFonts w:ascii="Calibri" w:hAnsi="Calibri" w:cs="Calibri"/>
          <w:color w:val="000000" w:themeColor="text1"/>
          <w:lang w:val="es-PR"/>
        </w:rPr>
        <w:t xml:space="preserve"> </w:t>
      </w:r>
      <w:hyperlink r:id="rId23" w:history="1">
        <w:r w:rsidR="00B06EDB" w:rsidRPr="00B06EDB">
          <w:rPr>
            <w:rStyle w:val="Hyperlink"/>
            <w:color w:val="FF0000"/>
            <w:lang w:val="es-PR"/>
          </w:rPr>
          <w:t>Retiro o Renuncia Voluntaria</w:t>
        </w:r>
      </w:hyperlink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12FD7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bookmarkEnd w:id="17"/>
          <w:bookmarkEnd w:id="18"/>
          <w:p w:rsidR="00667D45" w:rsidRPr="00F12FD7" w:rsidRDefault="00FD084F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FD7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675C85D2" wp14:editId="6386C512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12FD7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12FD7" w:rsidRDefault="00FD084F" w:rsidP="00344CDB">
            <w:pPr>
              <w:rPr>
                <w:b/>
                <w:sz w:val="28"/>
                <w:szCs w:val="28"/>
                <w:lang w:val="es-PR"/>
              </w:rPr>
            </w:pPr>
            <w:r w:rsidRPr="00F12FD7">
              <w:rPr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0B55A4" w:rsidRPr="007D1FD0" w:rsidRDefault="007D1FD0" w:rsidP="007D1FD0">
      <w:pPr>
        <w:pStyle w:val="NoSpacing"/>
        <w:numPr>
          <w:ilvl w:val="0"/>
          <w:numId w:val="45"/>
        </w:numPr>
        <w:spacing w:before="120" w:after="120"/>
        <w:rPr>
          <w:rFonts w:ascii="Calibri" w:hAnsi="Calibri" w:cs="Calibri"/>
          <w:b/>
          <w:lang w:val="es-PR"/>
        </w:rPr>
      </w:pPr>
      <w:r w:rsidRPr="007D1FD0">
        <w:rPr>
          <w:rFonts w:ascii="Calibri" w:hAnsi="Calibri" w:cs="Calibri"/>
          <w:b/>
          <w:lang w:val="es-PR"/>
        </w:rPr>
        <w:t>Tengo que salir del país en los próximos</w:t>
      </w:r>
      <w:r w:rsidR="00251B23">
        <w:rPr>
          <w:rFonts w:ascii="Calibri" w:hAnsi="Calibri" w:cs="Calibri"/>
          <w:b/>
          <w:lang w:val="es-PR"/>
        </w:rPr>
        <w:t xml:space="preserve"> siete (</w:t>
      </w:r>
      <w:r>
        <w:rPr>
          <w:rFonts w:ascii="Calibri" w:hAnsi="Calibri" w:cs="Calibri"/>
          <w:b/>
          <w:lang w:val="es-PR"/>
        </w:rPr>
        <w:t>7</w:t>
      </w:r>
      <w:r w:rsidR="00251B23">
        <w:rPr>
          <w:rFonts w:ascii="Calibri" w:hAnsi="Calibri" w:cs="Calibri"/>
          <w:b/>
          <w:lang w:val="es-PR"/>
        </w:rPr>
        <w:t>)</w:t>
      </w:r>
      <w:r>
        <w:rPr>
          <w:rFonts w:ascii="Calibri" w:hAnsi="Calibri" w:cs="Calibri"/>
          <w:b/>
          <w:lang w:val="es-PR"/>
        </w:rPr>
        <w:t xml:space="preserve"> </w:t>
      </w:r>
      <w:r w:rsidRPr="007D1FD0">
        <w:rPr>
          <w:rFonts w:ascii="Calibri" w:hAnsi="Calibri" w:cs="Calibri"/>
          <w:b/>
          <w:lang w:val="es-PR"/>
        </w:rPr>
        <w:t>días</w:t>
      </w:r>
      <w:r w:rsidR="00B06EDB">
        <w:rPr>
          <w:rFonts w:ascii="Calibri" w:hAnsi="Calibri" w:cs="Calibri"/>
          <w:b/>
          <w:lang w:val="es-PR"/>
        </w:rPr>
        <w:t>.</w:t>
      </w:r>
      <w:r w:rsidRPr="007D1FD0">
        <w:rPr>
          <w:rFonts w:ascii="Calibri" w:hAnsi="Calibri" w:cs="Calibri"/>
          <w:b/>
          <w:lang w:val="es-PR"/>
        </w:rPr>
        <w:t xml:space="preserve"> ¿</w:t>
      </w:r>
      <w:r w:rsidR="00B06EDB">
        <w:rPr>
          <w:rFonts w:ascii="Calibri" w:hAnsi="Calibri" w:cs="Calibri"/>
          <w:b/>
          <w:lang w:val="es-PR"/>
        </w:rPr>
        <w:t>C</w:t>
      </w:r>
      <w:r w:rsidRPr="007D1FD0">
        <w:rPr>
          <w:rFonts w:ascii="Calibri" w:hAnsi="Calibri" w:cs="Calibri"/>
          <w:b/>
          <w:lang w:val="es-PR"/>
        </w:rPr>
        <w:t>ómo puedo cerrar mi caso?</w:t>
      </w:r>
      <w:r>
        <w:rPr>
          <w:rFonts w:ascii="Calibri" w:hAnsi="Calibri" w:cs="Calibri"/>
          <w:b/>
          <w:lang w:val="es-PR"/>
        </w:rPr>
        <w:t xml:space="preserve"> - </w:t>
      </w:r>
      <w:r w:rsidRPr="007D1FD0">
        <w:rPr>
          <w:rFonts w:ascii="Calibri" w:hAnsi="Calibri" w:cs="Calibri"/>
          <w:lang w:val="es-PR"/>
        </w:rPr>
        <w:t>El participante</w:t>
      </w:r>
      <w:r>
        <w:rPr>
          <w:rFonts w:ascii="Calibri" w:hAnsi="Calibri" w:cs="Calibri"/>
          <w:b/>
          <w:lang w:val="es-PR"/>
        </w:rPr>
        <w:t xml:space="preserve"> </w:t>
      </w:r>
      <w:r w:rsidRPr="007D1FD0">
        <w:rPr>
          <w:rFonts w:ascii="Calibri" w:hAnsi="Calibri" w:cs="Calibri"/>
          <w:lang w:val="es-PR"/>
        </w:rPr>
        <w:t xml:space="preserve">deberá visitar la </w:t>
      </w:r>
      <w:r w:rsidR="00251B23">
        <w:rPr>
          <w:rFonts w:ascii="Calibri" w:hAnsi="Calibri" w:cs="Calibri"/>
          <w:lang w:val="es-PR"/>
        </w:rPr>
        <w:t xml:space="preserve">oficina </w:t>
      </w:r>
      <w:r w:rsidRPr="007D1FD0">
        <w:rPr>
          <w:rFonts w:ascii="Calibri" w:hAnsi="Calibri" w:cs="Calibri"/>
          <w:lang w:val="es-PR"/>
        </w:rPr>
        <w:t>local correspondiente con sus pasajes para evidenciar su salida del país.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12FD7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12FD7" w:rsidRDefault="00FD084F" w:rsidP="00344CDB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F12FD7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44432013" wp14:editId="5E325F41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12FD7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12FD7" w:rsidRDefault="006C6588" w:rsidP="00344CDB">
            <w:pPr>
              <w:rPr>
                <w:b/>
                <w:sz w:val="28"/>
                <w:szCs w:val="28"/>
                <w:lang w:val="es-PR"/>
              </w:rPr>
            </w:pPr>
            <w:r w:rsidRPr="00F12FD7">
              <w:rPr>
                <w:b/>
                <w:sz w:val="28"/>
                <w:szCs w:val="28"/>
                <w:lang w:val="es-PR"/>
              </w:rPr>
              <w:t>E</w:t>
            </w:r>
            <w:r w:rsidR="00FD084F" w:rsidRPr="00F12FD7">
              <w:rPr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F3936" w:rsidRPr="00FF3936" w:rsidRDefault="00FF3936" w:rsidP="00344CDB">
      <w:pPr>
        <w:spacing w:before="120" w:after="120" w:line="240" w:lineRule="auto"/>
        <w:rPr>
          <w:rStyle w:val="Hyperlink"/>
          <w:color w:val="auto"/>
          <w:u w:val="none"/>
        </w:rPr>
      </w:pPr>
      <w:r>
        <w:t>Página (s) de Internet:</w:t>
      </w:r>
    </w:p>
    <w:p w:rsidR="00FF3936" w:rsidRDefault="0074584C" w:rsidP="00FF3936">
      <w:pPr>
        <w:spacing w:before="120" w:after="120" w:line="240" w:lineRule="auto"/>
        <w:ind w:firstLine="720"/>
        <w:rPr>
          <w:rStyle w:val="Hyperlink"/>
          <w:rFonts w:cs="Calibri"/>
          <w:color w:val="auto"/>
          <w:u w:val="none"/>
          <w:lang w:val="es-PR"/>
        </w:rPr>
      </w:pPr>
      <w:hyperlink r:id="rId26" w:history="1">
        <w:r w:rsidR="00FF3936" w:rsidRPr="00D448C7">
          <w:rPr>
            <w:rStyle w:val="Hyperlink"/>
            <w:rFonts w:cs="Calibri"/>
            <w:lang w:val="es-PR"/>
          </w:rPr>
          <w:t>www.adsef.pr.gov</w:t>
        </w:r>
      </w:hyperlink>
    </w:p>
    <w:p w:rsidR="00B10213" w:rsidRPr="00B10213" w:rsidRDefault="0074584C" w:rsidP="00B10213">
      <w:pPr>
        <w:spacing w:before="120" w:after="120" w:line="240" w:lineRule="auto"/>
        <w:ind w:firstLine="720"/>
        <w:rPr>
          <w:rFonts w:cs="Calibri"/>
          <w:color w:val="0000FF" w:themeColor="hyperlink"/>
          <w:u w:val="single"/>
          <w:lang w:val="es-PR"/>
        </w:rPr>
      </w:pPr>
      <w:hyperlink r:id="rId27" w:history="1">
        <w:r w:rsidR="00FF3936" w:rsidRPr="00D448C7">
          <w:rPr>
            <w:rStyle w:val="Hyperlink"/>
            <w:rFonts w:cs="Calibri"/>
            <w:lang w:val="es-PR"/>
          </w:rPr>
          <w:t>www.pr.gov</w:t>
        </w:r>
      </w:hyperlink>
    </w:p>
    <w:p w:rsidR="00FF3936" w:rsidRDefault="00FF3936" w:rsidP="00344CDB">
      <w:pPr>
        <w:spacing w:before="120" w:after="120" w:line="240" w:lineRule="auto"/>
        <w:rPr>
          <w:rFonts w:cs="Calibri"/>
          <w:lang w:val="es-PR"/>
        </w:rPr>
      </w:pPr>
      <w:r>
        <w:rPr>
          <w:rFonts w:cs="Calibri"/>
          <w:lang w:val="es-PR"/>
        </w:rPr>
        <w:t>Formulario (s):</w:t>
      </w:r>
    </w:p>
    <w:p w:rsidR="007F4413" w:rsidRPr="00FF3936" w:rsidRDefault="0074584C" w:rsidP="00B06EDB">
      <w:pPr>
        <w:spacing w:before="120" w:after="120" w:line="240" w:lineRule="auto"/>
        <w:ind w:firstLine="720"/>
        <w:rPr>
          <w:color w:val="FF0000"/>
          <w:u w:val="single"/>
        </w:rPr>
      </w:pPr>
      <w:hyperlink r:id="rId28" w:history="1">
        <w:r w:rsidR="00B06EDB" w:rsidRPr="00B06EDB">
          <w:rPr>
            <w:rStyle w:val="Hyperlink"/>
            <w:color w:val="FF0000"/>
            <w:lang w:val="es-PR"/>
          </w:rPr>
          <w:t>Retiro o Renuncia Voluntaria</w:t>
        </w:r>
      </w:hyperlink>
    </w:p>
    <w:sectPr w:rsidR="007F4413" w:rsidRPr="00FF3936" w:rsidSect="00EB41AE">
      <w:headerReference w:type="default" r:id="rId29"/>
      <w:footerReference w:type="default" r:id="rId30"/>
      <w:pgSz w:w="12240" w:h="15840"/>
      <w:pgMar w:top="418" w:right="1440" w:bottom="900" w:left="1440" w:header="720" w:footer="376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BE5" w:rsidRDefault="00CE3BE5" w:rsidP="005501A9">
      <w:pPr>
        <w:spacing w:after="0" w:line="240" w:lineRule="auto"/>
      </w:pPr>
      <w:r>
        <w:separator/>
      </w:r>
    </w:p>
  </w:endnote>
  <w:endnote w:type="continuationSeparator" w:id="0">
    <w:p w:rsidR="00CE3BE5" w:rsidRDefault="00CE3BE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2D5F6C" w:rsidRPr="002D5F6C" w:rsidTr="009D66F1">
      <w:tc>
        <w:tcPr>
          <w:tcW w:w="2394" w:type="dxa"/>
          <w:shd w:val="clear" w:color="auto" w:fill="FFFFFF" w:themeFill="background1"/>
          <w:vAlign w:val="center"/>
        </w:tcPr>
        <w:p w:rsidR="002D5F6C" w:rsidRPr="002D5F6C" w:rsidRDefault="002D5F6C" w:rsidP="002D5F6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n-US"/>
            </w:rPr>
          </w:pPr>
          <w:r w:rsidRPr="002D5F6C">
            <w:rPr>
              <w:rFonts w:eastAsiaTheme="minorHAnsi"/>
              <w:noProof/>
              <w:lang w:val="en-US"/>
            </w:rPr>
            <w:drawing>
              <wp:anchor distT="0" distB="0" distL="114300" distR="114300" simplePos="0" relativeHeight="251657216" behindDoc="0" locked="0" layoutInCell="1" allowOverlap="1" wp14:anchorId="3C26E87E" wp14:editId="3BB20F87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2D5F6C">
            <w:rPr>
              <w:rFonts w:eastAsiaTheme="minorHAns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90A9226" wp14:editId="6595890E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08A33BB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2D5F6C" w:rsidRPr="002D5F6C" w:rsidRDefault="002D5F6C" w:rsidP="002D5F6C">
          <w:pPr>
            <w:tabs>
              <w:tab w:val="center" w:pos="4680"/>
              <w:tab w:val="right" w:pos="9360"/>
            </w:tabs>
            <w:spacing w:after="0" w:line="240" w:lineRule="auto"/>
            <w:jc w:val="center"/>
            <w:rPr>
              <w:rFonts w:eastAsiaTheme="minorHAnsi"/>
              <w:lang w:val="es-PR"/>
            </w:rPr>
          </w:pPr>
          <w:r w:rsidRPr="002D5F6C">
            <w:rPr>
              <w:rFonts w:eastAsiaTheme="minorHAnsi"/>
              <w:lang w:val="es-PR"/>
            </w:rPr>
            <w:t>Tu Línea de Servicios de Gobierno 3-1-1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2D5F6C" w:rsidRPr="002D5F6C" w:rsidRDefault="002D5F6C" w:rsidP="002D5F6C">
          <w:pPr>
            <w:spacing w:after="0" w:line="240" w:lineRule="auto"/>
            <w:jc w:val="right"/>
            <w:rPr>
              <w:rFonts w:eastAsiaTheme="minorHAnsi"/>
              <w:lang w:val="es-PR"/>
            </w:rPr>
          </w:pPr>
          <w:r w:rsidRPr="002D5F6C">
            <w:rPr>
              <w:rFonts w:eastAsiaTheme="minorHAnsi"/>
              <w:lang w:val="es-PR"/>
            </w:rPr>
            <w:t xml:space="preserve">Página </w:t>
          </w:r>
          <w:r w:rsidRPr="002D5F6C">
            <w:rPr>
              <w:rFonts w:eastAsiaTheme="minorHAnsi"/>
              <w:lang w:val="es-PR"/>
            </w:rPr>
            <w:fldChar w:fldCharType="begin"/>
          </w:r>
          <w:r w:rsidRPr="002D5F6C">
            <w:rPr>
              <w:rFonts w:eastAsiaTheme="minorHAnsi"/>
              <w:lang w:val="es-PR"/>
            </w:rPr>
            <w:instrText xml:space="preserve"> PAGE </w:instrText>
          </w:r>
          <w:r w:rsidRPr="002D5F6C">
            <w:rPr>
              <w:rFonts w:eastAsiaTheme="minorHAnsi"/>
              <w:lang w:val="es-PR"/>
            </w:rPr>
            <w:fldChar w:fldCharType="separate"/>
          </w:r>
          <w:r w:rsidR="0074584C">
            <w:rPr>
              <w:rFonts w:eastAsiaTheme="minorHAnsi"/>
              <w:noProof/>
              <w:lang w:val="es-PR"/>
            </w:rPr>
            <w:t>1</w:t>
          </w:r>
          <w:r w:rsidRPr="002D5F6C">
            <w:rPr>
              <w:rFonts w:eastAsiaTheme="minorHAnsi"/>
              <w:lang w:val="es-PR"/>
            </w:rPr>
            <w:fldChar w:fldCharType="end"/>
          </w:r>
          <w:r w:rsidRPr="002D5F6C">
            <w:rPr>
              <w:rFonts w:eastAsiaTheme="minorHAnsi"/>
              <w:lang w:val="es-PR"/>
            </w:rPr>
            <w:t xml:space="preserve"> de </w:t>
          </w:r>
          <w:r w:rsidRPr="002D5F6C">
            <w:rPr>
              <w:rFonts w:eastAsiaTheme="minorHAnsi"/>
              <w:lang w:val="es-PR"/>
            </w:rPr>
            <w:fldChar w:fldCharType="begin"/>
          </w:r>
          <w:r w:rsidRPr="002D5F6C">
            <w:rPr>
              <w:rFonts w:eastAsiaTheme="minorHAnsi"/>
              <w:lang w:val="es-PR"/>
            </w:rPr>
            <w:instrText xml:space="preserve"> NUMPAGES  </w:instrText>
          </w:r>
          <w:r w:rsidRPr="002D5F6C">
            <w:rPr>
              <w:rFonts w:eastAsiaTheme="minorHAnsi"/>
              <w:lang w:val="es-PR"/>
            </w:rPr>
            <w:fldChar w:fldCharType="separate"/>
          </w:r>
          <w:r w:rsidR="0074584C">
            <w:rPr>
              <w:rFonts w:eastAsiaTheme="minorHAnsi"/>
              <w:noProof/>
              <w:lang w:val="es-PR"/>
            </w:rPr>
            <w:t>2</w:t>
          </w:r>
          <w:r w:rsidRPr="002D5F6C">
            <w:rPr>
              <w:rFonts w:eastAsiaTheme="minorHAnsi"/>
              <w:lang w:val="es-PR"/>
            </w:rPr>
            <w:fldChar w:fldCharType="end"/>
          </w:r>
          <w:r w:rsidRPr="002D5F6C">
            <w:rPr>
              <w:rFonts w:eastAsiaTheme="minorHAnsi"/>
              <w:lang w:val="es-PR"/>
            </w:rPr>
            <w:t xml:space="preserve"> </w:t>
          </w:r>
        </w:p>
      </w:tc>
    </w:tr>
  </w:tbl>
  <w:p w:rsidR="002D5F6C" w:rsidRPr="002D5F6C" w:rsidRDefault="002D5F6C" w:rsidP="002D5F6C">
    <w:pPr>
      <w:jc w:val="center"/>
      <w:rPr>
        <w:rFonts w:ascii="Calibri" w:eastAsia="Calibri" w:hAnsi="Calibri" w:cs="Times New Roman"/>
        <w:lang w:val="es-PR"/>
      </w:rPr>
    </w:pPr>
    <w:r w:rsidRPr="002D5F6C">
      <w:rPr>
        <w:rFonts w:ascii="Calibri" w:eastAsia="Calibri" w:hAnsi="Calibri" w:cs="Calibri"/>
        <w:sz w:val="16"/>
        <w:szCs w:val="16"/>
        <w:lang w:val="es-PR"/>
      </w:rPr>
      <w:t>Este documento es sólo de carácter informativo.  La comunicación provista puede estar sujeta a cambios y no sustituye ninguna legislación, jurisprudencia, orden ejecutiva, reglamentos y/o normas aplicables a la agencia de gobierno.</w:t>
    </w:r>
  </w:p>
  <w:p w:rsidR="004E7CB7" w:rsidRPr="002D5F6C" w:rsidRDefault="004E7CB7" w:rsidP="002D5F6C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BE5" w:rsidRDefault="00CE3BE5" w:rsidP="005501A9">
      <w:pPr>
        <w:spacing w:after="0" w:line="240" w:lineRule="auto"/>
      </w:pPr>
      <w:r>
        <w:separator/>
      </w:r>
    </w:p>
  </w:footnote>
  <w:footnote w:type="continuationSeparator" w:id="0">
    <w:p w:rsidR="00CE3BE5" w:rsidRDefault="00CE3BE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9" w:name="OLE_LINK3"/>
  <w:bookmarkStart w:id="20" w:name="OLE_LINK4"/>
  <w:bookmarkStart w:id="21" w:name="_Hlk327195219"/>
  <w:p w:rsidR="000D6F29" w:rsidRDefault="004A666A" w:rsidP="004A666A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20E024" wp14:editId="3F438571">
              <wp:simplePos x="0" y="0"/>
              <wp:positionH relativeFrom="column">
                <wp:posOffset>4944993</wp:posOffset>
              </wp:positionH>
              <wp:positionV relativeFrom="paragraph">
                <wp:posOffset>191687</wp:posOffset>
              </wp:positionV>
              <wp:extent cx="1050290" cy="349250"/>
              <wp:effectExtent l="0" t="0" r="16510" b="1333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666A" w:rsidRPr="00456683" w:rsidRDefault="004A666A" w:rsidP="004A666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</w:t>
                          </w:r>
                          <w:r w:rsidRPr="00456683">
                            <w:rPr>
                              <w:sz w:val="16"/>
                              <w:szCs w:val="16"/>
                            </w:rPr>
                            <w:t>0</w:t>
                          </w:r>
                          <w:r>
                            <w:rPr>
                              <w:sz w:val="16"/>
                              <w:szCs w:val="16"/>
                            </w:rPr>
                            <w:t>15</w:t>
                          </w:r>
                        </w:p>
                        <w:p w:rsidR="004A666A" w:rsidRPr="00456683" w:rsidRDefault="00FF3936" w:rsidP="00701EF6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1-may-15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2320E02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89.35pt;margin-top:15.1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" fillcolor="white [3212]">
              <v:textbox style="mso-fit-shape-to-text:t">
                <w:txbxContent>
                  <w:p w:rsidR="004A666A" w:rsidRPr="00456683" w:rsidRDefault="004A666A" w:rsidP="004A666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</w:t>
                    </w:r>
                    <w:r w:rsidRPr="00456683">
                      <w:rPr>
                        <w:sz w:val="16"/>
                        <w:szCs w:val="16"/>
                      </w:rPr>
                      <w:t>0</w:t>
                    </w:r>
                    <w:r>
                      <w:rPr>
                        <w:sz w:val="16"/>
                        <w:szCs w:val="16"/>
                      </w:rPr>
                      <w:t>15</w:t>
                    </w:r>
                  </w:p>
                  <w:p w:rsidR="004A666A" w:rsidRPr="00456683" w:rsidRDefault="00FF3936" w:rsidP="00701EF6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1-may-15</w:t>
                    </w:r>
                  </w:p>
                </w:txbxContent>
              </v:textbox>
            </v:shape>
          </w:pict>
        </mc:Fallback>
      </mc:AlternateContent>
    </w: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 xml:space="preserve">Familia </w:t>
    </w:r>
  </w:p>
  <w:p w:rsidR="004A666A" w:rsidRPr="000D6F29" w:rsidRDefault="004A666A" w:rsidP="004A666A">
    <w:pPr>
      <w:tabs>
        <w:tab w:val="right" w:pos="9360"/>
      </w:tabs>
      <w:spacing w:after="0" w:line="240" w:lineRule="auto"/>
      <w:rPr>
        <w:sz w:val="32"/>
        <w:szCs w:val="32"/>
        <w:lang w:val="es-PR"/>
      </w:rPr>
    </w:pPr>
    <w:r w:rsidRPr="00FF3936">
      <w:rPr>
        <w:sz w:val="32"/>
        <w:szCs w:val="32"/>
        <w:lang w:val="es-PR"/>
      </w:rPr>
      <w:t>(ADSEF)</w:t>
    </w:r>
  </w:p>
  <w:p w:rsidR="004E7CB7" w:rsidRPr="0047186A" w:rsidRDefault="000D6F29" w:rsidP="008E061B">
    <w:pPr>
      <w:spacing w:line="240" w:lineRule="auto"/>
      <w:rPr>
        <w:lang w:val="es-PR"/>
      </w:rPr>
    </w:pPr>
    <w:bookmarkStart w:id="22" w:name="OLE_LINK1"/>
    <w:bookmarkStart w:id="23" w:name="OLE_LINK2"/>
    <w:bookmarkStart w:id="24" w:name="_Hlk418254494"/>
    <w:r>
      <w:rPr>
        <w:b/>
        <w:sz w:val="28"/>
        <w:szCs w:val="28"/>
        <w:lang w:val="es-PR"/>
      </w:rPr>
      <w:t xml:space="preserve">Orientación Sobre el </w:t>
    </w:r>
    <w:r w:rsidR="004E7CB7" w:rsidRPr="008E061B">
      <w:rPr>
        <w:b/>
        <w:sz w:val="28"/>
        <w:szCs w:val="28"/>
        <w:lang w:val="es-PR"/>
      </w:rPr>
      <w:t xml:space="preserve">Proceso de </w:t>
    </w:r>
    <w:r w:rsidR="004A666A">
      <w:rPr>
        <w:b/>
        <w:sz w:val="28"/>
        <w:szCs w:val="28"/>
        <w:lang w:val="es-PR"/>
      </w:rPr>
      <w:t>C</w:t>
    </w:r>
    <w:r w:rsidR="004E7CB7" w:rsidRPr="008E061B">
      <w:rPr>
        <w:b/>
        <w:sz w:val="28"/>
        <w:szCs w:val="28"/>
        <w:lang w:val="es-PR"/>
      </w:rPr>
      <w:t xml:space="preserve">ierre de </w:t>
    </w:r>
    <w:r w:rsidR="004A666A">
      <w:rPr>
        <w:b/>
        <w:sz w:val="28"/>
        <w:szCs w:val="28"/>
        <w:lang w:val="es-PR"/>
      </w:rPr>
      <w:t>C</w:t>
    </w:r>
    <w:r w:rsidR="004E7CB7" w:rsidRPr="008E061B">
      <w:rPr>
        <w:b/>
        <w:sz w:val="28"/>
        <w:szCs w:val="28"/>
        <w:lang w:val="es-PR"/>
      </w:rPr>
      <w:t>aso</w:t>
    </w:r>
    <w:bookmarkEnd w:id="19"/>
    <w:bookmarkEnd w:id="20"/>
    <w:bookmarkEnd w:id="21"/>
    <w:bookmarkEnd w:id="22"/>
    <w:bookmarkEnd w:id="23"/>
    <w:bookmarkEnd w:id="2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C0578"/>
    <w:multiLevelType w:val="hybridMultilevel"/>
    <w:tmpl w:val="D9309526"/>
    <w:lvl w:ilvl="0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AA4753"/>
    <w:multiLevelType w:val="hybridMultilevel"/>
    <w:tmpl w:val="39BE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BD0053"/>
    <w:multiLevelType w:val="hybridMultilevel"/>
    <w:tmpl w:val="2C02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66CE1"/>
    <w:multiLevelType w:val="hybridMultilevel"/>
    <w:tmpl w:val="C3A04C0C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C52CBB14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46FA3"/>
    <w:multiLevelType w:val="hybridMultilevel"/>
    <w:tmpl w:val="3A3A22A2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303E82"/>
    <w:multiLevelType w:val="hybridMultilevel"/>
    <w:tmpl w:val="53C65B3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DF5417C"/>
    <w:multiLevelType w:val="hybridMultilevel"/>
    <w:tmpl w:val="0C266AF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1A2241"/>
    <w:multiLevelType w:val="hybridMultilevel"/>
    <w:tmpl w:val="2A6842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3D6BEE"/>
    <w:multiLevelType w:val="hybridMultilevel"/>
    <w:tmpl w:val="8FD69F4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E50837"/>
    <w:multiLevelType w:val="hybridMultilevel"/>
    <w:tmpl w:val="02B8C56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733544"/>
    <w:multiLevelType w:val="hybridMultilevel"/>
    <w:tmpl w:val="6030798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E17811"/>
    <w:multiLevelType w:val="hybridMultilevel"/>
    <w:tmpl w:val="D7C4F2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8B54544"/>
    <w:multiLevelType w:val="hybridMultilevel"/>
    <w:tmpl w:val="2A6842D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9">
    <w:nsid w:val="6A4B120F"/>
    <w:multiLevelType w:val="hybridMultilevel"/>
    <w:tmpl w:val="53429F8C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41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E4C0188"/>
    <w:multiLevelType w:val="hybridMultilevel"/>
    <w:tmpl w:val="D752DCC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8"/>
  </w:num>
  <w:num w:numId="3">
    <w:abstractNumId w:val="40"/>
  </w:num>
  <w:num w:numId="4">
    <w:abstractNumId w:val="47"/>
  </w:num>
  <w:num w:numId="5">
    <w:abstractNumId w:val="27"/>
  </w:num>
  <w:num w:numId="6">
    <w:abstractNumId w:val="24"/>
  </w:num>
  <w:num w:numId="7">
    <w:abstractNumId w:val="31"/>
  </w:num>
  <w:num w:numId="8">
    <w:abstractNumId w:val="17"/>
  </w:num>
  <w:num w:numId="9">
    <w:abstractNumId w:val="35"/>
  </w:num>
  <w:num w:numId="10">
    <w:abstractNumId w:val="15"/>
  </w:num>
  <w:num w:numId="11">
    <w:abstractNumId w:val="0"/>
  </w:num>
  <w:num w:numId="12">
    <w:abstractNumId w:val="44"/>
  </w:num>
  <w:num w:numId="13">
    <w:abstractNumId w:val="3"/>
  </w:num>
  <w:num w:numId="14">
    <w:abstractNumId w:val="36"/>
  </w:num>
  <w:num w:numId="15">
    <w:abstractNumId w:val="8"/>
  </w:num>
  <w:num w:numId="16">
    <w:abstractNumId w:val="29"/>
  </w:num>
  <w:num w:numId="17">
    <w:abstractNumId w:val="43"/>
  </w:num>
  <w:num w:numId="18">
    <w:abstractNumId w:val="30"/>
  </w:num>
  <w:num w:numId="19">
    <w:abstractNumId w:val="32"/>
  </w:num>
  <w:num w:numId="20">
    <w:abstractNumId w:val="10"/>
  </w:num>
  <w:num w:numId="21">
    <w:abstractNumId w:val="12"/>
  </w:num>
  <w:num w:numId="22">
    <w:abstractNumId w:val="20"/>
  </w:num>
  <w:num w:numId="23">
    <w:abstractNumId w:val="28"/>
  </w:num>
  <w:num w:numId="24">
    <w:abstractNumId w:val="45"/>
  </w:num>
  <w:num w:numId="25">
    <w:abstractNumId w:val="21"/>
  </w:num>
  <w:num w:numId="26">
    <w:abstractNumId w:val="5"/>
  </w:num>
  <w:num w:numId="27">
    <w:abstractNumId w:val="7"/>
  </w:num>
  <w:num w:numId="28">
    <w:abstractNumId w:val="33"/>
  </w:num>
  <w:num w:numId="29">
    <w:abstractNumId w:val="6"/>
  </w:num>
  <w:num w:numId="30">
    <w:abstractNumId w:val="22"/>
  </w:num>
  <w:num w:numId="31">
    <w:abstractNumId w:val="14"/>
  </w:num>
  <w:num w:numId="32">
    <w:abstractNumId w:val="41"/>
  </w:num>
  <w:num w:numId="33">
    <w:abstractNumId w:val="42"/>
  </w:num>
  <w:num w:numId="34">
    <w:abstractNumId w:val="26"/>
  </w:num>
  <w:num w:numId="35">
    <w:abstractNumId w:val="4"/>
  </w:num>
  <w:num w:numId="36">
    <w:abstractNumId w:val="19"/>
  </w:num>
  <w:num w:numId="37">
    <w:abstractNumId w:val="18"/>
  </w:num>
  <w:num w:numId="38">
    <w:abstractNumId w:val="37"/>
  </w:num>
  <w:num w:numId="39">
    <w:abstractNumId w:val="34"/>
  </w:num>
  <w:num w:numId="40">
    <w:abstractNumId w:val="46"/>
  </w:num>
  <w:num w:numId="41">
    <w:abstractNumId w:val="16"/>
  </w:num>
  <w:num w:numId="42">
    <w:abstractNumId w:val="2"/>
  </w:num>
  <w:num w:numId="43">
    <w:abstractNumId w:val="23"/>
  </w:num>
  <w:num w:numId="44">
    <w:abstractNumId w:val="39"/>
  </w:num>
  <w:num w:numId="45">
    <w:abstractNumId w:val="25"/>
  </w:num>
  <w:num w:numId="46">
    <w:abstractNumId w:val="11"/>
  </w:num>
  <w:num w:numId="47">
    <w:abstractNumId w:val="13"/>
  </w:num>
  <w:num w:numId="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13C"/>
    <w:rsid w:val="00004E17"/>
    <w:rsid w:val="00004EA2"/>
    <w:rsid w:val="00013755"/>
    <w:rsid w:val="0002306E"/>
    <w:rsid w:val="00030ADB"/>
    <w:rsid w:val="0003160C"/>
    <w:rsid w:val="00056093"/>
    <w:rsid w:val="00057000"/>
    <w:rsid w:val="00063EB2"/>
    <w:rsid w:val="00080AB0"/>
    <w:rsid w:val="00081419"/>
    <w:rsid w:val="00087932"/>
    <w:rsid w:val="0009358A"/>
    <w:rsid w:val="000A1207"/>
    <w:rsid w:val="000A4C5A"/>
    <w:rsid w:val="000B55A4"/>
    <w:rsid w:val="000B69D3"/>
    <w:rsid w:val="000D167F"/>
    <w:rsid w:val="000D4AE5"/>
    <w:rsid w:val="000D5865"/>
    <w:rsid w:val="000D6F29"/>
    <w:rsid w:val="000E6437"/>
    <w:rsid w:val="000F0FE6"/>
    <w:rsid w:val="000F1333"/>
    <w:rsid w:val="00105E36"/>
    <w:rsid w:val="0011279C"/>
    <w:rsid w:val="0011279D"/>
    <w:rsid w:val="00120C93"/>
    <w:rsid w:val="00122FAB"/>
    <w:rsid w:val="00126E2B"/>
    <w:rsid w:val="00126FC9"/>
    <w:rsid w:val="0013063C"/>
    <w:rsid w:val="00133BAB"/>
    <w:rsid w:val="001356F1"/>
    <w:rsid w:val="001408A9"/>
    <w:rsid w:val="00142677"/>
    <w:rsid w:val="00145829"/>
    <w:rsid w:val="0015574C"/>
    <w:rsid w:val="00165E89"/>
    <w:rsid w:val="0016664C"/>
    <w:rsid w:val="0016734A"/>
    <w:rsid w:val="001717F2"/>
    <w:rsid w:val="00174283"/>
    <w:rsid w:val="001770C4"/>
    <w:rsid w:val="00180963"/>
    <w:rsid w:val="00181A79"/>
    <w:rsid w:val="001841C9"/>
    <w:rsid w:val="00185F44"/>
    <w:rsid w:val="00190154"/>
    <w:rsid w:val="001A66CF"/>
    <w:rsid w:val="001B4194"/>
    <w:rsid w:val="001B6C87"/>
    <w:rsid w:val="001B74FD"/>
    <w:rsid w:val="001C2D5F"/>
    <w:rsid w:val="001C7A01"/>
    <w:rsid w:val="001D12E4"/>
    <w:rsid w:val="001E2D88"/>
    <w:rsid w:val="001E770C"/>
    <w:rsid w:val="002004EC"/>
    <w:rsid w:val="002023BF"/>
    <w:rsid w:val="0020276F"/>
    <w:rsid w:val="00203A78"/>
    <w:rsid w:val="00204116"/>
    <w:rsid w:val="002058F4"/>
    <w:rsid w:val="00212EA2"/>
    <w:rsid w:val="002131DF"/>
    <w:rsid w:val="00231ED1"/>
    <w:rsid w:val="00232803"/>
    <w:rsid w:val="00245FEB"/>
    <w:rsid w:val="002501E2"/>
    <w:rsid w:val="00251B23"/>
    <w:rsid w:val="00264CC2"/>
    <w:rsid w:val="00267316"/>
    <w:rsid w:val="002704F0"/>
    <w:rsid w:val="002734CB"/>
    <w:rsid w:val="00277BF0"/>
    <w:rsid w:val="00285B92"/>
    <w:rsid w:val="00297665"/>
    <w:rsid w:val="002A3E41"/>
    <w:rsid w:val="002A5548"/>
    <w:rsid w:val="002B36F7"/>
    <w:rsid w:val="002B5156"/>
    <w:rsid w:val="002B615F"/>
    <w:rsid w:val="002C17BE"/>
    <w:rsid w:val="002C42E2"/>
    <w:rsid w:val="002D1228"/>
    <w:rsid w:val="002D1E0C"/>
    <w:rsid w:val="002D3544"/>
    <w:rsid w:val="002D5F6C"/>
    <w:rsid w:val="002F367C"/>
    <w:rsid w:val="00306286"/>
    <w:rsid w:val="00307F9A"/>
    <w:rsid w:val="003212FE"/>
    <w:rsid w:val="00335F41"/>
    <w:rsid w:val="00344CDB"/>
    <w:rsid w:val="00351037"/>
    <w:rsid w:val="00362B7B"/>
    <w:rsid w:val="00364404"/>
    <w:rsid w:val="00370141"/>
    <w:rsid w:val="003708DB"/>
    <w:rsid w:val="00380830"/>
    <w:rsid w:val="0038299B"/>
    <w:rsid w:val="00384869"/>
    <w:rsid w:val="0039149C"/>
    <w:rsid w:val="003A7310"/>
    <w:rsid w:val="003B3860"/>
    <w:rsid w:val="003B4575"/>
    <w:rsid w:val="003C4605"/>
    <w:rsid w:val="003D4C96"/>
    <w:rsid w:val="003E0674"/>
    <w:rsid w:val="003E6B3C"/>
    <w:rsid w:val="003F3386"/>
    <w:rsid w:val="003F3C23"/>
    <w:rsid w:val="003F6179"/>
    <w:rsid w:val="003F7C9E"/>
    <w:rsid w:val="00402599"/>
    <w:rsid w:val="0040412D"/>
    <w:rsid w:val="00407E86"/>
    <w:rsid w:val="00412C48"/>
    <w:rsid w:val="0041694F"/>
    <w:rsid w:val="0044177D"/>
    <w:rsid w:val="00441B16"/>
    <w:rsid w:val="00445105"/>
    <w:rsid w:val="004529FC"/>
    <w:rsid w:val="00453F24"/>
    <w:rsid w:val="00456683"/>
    <w:rsid w:val="0046214E"/>
    <w:rsid w:val="004666D3"/>
    <w:rsid w:val="0047186A"/>
    <w:rsid w:val="00475E45"/>
    <w:rsid w:val="00476F59"/>
    <w:rsid w:val="004842B9"/>
    <w:rsid w:val="004847E5"/>
    <w:rsid w:val="00491CAD"/>
    <w:rsid w:val="004979AF"/>
    <w:rsid w:val="004A2AC0"/>
    <w:rsid w:val="004A2ED0"/>
    <w:rsid w:val="004A5AAE"/>
    <w:rsid w:val="004A666A"/>
    <w:rsid w:val="004B1615"/>
    <w:rsid w:val="004D1118"/>
    <w:rsid w:val="004D415A"/>
    <w:rsid w:val="004E7251"/>
    <w:rsid w:val="004E7CB7"/>
    <w:rsid w:val="004F4209"/>
    <w:rsid w:val="00506097"/>
    <w:rsid w:val="00522B12"/>
    <w:rsid w:val="00523F69"/>
    <w:rsid w:val="00534491"/>
    <w:rsid w:val="00534532"/>
    <w:rsid w:val="005347D3"/>
    <w:rsid w:val="005360F5"/>
    <w:rsid w:val="005420A8"/>
    <w:rsid w:val="0054412A"/>
    <w:rsid w:val="005501A9"/>
    <w:rsid w:val="00550EBE"/>
    <w:rsid w:val="005515A2"/>
    <w:rsid w:val="005556A2"/>
    <w:rsid w:val="005638B6"/>
    <w:rsid w:val="00565B86"/>
    <w:rsid w:val="00566B01"/>
    <w:rsid w:val="005844F7"/>
    <w:rsid w:val="00591CEE"/>
    <w:rsid w:val="00592992"/>
    <w:rsid w:val="0059544B"/>
    <w:rsid w:val="005B4041"/>
    <w:rsid w:val="005C1B0C"/>
    <w:rsid w:val="005C1D13"/>
    <w:rsid w:val="005C33B7"/>
    <w:rsid w:val="005C7D32"/>
    <w:rsid w:val="005D72CC"/>
    <w:rsid w:val="005E4B98"/>
    <w:rsid w:val="00600347"/>
    <w:rsid w:val="00603C8F"/>
    <w:rsid w:val="00633154"/>
    <w:rsid w:val="00655D34"/>
    <w:rsid w:val="0066535D"/>
    <w:rsid w:val="00667D45"/>
    <w:rsid w:val="00667D53"/>
    <w:rsid w:val="006733EB"/>
    <w:rsid w:val="00681A28"/>
    <w:rsid w:val="00681D7E"/>
    <w:rsid w:val="0068260E"/>
    <w:rsid w:val="0068687E"/>
    <w:rsid w:val="0069083A"/>
    <w:rsid w:val="0069212C"/>
    <w:rsid w:val="006972ED"/>
    <w:rsid w:val="00697E2F"/>
    <w:rsid w:val="006A6357"/>
    <w:rsid w:val="006B0B6B"/>
    <w:rsid w:val="006B5A60"/>
    <w:rsid w:val="006B5F42"/>
    <w:rsid w:val="006B7DFA"/>
    <w:rsid w:val="006C6588"/>
    <w:rsid w:val="006D4164"/>
    <w:rsid w:val="006E374E"/>
    <w:rsid w:val="006F323B"/>
    <w:rsid w:val="006F359E"/>
    <w:rsid w:val="007009BE"/>
    <w:rsid w:val="00701EF6"/>
    <w:rsid w:val="00706C4F"/>
    <w:rsid w:val="00711A95"/>
    <w:rsid w:val="00711C49"/>
    <w:rsid w:val="00714765"/>
    <w:rsid w:val="00717E97"/>
    <w:rsid w:val="00720D81"/>
    <w:rsid w:val="00722EE8"/>
    <w:rsid w:val="007271F4"/>
    <w:rsid w:val="0072791F"/>
    <w:rsid w:val="00731069"/>
    <w:rsid w:val="00736580"/>
    <w:rsid w:val="00743A72"/>
    <w:rsid w:val="0074584C"/>
    <w:rsid w:val="0074728C"/>
    <w:rsid w:val="007603CF"/>
    <w:rsid w:val="00763400"/>
    <w:rsid w:val="007665E6"/>
    <w:rsid w:val="0078563A"/>
    <w:rsid w:val="0079405C"/>
    <w:rsid w:val="007949A0"/>
    <w:rsid w:val="007B1E5F"/>
    <w:rsid w:val="007C3882"/>
    <w:rsid w:val="007C4A9D"/>
    <w:rsid w:val="007D07C4"/>
    <w:rsid w:val="007D1FD0"/>
    <w:rsid w:val="007D6567"/>
    <w:rsid w:val="007D6D71"/>
    <w:rsid w:val="007E4FBB"/>
    <w:rsid w:val="007F0041"/>
    <w:rsid w:val="007F4413"/>
    <w:rsid w:val="007F7A59"/>
    <w:rsid w:val="00806FE5"/>
    <w:rsid w:val="00811A37"/>
    <w:rsid w:val="00824CB0"/>
    <w:rsid w:val="00836A23"/>
    <w:rsid w:val="008473B8"/>
    <w:rsid w:val="0086792E"/>
    <w:rsid w:val="00885F49"/>
    <w:rsid w:val="008947B8"/>
    <w:rsid w:val="008958DA"/>
    <w:rsid w:val="008A0367"/>
    <w:rsid w:val="008B1BD3"/>
    <w:rsid w:val="008B7F12"/>
    <w:rsid w:val="008C1DA4"/>
    <w:rsid w:val="008D2E27"/>
    <w:rsid w:val="008E061B"/>
    <w:rsid w:val="008E3462"/>
    <w:rsid w:val="008F1795"/>
    <w:rsid w:val="008F4A1D"/>
    <w:rsid w:val="00904168"/>
    <w:rsid w:val="00910A2D"/>
    <w:rsid w:val="00920F3A"/>
    <w:rsid w:val="009224F0"/>
    <w:rsid w:val="00925CE4"/>
    <w:rsid w:val="00927029"/>
    <w:rsid w:val="00953728"/>
    <w:rsid w:val="009550E5"/>
    <w:rsid w:val="00957298"/>
    <w:rsid w:val="00983F08"/>
    <w:rsid w:val="009928F1"/>
    <w:rsid w:val="009968B2"/>
    <w:rsid w:val="009A1E26"/>
    <w:rsid w:val="009B2C9B"/>
    <w:rsid w:val="009B4D67"/>
    <w:rsid w:val="009C3456"/>
    <w:rsid w:val="009D16BE"/>
    <w:rsid w:val="009D55C1"/>
    <w:rsid w:val="009D7F70"/>
    <w:rsid w:val="009E1029"/>
    <w:rsid w:val="009E10B3"/>
    <w:rsid w:val="009E47E5"/>
    <w:rsid w:val="009E6F83"/>
    <w:rsid w:val="009E76FC"/>
    <w:rsid w:val="00A05433"/>
    <w:rsid w:val="00A122DC"/>
    <w:rsid w:val="00A232B0"/>
    <w:rsid w:val="00A25076"/>
    <w:rsid w:val="00A4114C"/>
    <w:rsid w:val="00A54954"/>
    <w:rsid w:val="00A61443"/>
    <w:rsid w:val="00A61E05"/>
    <w:rsid w:val="00A63CBB"/>
    <w:rsid w:val="00A64429"/>
    <w:rsid w:val="00A64725"/>
    <w:rsid w:val="00A74075"/>
    <w:rsid w:val="00A75AC3"/>
    <w:rsid w:val="00A85737"/>
    <w:rsid w:val="00A9122E"/>
    <w:rsid w:val="00AA24A9"/>
    <w:rsid w:val="00AB301F"/>
    <w:rsid w:val="00AB3BCD"/>
    <w:rsid w:val="00AB48C6"/>
    <w:rsid w:val="00AB7A80"/>
    <w:rsid w:val="00AC48E5"/>
    <w:rsid w:val="00AD0B80"/>
    <w:rsid w:val="00AD315A"/>
    <w:rsid w:val="00AD3D71"/>
    <w:rsid w:val="00AD6B55"/>
    <w:rsid w:val="00AD6FF8"/>
    <w:rsid w:val="00AF0F2D"/>
    <w:rsid w:val="00AF2EAF"/>
    <w:rsid w:val="00AF4C00"/>
    <w:rsid w:val="00B00F7E"/>
    <w:rsid w:val="00B04F5B"/>
    <w:rsid w:val="00B0569A"/>
    <w:rsid w:val="00B06EDB"/>
    <w:rsid w:val="00B10213"/>
    <w:rsid w:val="00B11A10"/>
    <w:rsid w:val="00B12EE2"/>
    <w:rsid w:val="00B14382"/>
    <w:rsid w:val="00B16FBB"/>
    <w:rsid w:val="00B22178"/>
    <w:rsid w:val="00B25895"/>
    <w:rsid w:val="00B26E30"/>
    <w:rsid w:val="00B26F25"/>
    <w:rsid w:val="00B34D73"/>
    <w:rsid w:val="00B531A8"/>
    <w:rsid w:val="00B62A9A"/>
    <w:rsid w:val="00B671BF"/>
    <w:rsid w:val="00B732AF"/>
    <w:rsid w:val="00B7432F"/>
    <w:rsid w:val="00B752AC"/>
    <w:rsid w:val="00B81622"/>
    <w:rsid w:val="00B90EA7"/>
    <w:rsid w:val="00B96917"/>
    <w:rsid w:val="00B97614"/>
    <w:rsid w:val="00BA4158"/>
    <w:rsid w:val="00BA79D2"/>
    <w:rsid w:val="00BB4C32"/>
    <w:rsid w:val="00BB62B6"/>
    <w:rsid w:val="00BC00D7"/>
    <w:rsid w:val="00BC0590"/>
    <w:rsid w:val="00BC1DAC"/>
    <w:rsid w:val="00BC3027"/>
    <w:rsid w:val="00BC361C"/>
    <w:rsid w:val="00BD3AC5"/>
    <w:rsid w:val="00BF420D"/>
    <w:rsid w:val="00C0066A"/>
    <w:rsid w:val="00C0266B"/>
    <w:rsid w:val="00C133B5"/>
    <w:rsid w:val="00C14966"/>
    <w:rsid w:val="00C21DBC"/>
    <w:rsid w:val="00C22652"/>
    <w:rsid w:val="00C30F2D"/>
    <w:rsid w:val="00C5470B"/>
    <w:rsid w:val="00C614EA"/>
    <w:rsid w:val="00C6161F"/>
    <w:rsid w:val="00C62C17"/>
    <w:rsid w:val="00C647E0"/>
    <w:rsid w:val="00C7220A"/>
    <w:rsid w:val="00C74904"/>
    <w:rsid w:val="00C77541"/>
    <w:rsid w:val="00C834FE"/>
    <w:rsid w:val="00C84847"/>
    <w:rsid w:val="00C86AA7"/>
    <w:rsid w:val="00C870FA"/>
    <w:rsid w:val="00CA1937"/>
    <w:rsid w:val="00CA33AD"/>
    <w:rsid w:val="00CB3FF1"/>
    <w:rsid w:val="00CB451F"/>
    <w:rsid w:val="00CD63D6"/>
    <w:rsid w:val="00CD73C4"/>
    <w:rsid w:val="00CE1406"/>
    <w:rsid w:val="00CE3BE5"/>
    <w:rsid w:val="00CE5AFA"/>
    <w:rsid w:val="00CF31C7"/>
    <w:rsid w:val="00CF444F"/>
    <w:rsid w:val="00D04B1F"/>
    <w:rsid w:val="00D1413D"/>
    <w:rsid w:val="00D22047"/>
    <w:rsid w:val="00D245DE"/>
    <w:rsid w:val="00D275F6"/>
    <w:rsid w:val="00D30A7E"/>
    <w:rsid w:val="00D522C1"/>
    <w:rsid w:val="00D62814"/>
    <w:rsid w:val="00D64F27"/>
    <w:rsid w:val="00D81374"/>
    <w:rsid w:val="00D843C8"/>
    <w:rsid w:val="00D97047"/>
    <w:rsid w:val="00DA5FE2"/>
    <w:rsid w:val="00DB009A"/>
    <w:rsid w:val="00DB20A5"/>
    <w:rsid w:val="00DB378A"/>
    <w:rsid w:val="00DB63E7"/>
    <w:rsid w:val="00DB6C4C"/>
    <w:rsid w:val="00DC4D96"/>
    <w:rsid w:val="00DC7A7E"/>
    <w:rsid w:val="00DD005D"/>
    <w:rsid w:val="00DD55E4"/>
    <w:rsid w:val="00DD72A9"/>
    <w:rsid w:val="00DE588B"/>
    <w:rsid w:val="00DF05C9"/>
    <w:rsid w:val="00DF11FD"/>
    <w:rsid w:val="00DF4FE7"/>
    <w:rsid w:val="00E05B59"/>
    <w:rsid w:val="00E0789A"/>
    <w:rsid w:val="00E101F1"/>
    <w:rsid w:val="00E12014"/>
    <w:rsid w:val="00E24E4D"/>
    <w:rsid w:val="00E27EA1"/>
    <w:rsid w:val="00E30A46"/>
    <w:rsid w:val="00E424A4"/>
    <w:rsid w:val="00E52F38"/>
    <w:rsid w:val="00E54CBF"/>
    <w:rsid w:val="00E60170"/>
    <w:rsid w:val="00E64099"/>
    <w:rsid w:val="00E77A8D"/>
    <w:rsid w:val="00E91082"/>
    <w:rsid w:val="00EA5BF8"/>
    <w:rsid w:val="00EB41AE"/>
    <w:rsid w:val="00ED45FE"/>
    <w:rsid w:val="00EE0ADA"/>
    <w:rsid w:val="00EE3A06"/>
    <w:rsid w:val="00EF0818"/>
    <w:rsid w:val="00EF52D3"/>
    <w:rsid w:val="00EF6A0B"/>
    <w:rsid w:val="00F028E3"/>
    <w:rsid w:val="00F10880"/>
    <w:rsid w:val="00F12FD7"/>
    <w:rsid w:val="00F2731C"/>
    <w:rsid w:val="00F31459"/>
    <w:rsid w:val="00F32C00"/>
    <w:rsid w:val="00F3589A"/>
    <w:rsid w:val="00F37CBA"/>
    <w:rsid w:val="00F44F70"/>
    <w:rsid w:val="00F52623"/>
    <w:rsid w:val="00F5308E"/>
    <w:rsid w:val="00F57F1D"/>
    <w:rsid w:val="00F8075F"/>
    <w:rsid w:val="00F83691"/>
    <w:rsid w:val="00F91973"/>
    <w:rsid w:val="00FA1C8C"/>
    <w:rsid w:val="00FA2B7D"/>
    <w:rsid w:val="00FA57D4"/>
    <w:rsid w:val="00FB1D18"/>
    <w:rsid w:val="00FB373F"/>
    <w:rsid w:val="00FB5384"/>
    <w:rsid w:val="00FB66B7"/>
    <w:rsid w:val="00FC6FD7"/>
    <w:rsid w:val="00FD084F"/>
    <w:rsid w:val="00FD24F7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7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E6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5E6"/>
    <w:rPr>
      <w:b/>
      <w:bCs/>
      <w:sz w:val="20"/>
      <w:szCs w:val="20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F7E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766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65E6"/>
    <w:rPr>
      <w:sz w:val="20"/>
      <w:szCs w:val="20"/>
      <w:lang w:val="es-ES_trad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6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65E6"/>
    <w:rPr>
      <w:b/>
      <w:bCs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2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5.png"/><Relationship Id="rId26" Type="http://schemas.openxmlformats.org/officeDocument/2006/relationships/hyperlink" Target="http://www.adsef.pr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ADSEF-F017%20Retiro%20o%20Renuncia%20Voluntaria/Retiro%20o%20Renuncia%20Voluntaria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mailto:rclc@adsef.pr.gov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0" Type="http://schemas.openxmlformats.org/officeDocument/2006/relationships/hyperlink" Target="https://spnavigation.respondcrm.com/AppViewer.html?q=https://311prkb.respondcrm.com/respondweb/ADSEF-F017%20Retiro%20o%20Renuncia%20Voluntaria/Retiro%20o%20Renuncia%20Voluntaria.pd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image" Target="media/image7.jpe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hyperlink" Target="https://spnavigation.respondcrm.com/AppViewer.html?q=https://311prkb.respondcrm.com/respondweb/ADSEF-F017%20Retiro%20o%20Renuncia%20Voluntaria/Retiro%20o%20Renuncia%20Voluntaria.pdf" TargetMode="External"/><Relationship Id="rId28" Type="http://schemas.openxmlformats.org/officeDocument/2006/relationships/hyperlink" Target="https://spnavigation.respondcrm.com/AppViewer.html?q=https://311prkb.respondcrm.com/respondweb/ADSEF-F017%20Retiro%20o%20Renuncia%20Voluntaria/Retiro%20o%20Renuncia%20Voluntaria.pdf" TargetMode="External"/><Relationship Id="rId10" Type="http://schemas.openxmlformats.org/officeDocument/2006/relationships/footnotes" Target="footnotes.xml"/><Relationship Id="rId19" Type="http://schemas.openxmlformats.org/officeDocument/2006/relationships/image" Target="media/image6.jpe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s://spnavigation.respondcrm.com/AppViewer.html?q=https://311prkb.respondcrm.com/respondweb/ADSEF-F017%20Retiro%20o%20Renuncia%20Voluntaria/Retiro%20o%20Renuncia%20Voluntaria.pdf" TargetMode="External"/><Relationship Id="rId27" Type="http://schemas.openxmlformats.org/officeDocument/2006/relationships/hyperlink" Target="http://www.pr.gov" TargetMode="External"/><Relationship Id="rId3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3</Categor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98C56-F65D-4553-9371-E2F85C4C7D4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2.xml><?xml version="1.0" encoding="utf-8"?>
<ds:datastoreItem xmlns:ds="http://schemas.openxmlformats.org/officeDocument/2006/customXml" ds:itemID="{6B1C322D-4910-48CF-9250-EADC2DB37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B0CF18-49C1-4840-B1BA-17FD7AEAB6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3E96E8-C276-41BD-8637-B8CA0863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Proceso de Cierre de Caso</vt:lpstr>
    </vt:vector>
  </TitlesOfParts>
  <Company>Hewlett-Packard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Cierre de Caso</dc:title>
  <dc:subject>Información General</dc:subject>
  <dc:creator>3-1-1 Tu Línea de Servicios de Gobierno</dc:creator>
  <cp:keywords>ADSEF</cp:keywords>
  <cp:lastModifiedBy>respondadmin</cp:lastModifiedBy>
  <cp:revision>7</cp:revision>
  <cp:lastPrinted>2015-05-06T18:34:00Z</cp:lastPrinted>
  <dcterms:created xsi:type="dcterms:W3CDTF">2015-05-05T23:42:00Z</dcterms:created>
  <dcterms:modified xsi:type="dcterms:W3CDTF">2016-01-05T17:26:00Z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