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F96030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47455D" w:rsidRPr="00D84549" w:rsidRDefault="00FC0839" w:rsidP="00D84549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D84549">
        <w:rPr>
          <w:rFonts w:cs="Arial"/>
          <w:color w:val="000000"/>
          <w:lang w:val="es-PR"/>
        </w:rPr>
        <w:t>Para obtener i</w:t>
      </w:r>
      <w:r w:rsidR="00E41AF9" w:rsidRPr="00D84549">
        <w:rPr>
          <w:rFonts w:cs="Arial"/>
          <w:color w:val="000000"/>
          <w:lang w:val="es-PR"/>
        </w:rPr>
        <w:t xml:space="preserve">nformación y requisitos </w:t>
      </w:r>
      <w:r w:rsidR="00722696" w:rsidRPr="00D84549">
        <w:rPr>
          <w:rFonts w:cs="Arial"/>
          <w:color w:val="000000"/>
          <w:lang w:val="es-PR"/>
        </w:rPr>
        <w:t>para</w:t>
      </w:r>
      <w:r w:rsidR="00AE0BCA" w:rsidRPr="00D84549">
        <w:rPr>
          <w:rFonts w:cs="Arial"/>
          <w:color w:val="000000"/>
          <w:lang w:val="es-PR"/>
        </w:rPr>
        <w:t xml:space="preserve"> la</w:t>
      </w:r>
      <w:r w:rsidR="00722696" w:rsidRPr="00D84549">
        <w:rPr>
          <w:rFonts w:cs="Arial"/>
          <w:color w:val="000000"/>
          <w:lang w:val="es-PR"/>
        </w:rPr>
        <w:t xml:space="preserve"> </w:t>
      </w:r>
      <w:r w:rsidR="00E01C93" w:rsidRPr="00D84549">
        <w:rPr>
          <w:rFonts w:cs="Arial"/>
          <w:color w:val="000000"/>
          <w:lang w:val="es-PR"/>
        </w:rPr>
        <w:t>r</w:t>
      </w:r>
      <w:r w:rsidRPr="00D84549">
        <w:rPr>
          <w:rFonts w:cs="Arial"/>
          <w:color w:val="000000"/>
          <w:lang w:val="es-PR"/>
        </w:rPr>
        <w:t>e</w:t>
      </w:r>
      <w:r w:rsidR="00153E05" w:rsidRPr="00D84549">
        <w:rPr>
          <w:rFonts w:cs="Arial"/>
          <w:color w:val="000000"/>
          <w:lang w:val="es-PR"/>
        </w:rPr>
        <w:t>-</w:t>
      </w:r>
      <w:r w:rsidRPr="00D84549">
        <w:rPr>
          <w:rFonts w:cs="Arial"/>
          <w:color w:val="000000"/>
          <w:lang w:val="es-PR"/>
        </w:rPr>
        <w:t xml:space="preserve">identificación de </w:t>
      </w:r>
      <w:r w:rsidR="00E01C93" w:rsidRPr="00D84549">
        <w:rPr>
          <w:rFonts w:cs="Arial"/>
          <w:color w:val="000000"/>
          <w:lang w:val="es-PR"/>
        </w:rPr>
        <w:t>p</w:t>
      </w:r>
      <w:r w:rsidRPr="00D84549">
        <w:rPr>
          <w:rFonts w:cs="Arial"/>
          <w:color w:val="000000"/>
          <w:lang w:val="es-PR"/>
        </w:rPr>
        <w:t xml:space="preserve">iezas </w:t>
      </w:r>
      <w:r w:rsidR="00E01C93" w:rsidRPr="00D84549">
        <w:rPr>
          <w:rFonts w:cs="Arial"/>
          <w:color w:val="000000"/>
          <w:lang w:val="es-PR"/>
        </w:rPr>
        <w:t>e</w:t>
      </w:r>
      <w:r w:rsidRPr="00D84549">
        <w:rPr>
          <w:rFonts w:cs="Arial"/>
          <w:color w:val="000000"/>
          <w:lang w:val="es-PR"/>
        </w:rPr>
        <w:t>senciales</w:t>
      </w:r>
      <w:r w:rsidR="00E01C93" w:rsidRPr="00D84549">
        <w:rPr>
          <w:rFonts w:cs="Arial"/>
          <w:color w:val="000000"/>
          <w:lang w:val="es-PR"/>
        </w:rPr>
        <w:t xml:space="preserve"> del vehículo </w:t>
      </w:r>
      <w:r w:rsidR="00AD6A27" w:rsidRPr="00D84549">
        <w:rPr>
          <w:rFonts w:cs="Arial"/>
          <w:color w:val="000000"/>
          <w:lang w:val="es-PR"/>
        </w:rPr>
        <w:t>que fueron cambiadas.  Esto incluye cambios de motor, puertas</w:t>
      </w:r>
      <w:r w:rsidR="007C303D" w:rsidRPr="00D84549">
        <w:rPr>
          <w:rFonts w:cs="Arial"/>
          <w:color w:val="000000"/>
          <w:lang w:val="es-PR"/>
        </w:rPr>
        <w:t>,”</w:t>
      </w:r>
      <w:r w:rsidR="00AD6A27" w:rsidRPr="00D84549">
        <w:rPr>
          <w:rFonts w:cs="Arial"/>
          <w:i/>
          <w:color w:val="000000"/>
          <w:lang w:val="es-PR"/>
        </w:rPr>
        <w:t>bumper</w:t>
      </w:r>
      <w:r w:rsidR="00153E05" w:rsidRPr="00D84549">
        <w:rPr>
          <w:rFonts w:cs="Arial"/>
          <w:i/>
          <w:color w:val="000000"/>
          <w:lang w:val="es-PR"/>
        </w:rPr>
        <w:t>”</w:t>
      </w:r>
      <w:r w:rsidR="00F66BBE" w:rsidRPr="00D84549">
        <w:rPr>
          <w:rFonts w:cs="Arial"/>
          <w:color w:val="000000"/>
          <w:lang w:val="es-PR"/>
        </w:rPr>
        <w:t xml:space="preserve"> (parachoques)</w:t>
      </w:r>
      <w:r w:rsidR="00AE0BCA" w:rsidRPr="00D84549">
        <w:rPr>
          <w:rFonts w:cs="Arial"/>
          <w:color w:val="000000"/>
          <w:lang w:val="es-PR"/>
        </w:rPr>
        <w:t xml:space="preserve"> y </w:t>
      </w:r>
      <w:r w:rsidR="00AD0BBA" w:rsidRPr="00D84549">
        <w:rPr>
          <w:rFonts w:cs="Arial"/>
          <w:color w:val="000000"/>
          <w:lang w:val="es-PR"/>
        </w:rPr>
        <w:t>guardalodos, entre otros.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C303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C303D" w:rsidRDefault="00F96030" w:rsidP="00D845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30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C26888" wp14:editId="1730F829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C303D" w:rsidRDefault="004979AF" w:rsidP="00D8454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C303D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947CB7" w:rsidRPr="007C303D" w:rsidRDefault="007E6318" w:rsidP="00D84549">
      <w:pPr>
        <w:pStyle w:val="NormalWeb"/>
        <w:autoSpaceDE w:val="0"/>
        <w:autoSpaceDN w:val="0"/>
        <w:adjustRightInd w:val="0"/>
        <w:spacing w:before="120" w:beforeAutospacing="0" w:after="120" w:afterAutospacing="0"/>
        <w:rPr>
          <w:rFonts w:cs="Arial"/>
          <w:color w:val="000000"/>
          <w:lang w:val="es-PR"/>
        </w:rPr>
      </w:pPr>
      <w:r w:rsidRPr="007C303D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47455D" w:rsidRPr="007C303D">
        <w:rPr>
          <w:rFonts w:ascii="Calibri" w:hAnsi="Calibri" w:cs="Arial"/>
          <w:color w:val="000000"/>
          <w:sz w:val="22"/>
          <w:szCs w:val="22"/>
          <w:lang w:val="es-PR"/>
        </w:rPr>
        <w:t>dueño de</w:t>
      </w:r>
      <w:r w:rsidR="00FD22BF" w:rsidRPr="007C303D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47455D" w:rsidRPr="007C303D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D13E25" w:rsidRPr="007C303D">
        <w:rPr>
          <w:rFonts w:ascii="Calibri" w:hAnsi="Calibri" w:cs="Arial"/>
          <w:color w:val="000000"/>
          <w:sz w:val="22"/>
          <w:szCs w:val="22"/>
          <w:lang w:val="es-PR"/>
        </w:rPr>
        <w:t>veh</w:t>
      </w:r>
      <w:r w:rsidR="00884AB7" w:rsidRPr="007C303D">
        <w:rPr>
          <w:rFonts w:ascii="Calibri" w:hAnsi="Calibri" w:cs="Arial"/>
          <w:color w:val="000000"/>
          <w:sz w:val="22"/>
          <w:szCs w:val="22"/>
          <w:lang w:val="es-PR"/>
        </w:rPr>
        <w:t xml:space="preserve">ículo </w:t>
      </w:r>
      <w:r w:rsidR="00AD6A27" w:rsidRPr="007C303D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para </w:t>
      </w:r>
      <w:r w:rsidR="0032002D" w:rsidRPr="007C303D">
        <w:rPr>
          <w:rFonts w:ascii="Calibri" w:hAnsi="Calibri" w:cs="Arial"/>
          <w:color w:val="000000"/>
          <w:sz w:val="22"/>
          <w:szCs w:val="22"/>
          <w:lang w:val="es-PR"/>
        </w:rPr>
        <w:t xml:space="preserve">volver a identificar </w:t>
      </w:r>
      <w:r w:rsidR="00AD6A27" w:rsidRPr="007C303D">
        <w:rPr>
          <w:rFonts w:ascii="Calibri" w:hAnsi="Calibri" w:cs="Arial"/>
          <w:color w:val="000000"/>
          <w:sz w:val="22"/>
          <w:szCs w:val="22"/>
          <w:lang w:val="es-PR"/>
        </w:rPr>
        <w:t>piezas esenciales del vehículo que fueron cambiadas</w:t>
      </w:r>
      <w:r w:rsidR="00AE0BCA" w:rsidRPr="007C303D">
        <w:rPr>
          <w:rFonts w:ascii="Calibri" w:hAnsi="Calibri" w:cs="Arial"/>
          <w:color w:val="000000"/>
          <w:sz w:val="22"/>
          <w:szCs w:val="22"/>
          <w:lang w:val="es-PR"/>
        </w:rPr>
        <w:t xml:space="preserve"> y registrar dichos cambios en el sistema de DTOP.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C303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C303D" w:rsidRDefault="00F96030" w:rsidP="00D845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30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ACECB3" wp14:editId="21016486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C303D" w:rsidRDefault="004A5AAE" w:rsidP="00D8454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C303D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7C303D" w:rsidRDefault="00D13E25" w:rsidP="00D84549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7C303D">
        <w:rPr>
          <w:rFonts w:ascii="Calibri" w:hAnsi="Calibri" w:cs="Arial"/>
          <w:color w:val="000000"/>
          <w:sz w:val="22"/>
          <w:szCs w:val="22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8454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C303D" w:rsidRDefault="00F96030" w:rsidP="00D845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30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7A25D2" wp14:editId="6209CB85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C303D" w:rsidRDefault="00CA1937" w:rsidP="00D8454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C303D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7C303D" w:rsidRDefault="00AE0BCA" w:rsidP="00D84549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</w:t>
      </w:r>
      <w:r w:rsidR="00E351B4"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4F4209"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ficina de </w:t>
      </w:r>
      <w:r w:rsidR="00E30104"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CESCO </w:t>
      </w:r>
      <w:r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53E05"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53E05" w:rsidRPr="007C303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7C303D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8454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C303D" w:rsidRDefault="00F96030" w:rsidP="00D845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30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D18C2D" wp14:editId="7DFB7289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C303D" w:rsidRDefault="005D72CC" w:rsidP="00D8454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C303D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C303D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C303D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C303D">
              <w:rPr>
                <w:b/>
                <w:sz w:val="28"/>
                <w:szCs w:val="28"/>
                <w:lang w:val="es-PR"/>
              </w:rPr>
              <w:t>s</w:t>
            </w:r>
            <w:r w:rsidR="008A0367" w:rsidRPr="007C303D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024E12" w:rsidRPr="007C303D" w:rsidRDefault="009A0EB0" w:rsidP="00D84549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7C303D">
        <w:rPr>
          <w:rFonts w:cs="Arial"/>
          <w:color w:val="000000"/>
          <w:lang w:val="es-PR"/>
        </w:rPr>
        <w:t xml:space="preserve">El ciudadano debe verificar los posibles costos de tramitación de los documentos que se gestionan fuera del Departamento de Transportación y Obras Públicas </w:t>
      </w:r>
      <w:r w:rsidR="00153E05" w:rsidRPr="007C303D">
        <w:rPr>
          <w:rFonts w:cs="Arial"/>
          <w:color w:val="000000"/>
          <w:lang w:val="es-PR"/>
        </w:rPr>
        <w:t xml:space="preserve">(DTOP) </w:t>
      </w:r>
      <w:r w:rsidRPr="007C303D">
        <w:rPr>
          <w:rFonts w:cs="Arial"/>
          <w:color w:val="000000"/>
          <w:lang w:val="es-PR"/>
        </w:rPr>
        <w:t>ya que los mismos no están incluidos en esta sección</w:t>
      </w:r>
      <w:r w:rsidR="00024E12" w:rsidRPr="007C303D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C303D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C303D" w:rsidRDefault="00F96030" w:rsidP="00D845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30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65E9F5" wp14:editId="0ACD1CF8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C303D" w:rsidRDefault="003E0674" w:rsidP="00D8454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C303D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C303D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FC0839" w:rsidRPr="00D84549" w:rsidRDefault="00FC0839" w:rsidP="00D84549">
      <w:pPr>
        <w:pStyle w:val="ListParagraph"/>
        <w:numPr>
          <w:ilvl w:val="0"/>
          <w:numId w:val="50"/>
        </w:numPr>
        <w:tabs>
          <w:tab w:val="left" w:pos="-2790"/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D84549">
        <w:rPr>
          <w:rFonts w:cs="Arial"/>
          <w:lang w:val="es-PR"/>
        </w:rPr>
        <w:t xml:space="preserve">El dueño registral deberá hacer una </w:t>
      </w:r>
      <w:r w:rsidR="009A0EB0" w:rsidRPr="00D84549">
        <w:rPr>
          <w:rFonts w:cs="Arial"/>
          <w:lang w:val="es-PR"/>
        </w:rPr>
        <w:t xml:space="preserve">declaración jurada indicando </w:t>
      </w:r>
      <w:r w:rsidRPr="00D84549">
        <w:rPr>
          <w:rFonts w:cs="Arial"/>
          <w:lang w:val="es-PR"/>
        </w:rPr>
        <w:t>el cambio de pieza esencial a la Policía de</w:t>
      </w:r>
      <w:r w:rsidR="004C58B0" w:rsidRPr="00D84549">
        <w:rPr>
          <w:rFonts w:cs="Arial"/>
          <w:lang w:val="es-PR"/>
        </w:rPr>
        <w:t xml:space="preserve"> </w:t>
      </w:r>
      <w:r w:rsidRPr="00D84549">
        <w:rPr>
          <w:rFonts w:cs="Arial"/>
          <w:lang w:val="es-PR"/>
        </w:rPr>
        <w:t xml:space="preserve">Puerto Rico y </w:t>
      </w:r>
      <w:r w:rsidR="009A0EB0" w:rsidRPr="00D84549">
        <w:rPr>
          <w:rFonts w:cs="Arial"/>
          <w:lang w:val="es-PR"/>
        </w:rPr>
        <w:t>a</w:t>
      </w:r>
      <w:r w:rsidRPr="00D84549">
        <w:rPr>
          <w:rFonts w:cs="Arial"/>
          <w:lang w:val="es-PR"/>
        </w:rPr>
        <w:t xml:space="preserve"> DTOP (copia de la misma deberá ser entregada al DTOP) y es importante que en la misma se</w:t>
      </w:r>
      <w:r w:rsidR="004C58B0" w:rsidRPr="00D84549">
        <w:rPr>
          <w:rFonts w:cs="Arial"/>
          <w:lang w:val="es-PR"/>
        </w:rPr>
        <w:t xml:space="preserve"> </w:t>
      </w:r>
      <w:r w:rsidRPr="00D84549">
        <w:rPr>
          <w:rFonts w:cs="Arial"/>
          <w:lang w:val="es-PR"/>
        </w:rPr>
        <w:t xml:space="preserve">indique: </w:t>
      </w:r>
      <w:r w:rsidRPr="00D84549">
        <w:rPr>
          <w:i/>
          <w:iCs/>
          <w:lang w:val="es-PR"/>
        </w:rPr>
        <w:t xml:space="preserve">"Relevamos </w:t>
      </w:r>
      <w:r w:rsidRPr="00D84549">
        <w:rPr>
          <w:rFonts w:cs="Arial"/>
          <w:i/>
          <w:lang w:val="es-PR"/>
        </w:rPr>
        <w:t>a DTOP de toda responsabilidad en esta transacción</w:t>
      </w:r>
      <w:r w:rsidRPr="00D84549">
        <w:rPr>
          <w:rFonts w:cs="Arial"/>
          <w:lang w:val="es-PR"/>
        </w:rPr>
        <w:t>".</w:t>
      </w:r>
    </w:p>
    <w:p w:rsidR="00153E05" w:rsidRPr="00D84549" w:rsidRDefault="00FC0839" w:rsidP="00D84549">
      <w:pPr>
        <w:pStyle w:val="ListParagraph"/>
        <w:numPr>
          <w:ilvl w:val="0"/>
          <w:numId w:val="50"/>
        </w:numPr>
        <w:tabs>
          <w:tab w:val="left" w:pos="-2880"/>
          <w:tab w:val="left" w:pos="-252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84549">
        <w:rPr>
          <w:rFonts w:cs="Arial"/>
          <w:lang w:val="es-PR"/>
        </w:rPr>
        <w:t xml:space="preserve">Traer el vehículo al CESCO para </w:t>
      </w:r>
      <w:r w:rsidR="009A0EB0" w:rsidRPr="00D84549">
        <w:rPr>
          <w:rFonts w:cs="Arial"/>
          <w:lang w:val="es-PR"/>
        </w:rPr>
        <w:t>obtener</w:t>
      </w:r>
      <w:r w:rsidRPr="00D84549">
        <w:rPr>
          <w:rFonts w:cs="Arial"/>
          <w:lang w:val="es-PR"/>
        </w:rPr>
        <w:t xml:space="preserve"> un referido para </w:t>
      </w:r>
      <w:r w:rsidR="009A0EB0" w:rsidRPr="00D84549">
        <w:rPr>
          <w:rFonts w:cs="Arial"/>
          <w:lang w:val="es-PR"/>
        </w:rPr>
        <w:t xml:space="preserve">la División de </w:t>
      </w:r>
      <w:r w:rsidRPr="00D84549">
        <w:rPr>
          <w:rFonts w:cs="Arial"/>
          <w:lang w:val="es-PR"/>
        </w:rPr>
        <w:t>Vehículos Hurtados</w:t>
      </w:r>
      <w:r w:rsidR="00504E59" w:rsidRPr="00D84549">
        <w:rPr>
          <w:rFonts w:cs="Arial"/>
          <w:lang w:val="es-PR"/>
        </w:rPr>
        <w:t xml:space="preserve"> de</w:t>
      </w:r>
      <w:r w:rsidR="009A0EB0" w:rsidRPr="00D84549">
        <w:rPr>
          <w:rFonts w:cs="Arial"/>
          <w:lang w:val="es-PR"/>
        </w:rPr>
        <w:t xml:space="preserve"> la Policía de Puerto Rico</w:t>
      </w:r>
      <w:r w:rsidRPr="00D84549">
        <w:rPr>
          <w:rFonts w:cs="Arial"/>
          <w:lang w:val="es-PR"/>
        </w:rPr>
        <w:t>.</w:t>
      </w:r>
    </w:p>
    <w:p w:rsidR="00FC0839" w:rsidRPr="00D84549" w:rsidRDefault="00FC0839" w:rsidP="00D84549">
      <w:pPr>
        <w:pStyle w:val="ListParagraph"/>
        <w:numPr>
          <w:ilvl w:val="1"/>
          <w:numId w:val="50"/>
        </w:numPr>
        <w:tabs>
          <w:tab w:val="left" w:pos="-2880"/>
          <w:tab w:val="left" w:pos="-252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84549">
        <w:rPr>
          <w:rFonts w:cs="Arial"/>
          <w:lang w:val="es-PR"/>
        </w:rPr>
        <w:t>Junto con el referido deberá someter todos los documentos requeridos por la Policía de Puerto Rico para</w:t>
      </w:r>
      <w:r w:rsidR="004C58B0" w:rsidRPr="00D84549">
        <w:rPr>
          <w:rFonts w:cs="Arial"/>
          <w:lang w:val="es-PR"/>
        </w:rPr>
        <w:t xml:space="preserve"> </w:t>
      </w:r>
      <w:r w:rsidRPr="00D84549">
        <w:rPr>
          <w:rFonts w:cs="Arial"/>
          <w:lang w:val="es-PR"/>
        </w:rPr>
        <w:t>obtener el Certificado de Vehículos Hurtados (Forma PPR-325).</w:t>
      </w:r>
    </w:p>
    <w:p w:rsidR="00FC0839" w:rsidRPr="00D84549" w:rsidRDefault="00FC0839" w:rsidP="00D84549">
      <w:pPr>
        <w:pStyle w:val="ListParagraph"/>
        <w:numPr>
          <w:ilvl w:val="0"/>
          <w:numId w:val="50"/>
        </w:num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84549">
        <w:rPr>
          <w:rFonts w:cs="Arial"/>
          <w:lang w:val="es-PR"/>
        </w:rPr>
        <w:t>Si las piezas son de un vehículo que está registrado, primero tendrá que ser declarado chatarra.</w:t>
      </w:r>
    </w:p>
    <w:p w:rsidR="004F1A0C" w:rsidRPr="00D84549" w:rsidRDefault="00FC0839" w:rsidP="00D8454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84549">
        <w:rPr>
          <w:rFonts w:cs="Arial"/>
          <w:lang w:val="es-PR"/>
        </w:rPr>
        <w:t xml:space="preserve">Original del Permiso para Vehículo de Motor o Arrastres (si </w:t>
      </w:r>
      <w:r w:rsidR="004F1A0C" w:rsidRPr="00D84549">
        <w:rPr>
          <w:rFonts w:cs="Arial"/>
          <w:lang w:val="es-PR"/>
        </w:rPr>
        <w:t>está</w:t>
      </w:r>
      <w:r w:rsidR="00504E59" w:rsidRPr="00D84549">
        <w:rPr>
          <w:rFonts w:cs="Arial"/>
          <w:lang w:val="es-PR"/>
        </w:rPr>
        <w:t xml:space="preserve"> vigente).  D</w:t>
      </w:r>
      <w:r w:rsidRPr="00D84549">
        <w:rPr>
          <w:rFonts w:cs="Arial"/>
          <w:lang w:val="es-PR"/>
        </w:rPr>
        <w:t>e no estar legible deberá presentar</w:t>
      </w:r>
      <w:r w:rsidR="004C58B0" w:rsidRPr="00D84549">
        <w:rPr>
          <w:rFonts w:cs="Arial"/>
          <w:lang w:val="es-PR"/>
        </w:rPr>
        <w:t xml:space="preserve"> </w:t>
      </w:r>
      <w:r w:rsidR="00504E59" w:rsidRPr="00D84549">
        <w:rPr>
          <w:rFonts w:cs="Arial"/>
          <w:lang w:val="es-PR"/>
        </w:rPr>
        <w:t xml:space="preserve">la </w:t>
      </w:r>
      <w:r w:rsidRPr="00D84549">
        <w:rPr>
          <w:rFonts w:cs="Arial"/>
          <w:lang w:val="es-PR"/>
        </w:rPr>
        <w:t>Certificación de Marbete.</w:t>
      </w:r>
    </w:p>
    <w:p w:rsidR="004F1A0C" w:rsidRPr="00D84549" w:rsidRDefault="00FC0839" w:rsidP="00D8454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D84549">
        <w:rPr>
          <w:rFonts w:cs="Arial"/>
          <w:lang w:val="es-PR"/>
        </w:rPr>
        <w:t>Certificado de Título (solo aplica a vehículos registrados después del 11 de julio de 1987, además no se</w:t>
      </w:r>
      <w:r w:rsidR="004F1A0C" w:rsidRPr="00D84549">
        <w:rPr>
          <w:rFonts w:cs="Arial"/>
          <w:lang w:val="es-PR"/>
        </w:rPr>
        <w:t xml:space="preserve"> </w:t>
      </w:r>
      <w:r w:rsidRPr="00D84549">
        <w:rPr>
          <w:rFonts w:cs="Arial"/>
          <w:lang w:val="es-PR"/>
        </w:rPr>
        <w:t>requiere el Certificado de Título si el vehículo tiene deuda con alguna institución financiera).</w:t>
      </w:r>
    </w:p>
    <w:p w:rsidR="00C604CD" w:rsidRPr="00D84549" w:rsidRDefault="00FC0839" w:rsidP="00D8454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9"/>
          <w:szCs w:val="19"/>
          <w:lang w:val="es-PR"/>
        </w:rPr>
      </w:pPr>
      <w:r w:rsidRPr="00D84549">
        <w:rPr>
          <w:rFonts w:cs="Arial"/>
          <w:lang w:val="es-PR"/>
        </w:rPr>
        <w:t>Traer nuevamente el vehículo al CESCO para re</w:t>
      </w:r>
      <w:r w:rsidR="0062025F" w:rsidRPr="00D84549">
        <w:rPr>
          <w:rFonts w:cs="Arial"/>
          <w:lang w:val="es-PR"/>
        </w:rPr>
        <w:t>-</w:t>
      </w:r>
      <w:r w:rsidRPr="00D84549">
        <w:rPr>
          <w:rFonts w:cs="Arial"/>
          <w:lang w:val="es-PR"/>
        </w:rPr>
        <w:t>identificar las piezas indicadas en el Certificado de Vehículos Hurtados (Forma PPR-325).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C604CD" w:rsidRPr="007C303D" w:rsidTr="00C604C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604CD" w:rsidRPr="007C303D" w:rsidRDefault="00C604CD" w:rsidP="00D84549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7C303D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9DD1C13" wp14:editId="328AF7C5">
                  <wp:extent cx="276225" cy="276225"/>
                  <wp:effectExtent l="0" t="0" r="0" b="0"/>
                  <wp:docPr id="8" name="Picture 8" descr="Description: 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03D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4CD" w:rsidRPr="007C303D" w:rsidRDefault="00C604CD" w:rsidP="00D8454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C303D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04E59" w:rsidRPr="00D84549" w:rsidRDefault="00C604CD" w:rsidP="00D8454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9"/>
          <w:szCs w:val="19"/>
          <w:lang w:val="es-PR"/>
        </w:rPr>
      </w:pPr>
      <w:r w:rsidRPr="00D84549">
        <w:rPr>
          <w:rFonts w:ascii="Arial" w:hAnsi="Arial" w:cs="Arial"/>
          <w:sz w:val="19"/>
          <w:szCs w:val="19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C303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C303D" w:rsidRDefault="00F96030" w:rsidP="00D8454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C303D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8500594" wp14:editId="50F2BD68">
                  <wp:extent cx="278130" cy="278130"/>
                  <wp:effectExtent l="0" t="0" r="7620" b="7620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C303D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C303D" w:rsidRDefault="006C6588" w:rsidP="00D8454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C303D">
              <w:rPr>
                <w:b/>
                <w:sz w:val="28"/>
                <w:szCs w:val="28"/>
                <w:lang w:val="es-PR"/>
              </w:rPr>
              <w:t>E</w:t>
            </w:r>
            <w:r w:rsidR="00FD084F" w:rsidRPr="007C303D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Pr="007C303D" w:rsidRDefault="0089411F" w:rsidP="00D84549">
      <w:pPr>
        <w:spacing w:before="120" w:after="120" w:line="240" w:lineRule="auto"/>
        <w:rPr>
          <w:lang w:val="es-PR"/>
        </w:rPr>
      </w:pPr>
      <w:hyperlink r:id="rId21" w:history="1">
        <w:r w:rsidR="002C00DE" w:rsidRPr="007C303D">
          <w:rPr>
            <w:rStyle w:val="Hyperlink"/>
            <w:lang w:val="es-PR"/>
          </w:rPr>
          <w:t xml:space="preserve">Página Web </w:t>
        </w:r>
        <w:r w:rsidR="005420A8" w:rsidRPr="007C303D">
          <w:rPr>
            <w:rStyle w:val="Hyperlink"/>
            <w:rFonts w:cs="Arial"/>
            <w:lang w:val="es-PR"/>
          </w:rPr>
          <w:t>DTOP</w:t>
        </w:r>
      </w:hyperlink>
      <w:r w:rsidR="002C00DE" w:rsidRPr="007C303D">
        <w:rPr>
          <w:lang w:val="es-PR"/>
        </w:rPr>
        <w:t xml:space="preserve"> –</w:t>
      </w:r>
      <w:r w:rsidR="00153E05" w:rsidRPr="007C303D">
        <w:rPr>
          <w:lang w:val="es-PR"/>
        </w:rPr>
        <w:t xml:space="preserve"> </w:t>
      </w:r>
      <w:r w:rsidR="002C00DE" w:rsidRPr="007C303D">
        <w:rPr>
          <w:lang w:val="es-PR"/>
        </w:rPr>
        <w:t>http://</w:t>
      </w:r>
      <w:r w:rsidR="00153E05" w:rsidRPr="007C303D">
        <w:rPr>
          <w:lang w:val="es-PR"/>
        </w:rPr>
        <w:t>www.</w:t>
      </w:r>
      <w:r w:rsidR="002C00DE" w:rsidRPr="007C303D">
        <w:rPr>
          <w:lang w:val="es-PR"/>
        </w:rPr>
        <w:t>dtop.gov.pr</w:t>
      </w:r>
    </w:p>
    <w:sectPr w:rsidR="006E0FFB" w:rsidRPr="007C303D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AC" w:rsidRDefault="00CB41AC" w:rsidP="005501A9">
      <w:pPr>
        <w:spacing w:after="0" w:line="240" w:lineRule="auto"/>
      </w:pPr>
      <w:r>
        <w:separator/>
      </w:r>
    </w:p>
  </w:endnote>
  <w:endnote w:type="continuationSeparator" w:id="0">
    <w:p w:rsidR="00CB41AC" w:rsidRDefault="00CB41A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B41AC" w:rsidRPr="00720FB1" w:rsidTr="00436C75">
      <w:tc>
        <w:tcPr>
          <w:tcW w:w="2394" w:type="dxa"/>
          <w:shd w:val="clear" w:color="auto" w:fill="FFFFFF"/>
          <w:vAlign w:val="center"/>
        </w:tcPr>
        <w:p w:rsidR="00CB41AC" w:rsidRPr="00720FB1" w:rsidRDefault="00CB41AC" w:rsidP="00436C75">
          <w:pPr>
            <w:pStyle w:val="Footer"/>
          </w:pPr>
          <w:r>
            <w:rPr>
              <w:noProof/>
            </w:rPr>
            <w:drawing>
              <wp:inline distT="0" distB="0" distL="0" distR="0" wp14:anchorId="1FDD5B5D" wp14:editId="0A06C97E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CB41AC" w:rsidRPr="00720FB1" w:rsidRDefault="00D84549" w:rsidP="00436C75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CB41AC" w:rsidRPr="00720FB1" w:rsidRDefault="00CB41AC" w:rsidP="00436C75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3602D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3602DB" w:rsidRPr="00720FB1">
            <w:rPr>
              <w:lang w:val="es-PR"/>
            </w:rPr>
            <w:fldChar w:fldCharType="separate"/>
          </w:r>
          <w:r w:rsidR="0089411F">
            <w:rPr>
              <w:noProof/>
              <w:lang w:val="es-PR"/>
            </w:rPr>
            <w:t>1</w:t>
          </w:r>
          <w:r w:rsidR="003602D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3602D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3602DB" w:rsidRPr="00720FB1">
            <w:rPr>
              <w:lang w:val="es-PR"/>
            </w:rPr>
            <w:fldChar w:fldCharType="separate"/>
          </w:r>
          <w:r w:rsidR="0089411F">
            <w:rPr>
              <w:noProof/>
              <w:lang w:val="es-PR"/>
            </w:rPr>
            <w:t>2</w:t>
          </w:r>
          <w:r w:rsidR="003602D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CB41AC" w:rsidRDefault="00CB4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AC" w:rsidRDefault="00CB41AC" w:rsidP="005501A9">
      <w:pPr>
        <w:spacing w:after="0" w:line="240" w:lineRule="auto"/>
      </w:pPr>
      <w:r>
        <w:separator/>
      </w:r>
    </w:p>
  </w:footnote>
  <w:footnote w:type="continuationSeparator" w:id="0">
    <w:p w:rsidR="00CB41AC" w:rsidRDefault="00CB41A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AC" w:rsidRDefault="0089411F" w:rsidP="00AE0BCA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91.05pt;margin-top:2.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uDCU690AAAAJAQAADwAAAGRycy9kb3ducmV2&#10;LnhtbEyPwU7DMAyG70i8Q2QkLhNL6OiYSt0JJu3EaWXcs8a0FY1Tkmzr3p7sBCfL+qzf31+uJzuI&#10;E/nQO0Z4nCsQxI0zPbcI+4/twwpEiJqNHhwTwoUCrKvbm1IXxp15R6c6tiKFcCg0QhfjWEgZmo6s&#10;DnM3Eif25bzVMa2+lcbrcwq3g8yUWkqre04fOj3SpqPmuz5ahOVPvZi9f5oZ7y7bN9/Y3Gz2OeL9&#10;3fT6AiLSFP+O4aqf1KFKTgd3ZBPEgLBaPKcuESFL48qVyp5AHBDyBGRVyv8Nql8A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uDCU690AAAAJAQAADwAAAAAAAAAAAAAAAACEBAAAZHJz&#10;L2Rvd25yZXYueG1sUEsFBgAAAAAEAAQA8wAAAI4FAAAAAA==&#10;">
          <v:textbox style="mso-fit-shape-to-text:t">
            <w:txbxContent>
              <w:p w:rsidR="00CB41AC" w:rsidRPr="00456683" w:rsidRDefault="00CB41AC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115</w:t>
                </w:r>
              </w:p>
              <w:p w:rsidR="00CB41AC" w:rsidRPr="00456683" w:rsidRDefault="00CB41AC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CB41AC" w:rsidRPr="00667D45">
      <w:rPr>
        <w:sz w:val="32"/>
        <w:szCs w:val="32"/>
        <w:lang w:val="es-PR"/>
      </w:rPr>
      <w:t xml:space="preserve">Departamento de </w:t>
    </w:r>
    <w:r w:rsidR="00CB41AC">
      <w:rPr>
        <w:sz w:val="32"/>
        <w:szCs w:val="32"/>
        <w:lang w:val="es-PR"/>
      </w:rPr>
      <w:t>Transportación y Obras Públicas</w:t>
    </w:r>
    <w:r w:rsidR="00CB41AC" w:rsidRPr="00667D45">
      <w:rPr>
        <w:b/>
        <w:sz w:val="32"/>
        <w:szCs w:val="32"/>
        <w:lang w:val="es-PR"/>
      </w:rPr>
      <w:t xml:space="preserve"> </w:t>
    </w:r>
    <w:r w:rsidR="00CB41AC" w:rsidRPr="00B10716">
      <w:rPr>
        <w:sz w:val="32"/>
        <w:szCs w:val="32"/>
        <w:lang w:val="es-PR"/>
      </w:rPr>
      <w:t>(DTOP)</w:t>
    </w:r>
    <w:r w:rsidR="00CB41AC">
      <w:rPr>
        <w:sz w:val="32"/>
        <w:szCs w:val="32"/>
        <w:lang w:val="es-PR"/>
      </w:rPr>
      <w:t xml:space="preserve">  </w:t>
    </w:r>
  </w:p>
  <w:p w:rsidR="00CB41AC" w:rsidRPr="004529FC" w:rsidRDefault="00CB41AC" w:rsidP="00AE0BCA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CB41AC" w:rsidRPr="00CD1C1A" w:rsidRDefault="00CB41AC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CD1C1A">
      <w:rPr>
        <w:rFonts w:cs="Arial"/>
        <w:b/>
        <w:color w:val="000000"/>
        <w:sz w:val="28"/>
        <w:szCs w:val="28"/>
        <w:lang w:val="es-PR"/>
      </w:rPr>
      <w:t>Información y Requisitos Reidentificación de Piezas Esenciales</w:t>
    </w:r>
  </w:p>
  <w:bookmarkEnd w:id="1"/>
  <w:bookmarkEnd w:id="2"/>
  <w:p w:rsidR="00CB41AC" w:rsidRPr="005D7FB4" w:rsidRDefault="00CB41AC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ABA"/>
    <w:multiLevelType w:val="hybridMultilevel"/>
    <w:tmpl w:val="073C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F3384"/>
    <w:multiLevelType w:val="hybridMultilevel"/>
    <w:tmpl w:val="0E703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36A6B"/>
    <w:multiLevelType w:val="hybridMultilevel"/>
    <w:tmpl w:val="320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E2D57"/>
    <w:multiLevelType w:val="hybridMultilevel"/>
    <w:tmpl w:val="215C3E88"/>
    <w:lvl w:ilvl="0" w:tplc="5950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702A"/>
    <w:multiLevelType w:val="hybridMultilevel"/>
    <w:tmpl w:val="6E7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A4FE4"/>
    <w:multiLevelType w:val="hybridMultilevel"/>
    <w:tmpl w:val="26607C3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C0027"/>
    <w:multiLevelType w:val="hybridMultilevel"/>
    <w:tmpl w:val="94BC9D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35103"/>
    <w:multiLevelType w:val="hybridMultilevel"/>
    <w:tmpl w:val="3E8CD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0A2E7E"/>
    <w:multiLevelType w:val="hybridMultilevel"/>
    <w:tmpl w:val="8C90D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4377B1"/>
    <w:multiLevelType w:val="hybridMultilevel"/>
    <w:tmpl w:val="B75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2"/>
  </w:num>
  <w:num w:numId="4">
    <w:abstractNumId w:val="11"/>
  </w:num>
  <w:num w:numId="5">
    <w:abstractNumId w:val="14"/>
  </w:num>
  <w:num w:numId="6">
    <w:abstractNumId w:val="40"/>
  </w:num>
  <w:num w:numId="7">
    <w:abstractNumId w:val="1"/>
  </w:num>
  <w:num w:numId="8">
    <w:abstractNumId w:val="21"/>
  </w:num>
  <w:num w:numId="9">
    <w:abstractNumId w:val="41"/>
  </w:num>
  <w:num w:numId="10">
    <w:abstractNumId w:val="4"/>
  </w:num>
  <w:num w:numId="11">
    <w:abstractNumId w:val="38"/>
  </w:num>
  <w:num w:numId="12">
    <w:abstractNumId w:val="45"/>
  </w:num>
  <w:num w:numId="13">
    <w:abstractNumId w:val="48"/>
  </w:num>
  <w:num w:numId="14">
    <w:abstractNumId w:val="32"/>
  </w:num>
  <w:num w:numId="15">
    <w:abstractNumId w:val="46"/>
  </w:num>
  <w:num w:numId="16">
    <w:abstractNumId w:val="35"/>
  </w:num>
  <w:num w:numId="17">
    <w:abstractNumId w:val="43"/>
  </w:num>
  <w:num w:numId="18">
    <w:abstractNumId w:val="26"/>
  </w:num>
  <w:num w:numId="19">
    <w:abstractNumId w:val="13"/>
  </w:num>
  <w:num w:numId="20">
    <w:abstractNumId w:val="16"/>
  </w:num>
  <w:num w:numId="21">
    <w:abstractNumId w:val="36"/>
  </w:num>
  <w:num w:numId="22">
    <w:abstractNumId w:val="15"/>
  </w:num>
  <w:num w:numId="23">
    <w:abstractNumId w:val="8"/>
  </w:num>
  <w:num w:numId="24">
    <w:abstractNumId w:val="33"/>
  </w:num>
  <w:num w:numId="25">
    <w:abstractNumId w:val="44"/>
  </w:num>
  <w:num w:numId="26">
    <w:abstractNumId w:val="28"/>
  </w:num>
  <w:num w:numId="27">
    <w:abstractNumId w:val="23"/>
  </w:num>
  <w:num w:numId="28">
    <w:abstractNumId w:val="2"/>
  </w:num>
  <w:num w:numId="29">
    <w:abstractNumId w:val="9"/>
  </w:num>
  <w:num w:numId="30">
    <w:abstractNumId w:val="10"/>
  </w:num>
  <w:num w:numId="31">
    <w:abstractNumId w:val="19"/>
  </w:num>
  <w:num w:numId="32">
    <w:abstractNumId w:val="47"/>
  </w:num>
  <w:num w:numId="33">
    <w:abstractNumId w:val="34"/>
  </w:num>
  <w:num w:numId="34">
    <w:abstractNumId w:val="6"/>
  </w:num>
  <w:num w:numId="35">
    <w:abstractNumId w:val="37"/>
  </w:num>
  <w:num w:numId="36">
    <w:abstractNumId w:val="22"/>
  </w:num>
  <w:num w:numId="37">
    <w:abstractNumId w:val="3"/>
  </w:num>
  <w:num w:numId="38">
    <w:abstractNumId w:val="49"/>
  </w:num>
  <w:num w:numId="39">
    <w:abstractNumId w:val="5"/>
  </w:num>
  <w:num w:numId="40">
    <w:abstractNumId w:val="29"/>
  </w:num>
  <w:num w:numId="41">
    <w:abstractNumId w:val="20"/>
  </w:num>
  <w:num w:numId="42">
    <w:abstractNumId w:val="42"/>
  </w:num>
  <w:num w:numId="43">
    <w:abstractNumId w:val="17"/>
  </w:num>
  <w:num w:numId="44">
    <w:abstractNumId w:val="27"/>
  </w:num>
  <w:num w:numId="45">
    <w:abstractNumId w:val="31"/>
  </w:num>
  <w:num w:numId="46">
    <w:abstractNumId w:val="24"/>
  </w:num>
  <w:num w:numId="47">
    <w:abstractNumId w:val="7"/>
  </w:num>
  <w:num w:numId="48">
    <w:abstractNumId w:val="30"/>
  </w:num>
  <w:num w:numId="49">
    <w:abstractNumId w:val="25"/>
  </w:num>
  <w:num w:numId="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24E12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2FAA"/>
    <w:rsid w:val="000A3966"/>
    <w:rsid w:val="000B3176"/>
    <w:rsid w:val="000B69D3"/>
    <w:rsid w:val="000C2F63"/>
    <w:rsid w:val="00101F6F"/>
    <w:rsid w:val="001045AC"/>
    <w:rsid w:val="00105FF9"/>
    <w:rsid w:val="00110241"/>
    <w:rsid w:val="0011279C"/>
    <w:rsid w:val="001133A1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6F6A"/>
    <w:rsid w:val="00153E05"/>
    <w:rsid w:val="00157E44"/>
    <w:rsid w:val="0016044C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5FEB"/>
    <w:rsid w:val="002501E2"/>
    <w:rsid w:val="00253933"/>
    <w:rsid w:val="00262534"/>
    <w:rsid w:val="0026696E"/>
    <w:rsid w:val="002734CB"/>
    <w:rsid w:val="00275C32"/>
    <w:rsid w:val="00277906"/>
    <w:rsid w:val="00277BF0"/>
    <w:rsid w:val="002838BB"/>
    <w:rsid w:val="0028410A"/>
    <w:rsid w:val="00291F4F"/>
    <w:rsid w:val="00297067"/>
    <w:rsid w:val="002A01E4"/>
    <w:rsid w:val="002A278F"/>
    <w:rsid w:val="002A3CE3"/>
    <w:rsid w:val="002B3BF8"/>
    <w:rsid w:val="002B5156"/>
    <w:rsid w:val="002B627D"/>
    <w:rsid w:val="002C00DE"/>
    <w:rsid w:val="002D1943"/>
    <w:rsid w:val="002D1E0C"/>
    <w:rsid w:val="002D3544"/>
    <w:rsid w:val="002E05F8"/>
    <w:rsid w:val="002E0F55"/>
    <w:rsid w:val="002E724E"/>
    <w:rsid w:val="00306064"/>
    <w:rsid w:val="00306286"/>
    <w:rsid w:val="00307F9A"/>
    <w:rsid w:val="003135B3"/>
    <w:rsid w:val="003143F5"/>
    <w:rsid w:val="00316D81"/>
    <w:rsid w:val="0032002D"/>
    <w:rsid w:val="00330AB0"/>
    <w:rsid w:val="00330DE5"/>
    <w:rsid w:val="0033729E"/>
    <w:rsid w:val="00342F17"/>
    <w:rsid w:val="00345804"/>
    <w:rsid w:val="00350D1F"/>
    <w:rsid w:val="003538E6"/>
    <w:rsid w:val="00356B7A"/>
    <w:rsid w:val="003602DB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786"/>
    <w:rsid w:val="00381F8B"/>
    <w:rsid w:val="003866C7"/>
    <w:rsid w:val="003947A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E39AF"/>
    <w:rsid w:val="003F4D82"/>
    <w:rsid w:val="00407130"/>
    <w:rsid w:val="00410A0E"/>
    <w:rsid w:val="00410F51"/>
    <w:rsid w:val="00412C48"/>
    <w:rsid w:val="00415813"/>
    <w:rsid w:val="004179C6"/>
    <w:rsid w:val="00420F43"/>
    <w:rsid w:val="00421999"/>
    <w:rsid w:val="00424A57"/>
    <w:rsid w:val="004310BB"/>
    <w:rsid w:val="00434652"/>
    <w:rsid w:val="00436C75"/>
    <w:rsid w:val="00445105"/>
    <w:rsid w:val="004529FC"/>
    <w:rsid w:val="00456683"/>
    <w:rsid w:val="00462844"/>
    <w:rsid w:val="004660F8"/>
    <w:rsid w:val="00466DE0"/>
    <w:rsid w:val="0047186A"/>
    <w:rsid w:val="004722E0"/>
    <w:rsid w:val="0047455D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0060"/>
    <w:rsid w:val="004A5AAE"/>
    <w:rsid w:val="004B2109"/>
    <w:rsid w:val="004B3629"/>
    <w:rsid w:val="004C1DC4"/>
    <w:rsid w:val="004C58B0"/>
    <w:rsid w:val="004C76A8"/>
    <w:rsid w:val="004D28D1"/>
    <w:rsid w:val="004D415A"/>
    <w:rsid w:val="004D462D"/>
    <w:rsid w:val="004D56A8"/>
    <w:rsid w:val="004E6696"/>
    <w:rsid w:val="004F1A0C"/>
    <w:rsid w:val="004F4209"/>
    <w:rsid w:val="005001FA"/>
    <w:rsid w:val="00502CDE"/>
    <w:rsid w:val="00504E59"/>
    <w:rsid w:val="00506097"/>
    <w:rsid w:val="005107A2"/>
    <w:rsid w:val="00512B6E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65A56"/>
    <w:rsid w:val="005742E1"/>
    <w:rsid w:val="0057643F"/>
    <w:rsid w:val="00591CEE"/>
    <w:rsid w:val="00594917"/>
    <w:rsid w:val="005A796B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5F5D9F"/>
    <w:rsid w:val="0060157A"/>
    <w:rsid w:val="00604EA7"/>
    <w:rsid w:val="006103AE"/>
    <w:rsid w:val="0061222A"/>
    <w:rsid w:val="006147B9"/>
    <w:rsid w:val="006154E6"/>
    <w:rsid w:val="00615A81"/>
    <w:rsid w:val="0062003A"/>
    <w:rsid w:val="0062025F"/>
    <w:rsid w:val="00621220"/>
    <w:rsid w:val="00622CF9"/>
    <w:rsid w:val="00632261"/>
    <w:rsid w:val="00633154"/>
    <w:rsid w:val="00633887"/>
    <w:rsid w:val="00635101"/>
    <w:rsid w:val="006374C7"/>
    <w:rsid w:val="00642C12"/>
    <w:rsid w:val="00650C01"/>
    <w:rsid w:val="00655A46"/>
    <w:rsid w:val="00655D34"/>
    <w:rsid w:val="0066535D"/>
    <w:rsid w:val="00667D45"/>
    <w:rsid w:val="0068171C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30D1"/>
    <w:rsid w:val="006B5A60"/>
    <w:rsid w:val="006B7DFA"/>
    <w:rsid w:val="006C14AC"/>
    <w:rsid w:val="006C1CBC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1861"/>
    <w:rsid w:val="007119BE"/>
    <w:rsid w:val="00714415"/>
    <w:rsid w:val="00720FB1"/>
    <w:rsid w:val="00722696"/>
    <w:rsid w:val="007271F4"/>
    <w:rsid w:val="00730AB4"/>
    <w:rsid w:val="00731FF3"/>
    <w:rsid w:val="00733E62"/>
    <w:rsid w:val="00737D81"/>
    <w:rsid w:val="0074173E"/>
    <w:rsid w:val="00745645"/>
    <w:rsid w:val="0074728C"/>
    <w:rsid w:val="00761D3E"/>
    <w:rsid w:val="00781D61"/>
    <w:rsid w:val="00793E27"/>
    <w:rsid w:val="00797D5B"/>
    <w:rsid w:val="007A3C9F"/>
    <w:rsid w:val="007A47CB"/>
    <w:rsid w:val="007A5AF5"/>
    <w:rsid w:val="007B0BAE"/>
    <w:rsid w:val="007B1172"/>
    <w:rsid w:val="007C07A3"/>
    <w:rsid w:val="007C303D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767D"/>
    <w:rsid w:val="00821A1E"/>
    <w:rsid w:val="00823073"/>
    <w:rsid w:val="00823A74"/>
    <w:rsid w:val="00824CB0"/>
    <w:rsid w:val="00825676"/>
    <w:rsid w:val="00830747"/>
    <w:rsid w:val="00832B74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A0F"/>
    <w:rsid w:val="00860ECD"/>
    <w:rsid w:val="008623E1"/>
    <w:rsid w:val="00881414"/>
    <w:rsid w:val="00884AB7"/>
    <w:rsid w:val="008862B6"/>
    <w:rsid w:val="00886816"/>
    <w:rsid w:val="008915DF"/>
    <w:rsid w:val="0089411F"/>
    <w:rsid w:val="008947B8"/>
    <w:rsid w:val="008961E9"/>
    <w:rsid w:val="008A0367"/>
    <w:rsid w:val="008A1BF8"/>
    <w:rsid w:val="008B5F5A"/>
    <w:rsid w:val="008B75FC"/>
    <w:rsid w:val="008B7F12"/>
    <w:rsid w:val="008C5A6B"/>
    <w:rsid w:val="008D50C6"/>
    <w:rsid w:val="008D513F"/>
    <w:rsid w:val="008E26A5"/>
    <w:rsid w:val="008E5D9C"/>
    <w:rsid w:val="008E7605"/>
    <w:rsid w:val="008E7E23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440"/>
    <w:rsid w:val="00916562"/>
    <w:rsid w:val="00920139"/>
    <w:rsid w:val="00920F3A"/>
    <w:rsid w:val="009263E1"/>
    <w:rsid w:val="00935AFD"/>
    <w:rsid w:val="0094481A"/>
    <w:rsid w:val="00947085"/>
    <w:rsid w:val="00947CB7"/>
    <w:rsid w:val="00953728"/>
    <w:rsid w:val="0095435D"/>
    <w:rsid w:val="00960F49"/>
    <w:rsid w:val="00966C53"/>
    <w:rsid w:val="00981D66"/>
    <w:rsid w:val="00983F08"/>
    <w:rsid w:val="009877F6"/>
    <w:rsid w:val="00993B3A"/>
    <w:rsid w:val="009A0EB0"/>
    <w:rsid w:val="009A1E26"/>
    <w:rsid w:val="009A4B3E"/>
    <w:rsid w:val="009A4DE2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F83"/>
    <w:rsid w:val="009E73F4"/>
    <w:rsid w:val="009F06CD"/>
    <w:rsid w:val="009F07BD"/>
    <w:rsid w:val="009F2B9E"/>
    <w:rsid w:val="009F5C61"/>
    <w:rsid w:val="00A033ED"/>
    <w:rsid w:val="00A03941"/>
    <w:rsid w:val="00A04AFB"/>
    <w:rsid w:val="00A05433"/>
    <w:rsid w:val="00A12058"/>
    <w:rsid w:val="00A2237D"/>
    <w:rsid w:val="00A32AE6"/>
    <w:rsid w:val="00A40797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6DFC"/>
    <w:rsid w:val="00AB7975"/>
    <w:rsid w:val="00AB7A80"/>
    <w:rsid w:val="00AC168C"/>
    <w:rsid w:val="00AC1BFA"/>
    <w:rsid w:val="00AD0BBA"/>
    <w:rsid w:val="00AD0D7F"/>
    <w:rsid w:val="00AD2226"/>
    <w:rsid w:val="00AD3D71"/>
    <w:rsid w:val="00AD6A27"/>
    <w:rsid w:val="00AE0BCA"/>
    <w:rsid w:val="00AE257E"/>
    <w:rsid w:val="00AE3275"/>
    <w:rsid w:val="00AF0F2D"/>
    <w:rsid w:val="00AF1A03"/>
    <w:rsid w:val="00AF2EAF"/>
    <w:rsid w:val="00AF3288"/>
    <w:rsid w:val="00AF7BEB"/>
    <w:rsid w:val="00B1101D"/>
    <w:rsid w:val="00B114E7"/>
    <w:rsid w:val="00B15EDE"/>
    <w:rsid w:val="00B2256E"/>
    <w:rsid w:val="00B26E30"/>
    <w:rsid w:val="00B31DB6"/>
    <w:rsid w:val="00B34D73"/>
    <w:rsid w:val="00B4183C"/>
    <w:rsid w:val="00B42006"/>
    <w:rsid w:val="00B50B23"/>
    <w:rsid w:val="00B56277"/>
    <w:rsid w:val="00B64DDC"/>
    <w:rsid w:val="00B66895"/>
    <w:rsid w:val="00B671BF"/>
    <w:rsid w:val="00B6774E"/>
    <w:rsid w:val="00B714A5"/>
    <w:rsid w:val="00B72277"/>
    <w:rsid w:val="00B85495"/>
    <w:rsid w:val="00B92F47"/>
    <w:rsid w:val="00B9463F"/>
    <w:rsid w:val="00B96917"/>
    <w:rsid w:val="00B97614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04CD"/>
    <w:rsid w:val="00C610BC"/>
    <w:rsid w:val="00C614EA"/>
    <w:rsid w:val="00C62C17"/>
    <w:rsid w:val="00C660A8"/>
    <w:rsid w:val="00C66F03"/>
    <w:rsid w:val="00C67A34"/>
    <w:rsid w:val="00C7220A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97AC4"/>
    <w:rsid w:val="00CA1937"/>
    <w:rsid w:val="00CA1B66"/>
    <w:rsid w:val="00CA2ABA"/>
    <w:rsid w:val="00CA3B7B"/>
    <w:rsid w:val="00CB0CCD"/>
    <w:rsid w:val="00CB41AC"/>
    <w:rsid w:val="00CB4EEA"/>
    <w:rsid w:val="00CC1FF3"/>
    <w:rsid w:val="00CD1C1A"/>
    <w:rsid w:val="00CD63D6"/>
    <w:rsid w:val="00CD668A"/>
    <w:rsid w:val="00CD6E83"/>
    <w:rsid w:val="00CE33B2"/>
    <w:rsid w:val="00CE4343"/>
    <w:rsid w:val="00CE4F7E"/>
    <w:rsid w:val="00CF5738"/>
    <w:rsid w:val="00D0749C"/>
    <w:rsid w:val="00D100B7"/>
    <w:rsid w:val="00D118CF"/>
    <w:rsid w:val="00D12B70"/>
    <w:rsid w:val="00D13E25"/>
    <w:rsid w:val="00D15C65"/>
    <w:rsid w:val="00D161DA"/>
    <w:rsid w:val="00D22047"/>
    <w:rsid w:val="00D240DD"/>
    <w:rsid w:val="00D24BFC"/>
    <w:rsid w:val="00D3217A"/>
    <w:rsid w:val="00D34D94"/>
    <w:rsid w:val="00D359D2"/>
    <w:rsid w:val="00D35BDF"/>
    <w:rsid w:val="00D4010D"/>
    <w:rsid w:val="00D43ACA"/>
    <w:rsid w:val="00D45E87"/>
    <w:rsid w:val="00D4721A"/>
    <w:rsid w:val="00D5036E"/>
    <w:rsid w:val="00D627B3"/>
    <w:rsid w:val="00D63431"/>
    <w:rsid w:val="00D641AE"/>
    <w:rsid w:val="00D6545D"/>
    <w:rsid w:val="00D70131"/>
    <w:rsid w:val="00D734B8"/>
    <w:rsid w:val="00D75181"/>
    <w:rsid w:val="00D80C7C"/>
    <w:rsid w:val="00D820F6"/>
    <w:rsid w:val="00D83E55"/>
    <w:rsid w:val="00D84549"/>
    <w:rsid w:val="00D87FEB"/>
    <w:rsid w:val="00D91037"/>
    <w:rsid w:val="00D9160D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1C93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61AB3"/>
    <w:rsid w:val="00E62688"/>
    <w:rsid w:val="00E6474A"/>
    <w:rsid w:val="00E8061A"/>
    <w:rsid w:val="00E84C6E"/>
    <w:rsid w:val="00EA7809"/>
    <w:rsid w:val="00EB1CDA"/>
    <w:rsid w:val="00EC1F28"/>
    <w:rsid w:val="00EC26AF"/>
    <w:rsid w:val="00EC3C79"/>
    <w:rsid w:val="00EC4775"/>
    <w:rsid w:val="00ED24FC"/>
    <w:rsid w:val="00ED30B9"/>
    <w:rsid w:val="00EE0ADA"/>
    <w:rsid w:val="00EE3A06"/>
    <w:rsid w:val="00EE5992"/>
    <w:rsid w:val="00EF0FE0"/>
    <w:rsid w:val="00EF1052"/>
    <w:rsid w:val="00EF4FF8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44A23"/>
    <w:rsid w:val="00F44F70"/>
    <w:rsid w:val="00F5244C"/>
    <w:rsid w:val="00F5308E"/>
    <w:rsid w:val="00F54AB4"/>
    <w:rsid w:val="00F56D20"/>
    <w:rsid w:val="00F64231"/>
    <w:rsid w:val="00F66BBE"/>
    <w:rsid w:val="00F77063"/>
    <w:rsid w:val="00F8075F"/>
    <w:rsid w:val="00F83691"/>
    <w:rsid w:val="00F96030"/>
    <w:rsid w:val="00F9775A"/>
    <w:rsid w:val="00FA11A4"/>
    <w:rsid w:val="00FA1E1B"/>
    <w:rsid w:val="00FA45F7"/>
    <w:rsid w:val="00FB373F"/>
    <w:rsid w:val="00FB4538"/>
    <w:rsid w:val="00FB7833"/>
    <w:rsid w:val="00FC0839"/>
    <w:rsid w:val="00FC2890"/>
    <w:rsid w:val="00FC2F28"/>
    <w:rsid w:val="00FC36F6"/>
    <w:rsid w:val="00FC63DB"/>
    <w:rsid w:val="00FD084F"/>
    <w:rsid w:val="00FD22BF"/>
    <w:rsid w:val="00FD2A64"/>
    <w:rsid w:val="00FD49B9"/>
    <w:rsid w:val="00FD6BE0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7771-1686-4B3F-BDBE-583AB74D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91496-B2F4-4F6B-9F78-E4DBD0F0A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E8314-957E-467C-B6BE-1A6FDDB46DE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4B7B191-17E2-4B0F-852F-9F02633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Reidentificación de Piezas Esenciales</vt:lpstr>
    </vt:vector>
  </TitlesOfParts>
  <Company>Toshiba</Company>
  <LinksUpToDate>false</LinksUpToDate>
  <CharactersWithSpaces>2433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Reidentificación de Piezas Esenciales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2012-08-03T18:40:00Z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