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780"/>
        <w:gridCol w:w="2970"/>
        <w:gridCol w:w="4050"/>
        <w:gridCol w:w="2340"/>
      </w:tblGrid>
      <w:tr w:rsidR="00A13169" w:rsidTr="00FD4892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7E14A2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 wp14:anchorId="2FC224E8" wp14:editId="460EAA54">
                  <wp:extent cx="260985" cy="273050"/>
                  <wp:effectExtent l="0" t="0" r="571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b/>
                <w:lang w:val="es-PR"/>
              </w:rPr>
              <w:t>Oficina Central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72092B" w:rsidRPr="00B93EA1" w:rsidTr="006B58DF">
        <w:trPr>
          <w:trHeight w:val="2033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2092B" w:rsidRDefault="0072092B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62" w:rsidRDefault="00054C6F" w:rsidP="00310B62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204733">
              <w:rPr>
                <w:rFonts w:asciiTheme="minorHAnsi" w:hAnsiTheme="minorHAnsi" w:cstheme="minorHAnsi"/>
                <w:lang w:val="es-ES"/>
              </w:rPr>
              <w:t xml:space="preserve">Centro Gubernamental </w:t>
            </w:r>
            <w:r w:rsidR="00310B62">
              <w:rPr>
                <w:rFonts w:asciiTheme="minorHAnsi" w:hAnsiTheme="minorHAnsi" w:cstheme="minorHAnsi"/>
                <w:lang w:val="es-ES"/>
              </w:rPr>
              <w:t>Minillas</w:t>
            </w:r>
          </w:p>
          <w:p w:rsidR="00054C6F" w:rsidRPr="00204733" w:rsidRDefault="003B36FB" w:rsidP="00310B62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204733">
              <w:rPr>
                <w:rFonts w:asciiTheme="minorHAnsi" w:hAnsiTheme="minorHAnsi" w:cstheme="minorHAnsi"/>
                <w:lang w:val="es-ES"/>
              </w:rPr>
              <w:t>Roberto Sánchez Vilella</w:t>
            </w:r>
            <w:r w:rsidR="00054C6F" w:rsidRPr="00204733">
              <w:rPr>
                <w:rFonts w:asciiTheme="minorHAnsi" w:hAnsiTheme="minorHAnsi" w:cstheme="minorHAnsi"/>
                <w:lang w:val="es-ES"/>
              </w:rPr>
              <w:t xml:space="preserve"> </w:t>
            </w:r>
          </w:p>
          <w:p w:rsidR="00054C6F" w:rsidRPr="00204733" w:rsidRDefault="003227F2" w:rsidP="00310B62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 xml:space="preserve">Torre </w:t>
            </w:r>
            <w:r w:rsidR="00054C6F" w:rsidRPr="00204733">
              <w:rPr>
                <w:rFonts w:asciiTheme="minorHAnsi" w:hAnsiTheme="minorHAnsi" w:cstheme="minorHAnsi"/>
                <w:lang w:val="es-ES"/>
              </w:rPr>
              <w:t>Norte</w:t>
            </w:r>
            <w:r w:rsidR="003B36FB" w:rsidRPr="00204733">
              <w:rPr>
                <w:rFonts w:asciiTheme="minorHAnsi" w:hAnsiTheme="minorHAnsi" w:cstheme="minorHAnsi"/>
                <w:lang w:val="es-ES"/>
              </w:rPr>
              <w:t>,</w:t>
            </w:r>
            <w:r w:rsidR="00054C6F" w:rsidRPr="00204733">
              <w:rPr>
                <w:rFonts w:asciiTheme="minorHAnsi" w:hAnsiTheme="minorHAnsi" w:cstheme="minorHAnsi"/>
                <w:lang w:val="es-ES"/>
              </w:rPr>
              <w:t xml:space="preserve"> Piso 13 </w:t>
            </w:r>
          </w:p>
          <w:p w:rsidR="00310B62" w:rsidRDefault="00922093" w:rsidP="00310B62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Av</w:t>
            </w:r>
            <w:r w:rsidR="00E13A01">
              <w:rPr>
                <w:rFonts w:asciiTheme="minorHAnsi" w:hAnsiTheme="minorHAnsi" w:cstheme="minorHAnsi"/>
                <w:lang w:val="es-ES"/>
              </w:rPr>
              <w:t>e.</w:t>
            </w:r>
            <w:r w:rsidR="00054C6F" w:rsidRPr="00204733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3227F2">
              <w:rPr>
                <w:rFonts w:asciiTheme="minorHAnsi" w:hAnsiTheme="minorHAnsi" w:cstheme="minorHAnsi"/>
                <w:lang w:val="es-ES"/>
              </w:rPr>
              <w:t>José d</w:t>
            </w:r>
            <w:r w:rsidR="00310B62">
              <w:rPr>
                <w:rFonts w:asciiTheme="minorHAnsi" w:hAnsiTheme="minorHAnsi" w:cstheme="minorHAnsi"/>
                <w:lang w:val="es-ES"/>
              </w:rPr>
              <w:t xml:space="preserve">e Diego, </w:t>
            </w:r>
            <w:r w:rsidR="00054C6F" w:rsidRPr="00204733">
              <w:rPr>
                <w:rFonts w:asciiTheme="minorHAnsi" w:hAnsiTheme="minorHAnsi" w:cstheme="minorHAnsi"/>
                <w:lang w:val="es-ES"/>
              </w:rPr>
              <w:t>P</w:t>
            </w:r>
            <w:r w:rsidR="003B36FB" w:rsidRPr="00204733">
              <w:rPr>
                <w:rFonts w:asciiTheme="minorHAnsi" w:hAnsiTheme="minorHAnsi" w:cstheme="minorHAnsi"/>
                <w:lang w:val="es-ES"/>
              </w:rPr>
              <w:t xml:space="preserve">arada </w:t>
            </w:r>
            <w:r w:rsidR="00054C6F" w:rsidRPr="00204733">
              <w:rPr>
                <w:rFonts w:asciiTheme="minorHAnsi" w:hAnsiTheme="minorHAnsi" w:cstheme="minorHAnsi"/>
                <w:lang w:val="es-ES"/>
              </w:rPr>
              <w:t>22</w:t>
            </w:r>
          </w:p>
          <w:p w:rsidR="00054C6F" w:rsidRPr="00204733" w:rsidRDefault="00054C6F" w:rsidP="00310B62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204733">
              <w:rPr>
                <w:rFonts w:asciiTheme="minorHAnsi" w:hAnsiTheme="minorHAnsi" w:cstheme="minorHAnsi"/>
                <w:lang w:val="es-ES"/>
              </w:rPr>
              <w:t>Santurce</w:t>
            </w:r>
          </w:p>
          <w:p w:rsidR="003B36FB" w:rsidRPr="00204733" w:rsidRDefault="003B36FB" w:rsidP="00310B62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204733">
              <w:rPr>
                <w:rFonts w:asciiTheme="minorHAnsi" w:hAnsiTheme="minorHAnsi" w:cstheme="minorHAnsi"/>
                <w:lang w:val="es-ES"/>
              </w:rPr>
              <w:t>San Juan, PR 00909</w:t>
            </w:r>
          </w:p>
          <w:p w:rsidR="0072092B" w:rsidRPr="00204733" w:rsidRDefault="003B36FB" w:rsidP="00310B62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val="es-ES"/>
              </w:rPr>
            </w:pPr>
            <w:r w:rsidRPr="00204733">
              <w:rPr>
                <w:rFonts w:asciiTheme="minorHAnsi" w:hAnsiTheme="minorHAnsi" w:cstheme="minorHAnsi"/>
                <w:lang w:val="es-ES"/>
              </w:rPr>
              <w:t>(Frente al Museo de Arte de Puerto Rico)</w:t>
            </w:r>
            <w:r w:rsidR="0072092B" w:rsidRPr="00204733">
              <w:rPr>
                <w:rFonts w:asciiTheme="minorHAnsi" w:hAnsiTheme="minorHAnsi" w:cstheme="minorHAnsi"/>
                <w:b/>
                <w:lang w:val="es-ES"/>
              </w:rPr>
              <w:tab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6F" w:rsidRPr="00204733" w:rsidRDefault="00054C6F" w:rsidP="00310B62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204733">
              <w:rPr>
                <w:rFonts w:asciiTheme="minorHAnsi" w:hAnsiTheme="minorHAnsi" w:cstheme="minorHAnsi"/>
                <w:lang w:val="es-ES"/>
              </w:rPr>
              <w:t xml:space="preserve">PO Box 41179 </w:t>
            </w:r>
          </w:p>
          <w:p w:rsidR="00054C6F" w:rsidRPr="00204733" w:rsidRDefault="00054C6F" w:rsidP="00310B62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204733">
              <w:rPr>
                <w:rFonts w:asciiTheme="minorHAnsi" w:hAnsiTheme="minorHAnsi" w:cstheme="minorHAnsi"/>
                <w:lang w:val="es-ES"/>
              </w:rPr>
              <w:t>San Juan, PR</w:t>
            </w:r>
            <w:r w:rsidR="003B36FB" w:rsidRPr="00204733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204733">
              <w:rPr>
                <w:rFonts w:asciiTheme="minorHAnsi" w:hAnsiTheme="minorHAnsi" w:cstheme="minorHAnsi"/>
                <w:lang w:val="es-ES"/>
              </w:rPr>
              <w:t>00940-1179</w:t>
            </w:r>
          </w:p>
          <w:p w:rsidR="0072092B" w:rsidRPr="00204733" w:rsidRDefault="0072092B" w:rsidP="00310B62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2B" w:rsidRPr="00CA793F" w:rsidRDefault="00922093" w:rsidP="00310B6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CA793F">
              <w:rPr>
                <w:rFonts w:cs="Calibri"/>
                <w:lang w:val="es-PR"/>
              </w:rPr>
              <w:t>Tel</w:t>
            </w:r>
            <w:r w:rsidR="0072092B" w:rsidRPr="00CA793F">
              <w:rPr>
                <w:rFonts w:cs="Calibri"/>
                <w:lang w:val="es-PR"/>
              </w:rPr>
              <w:t>:</w:t>
            </w:r>
            <w:r w:rsidR="003F77E8" w:rsidRPr="00CA793F">
              <w:rPr>
                <w:rFonts w:cs="Calibri"/>
                <w:lang w:val="es-PR"/>
              </w:rPr>
              <w:t xml:space="preserve"> (787) 721-8282 </w:t>
            </w:r>
            <w:r w:rsidR="00054C6F" w:rsidRPr="00CA793F">
              <w:rPr>
                <w:rFonts w:cs="Calibri"/>
                <w:lang w:val="es-PR"/>
              </w:rPr>
              <w:t xml:space="preserve"> </w:t>
            </w:r>
          </w:p>
          <w:p w:rsidR="0072092B" w:rsidRPr="00204733" w:rsidRDefault="0072092B" w:rsidP="00310B6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204733">
              <w:rPr>
                <w:rFonts w:cs="Calibri"/>
              </w:rPr>
              <w:fldChar w:fldCharType="begin"/>
            </w:r>
            <w:r w:rsidRPr="00204733">
              <w:rPr>
                <w:rFonts w:cs="Calibri"/>
                <w:lang w:val="es-ES"/>
              </w:rPr>
              <w:instrText xml:space="preserve"> MERGEFIELD "Audio_Impared_Tel" </w:instrText>
            </w:r>
            <w:r w:rsidRPr="00204733">
              <w:rPr>
                <w:rFonts w:cs="Calibri"/>
              </w:rPr>
              <w:fldChar w:fldCharType="end"/>
            </w:r>
            <w:r w:rsidRPr="00204733">
              <w:rPr>
                <w:rFonts w:cs="Calibri"/>
                <w:lang w:val="es-ES"/>
              </w:rPr>
              <w:t>Fax:</w:t>
            </w:r>
            <w:r w:rsidRPr="00204733">
              <w:rPr>
                <w:rFonts w:cs="Calibri"/>
              </w:rPr>
              <w:fldChar w:fldCharType="begin"/>
            </w:r>
            <w:r w:rsidRPr="00204733">
              <w:rPr>
                <w:rFonts w:cs="Calibri"/>
                <w:lang w:val="es-ES"/>
              </w:rPr>
              <w:instrText xml:space="preserve"> MERGEFIELD "Fax" </w:instrText>
            </w:r>
            <w:r w:rsidRPr="00204733">
              <w:rPr>
                <w:rFonts w:cs="Calibri"/>
              </w:rPr>
              <w:fldChar w:fldCharType="separate"/>
            </w:r>
            <w:r w:rsidRPr="00204733">
              <w:rPr>
                <w:rFonts w:cs="Calibri"/>
                <w:noProof/>
                <w:lang w:val="es-ES"/>
              </w:rPr>
              <w:t>(787) 728-8882</w:t>
            </w:r>
            <w:r w:rsidRPr="00204733">
              <w:rPr>
                <w:rFonts w:cs="Calibri"/>
              </w:rPr>
              <w:fldChar w:fldCharType="end"/>
            </w:r>
            <w:r w:rsidRPr="00204733">
              <w:rPr>
                <w:rFonts w:cs="Calibri"/>
              </w:rPr>
              <w:fldChar w:fldCharType="begin"/>
            </w:r>
            <w:r w:rsidRPr="00204733">
              <w:rPr>
                <w:rFonts w:cs="Calibri"/>
                <w:lang w:val="es-ES"/>
              </w:rPr>
              <w:instrText xml:space="preserve"> MERGEFIELD "Fax3" </w:instrText>
            </w:r>
            <w:r w:rsidRPr="00204733">
              <w:rPr>
                <w:rFonts w:cs="Calibri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39" w:rsidRPr="001214B7" w:rsidRDefault="009F6939" w:rsidP="00310B6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Lunes a Viernes</w:t>
            </w:r>
          </w:p>
          <w:p w:rsidR="003227F2" w:rsidRPr="003227F2" w:rsidRDefault="009F6939" w:rsidP="00310B62">
            <w:pPr>
              <w:spacing w:before="60" w:after="60"/>
              <w:rPr>
                <w:rFonts w:cs="Calibri"/>
                <w:b/>
                <w:color w:val="000000"/>
                <w:lang w:val="es-PR" w:eastAsia="es-ES"/>
              </w:rPr>
            </w:pPr>
            <w:r w:rsidRPr="001214B7">
              <w:rPr>
                <w:rFonts w:asciiTheme="minorHAnsi" w:hAnsiTheme="minorHAnsi" w:cstheme="minorHAnsi"/>
              </w:rPr>
              <w:t>8:00am - 4:30pm</w:t>
            </w:r>
            <w:r w:rsidRPr="003227F2">
              <w:rPr>
                <w:rFonts w:cs="Calibri"/>
                <w:b/>
                <w:color w:val="000000"/>
                <w:lang w:val="es-PR" w:eastAsia="es-ES"/>
              </w:rPr>
              <w:t xml:space="preserve"> </w:t>
            </w:r>
          </w:p>
        </w:tc>
      </w:tr>
    </w:tbl>
    <w:p w:rsidR="00A13169" w:rsidRPr="00204733" w:rsidRDefault="00A13169" w:rsidP="00B816FC">
      <w:pPr>
        <w:spacing w:before="60" w:after="60" w:line="240" w:lineRule="auto"/>
        <w:rPr>
          <w:rFonts w:cs="Calibri"/>
          <w:lang w:val="es-ES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5193"/>
        <w:gridCol w:w="1350"/>
        <w:gridCol w:w="5040"/>
      </w:tblGrid>
      <w:tr w:rsidR="00735803" w:rsidRPr="00204733" w:rsidTr="006B58DF">
        <w:tc>
          <w:tcPr>
            <w:tcW w:w="1575" w:type="dxa"/>
            <w:shd w:val="clear" w:color="auto" w:fill="auto"/>
            <w:vAlign w:val="center"/>
          </w:tcPr>
          <w:p w:rsidR="00735803" w:rsidRPr="00204733" w:rsidRDefault="00735803" w:rsidP="00310B62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204733">
              <w:rPr>
                <w:rFonts w:cs="Calibri"/>
                <w:b/>
                <w:color w:val="000000"/>
                <w:lang w:val="es-PR"/>
              </w:rPr>
              <w:t>Ejecutivo:</w:t>
            </w:r>
          </w:p>
        </w:tc>
        <w:tc>
          <w:tcPr>
            <w:tcW w:w="5193" w:type="dxa"/>
            <w:shd w:val="clear" w:color="auto" w:fill="auto"/>
            <w:vAlign w:val="center"/>
          </w:tcPr>
          <w:p w:rsidR="00735803" w:rsidRPr="00204733" w:rsidRDefault="00054C6F" w:rsidP="00310B6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204733">
              <w:rPr>
                <w:rFonts w:cs="Calibri"/>
                <w:lang w:val="es-PR"/>
              </w:rPr>
              <w:t>Arq. Alberto Lastra Power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35803" w:rsidRPr="003227F2" w:rsidRDefault="003227F2" w:rsidP="00310B62">
            <w:pPr>
              <w:spacing w:before="60" w:after="60" w:line="240" w:lineRule="auto"/>
              <w:rPr>
                <w:rFonts w:cs="Calibri"/>
                <w:b/>
                <w:lang w:val="es-ES"/>
              </w:rPr>
            </w:pPr>
            <w:r w:rsidRPr="003227F2">
              <w:rPr>
                <w:rFonts w:cs="Calibri"/>
                <w:b/>
                <w:lang w:val="es-ES"/>
              </w:rPr>
              <w:t>Título: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735803" w:rsidRPr="00204733" w:rsidRDefault="003B36FB" w:rsidP="00310B62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204733">
              <w:rPr>
                <w:rFonts w:cs="Calibri"/>
                <w:lang w:val="es-ES"/>
              </w:rPr>
              <w:t>Director Ejecutivo</w:t>
            </w:r>
          </w:p>
        </w:tc>
      </w:tr>
      <w:tr w:rsidR="00735803" w:rsidRPr="00204733" w:rsidTr="006B58DF">
        <w:tc>
          <w:tcPr>
            <w:tcW w:w="1575" w:type="dxa"/>
            <w:shd w:val="clear" w:color="auto" w:fill="auto"/>
            <w:vAlign w:val="center"/>
          </w:tcPr>
          <w:p w:rsidR="00735803" w:rsidRPr="00204733" w:rsidRDefault="00735803" w:rsidP="00310B62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204733">
              <w:rPr>
                <w:rFonts w:cs="Calibri"/>
                <w:b/>
                <w:color w:val="000000"/>
                <w:lang w:val="es-PR"/>
              </w:rPr>
              <w:t>Cerca de:</w:t>
            </w:r>
          </w:p>
        </w:tc>
        <w:tc>
          <w:tcPr>
            <w:tcW w:w="5193" w:type="dxa"/>
            <w:shd w:val="clear" w:color="auto" w:fill="auto"/>
            <w:vAlign w:val="center"/>
          </w:tcPr>
          <w:p w:rsidR="00735803" w:rsidRPr="00204733" w:rsidRDefault="003B36FB" w:rsidP="00310B6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204733">
              <w:rPr>
                <w:rFonts w:asciiTheme="minorHAnsi" w:hAnsiTheme="minorHAnsi" w:cstheme="minorHAnsi"/>
                <w:lang w:val="es-ES"/>
              </w:rPr>
              <w:t>Frente al Museo de Arte de Puerto Rico</w:t>
            </w:r>
            <w:r w:rsidR="00735803" w:rsidRPr="00204733">
              <w:rPr>
                <w:rFonts w:cs="Calibri"/>
                <w:lang w:val="es-PR"/>
              </w:rPr>
              <w:fldChar w:fldCharType="begin"/>
            </w:r>
            <w:r w:rsidR="00735803" w:rsidRPr="00204733">
              <w:rPr>
                <w:rFonts w:cs="Calibri"/>
                <w:lang w:val="es-PR"/>
              </w:rPr>
              <w:instrText xml:space="preserve"> MERGEFIELD Reference_Point </w:instrText>
            </w:r>
            <w:r w:rsidR="00735803" w:rsidRPr="00204733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35803" w:rsidRPr="00204733" w:rsidRDefault="00735803" w:rsidP="00310B62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204733">
              <w:rPr>
                <w:rFonts w:cs="Calibri"/>
                <w:b/>
                <w:color w:val="000000"/>
                <w:lang w:val="es-PR"/>
              </w:rPr>
              <w:t>Web: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3B36FB" w:rsidRPr="003B36FB" w:rsidRDefault="00294226" w:rsidP="00310B62">
            <w:pPr>
              <w:spacing w:before="60" w:after="60" w:line="240" w:lineRule="auto"/>
              <w:rPr>
                <w:rFonts w:cs="Calibri"/>
                <w:noProof/>
                <w:color w:val="0000FF"/>
                <w:u w:val="single"/>
                <w:lang w:val="es-ES"/>
              </w:rPr>
            </w:pPr>
            <w:hyperlink r:id="rId13" w:history="1">
              <w:r w:rsidR="00204733">
                <w:rPr>
                  <w:rStyle w:val="Hyperlink"/>
                  <w:rFonts w:cs="Calibri"/>
                  <w:noProof/>
                  <w:lang w:val="es-ES"/>
                </w:rPr>
                <w:t>www.ogpe.pr.gov</w:t>
              </w:r>
            </w:hyperlink>
          </w:p>
        </w:tc>
      </w:tr>
      <w:tr w:rsidR="00735803" w:rsidRPr="00645A7E" w:rsidTr="006B58DF">
        <w:tc>
          <w:tcPr>
            <w:tcW w:w="1575" w:type="dxa"/>
            <w:shd w:val="clear" w:color="auto" w:fill="auto"/>
            <w:vAlign w:val="center"/>
          </w:tcPr>
          <w:p w:rsidR="00735803" w:rsidRPr="00645A7E" w:rsidRDefault="00735803" w:rsidP="00310B62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Sombrilla:</w:t>
            </w:r>
          </w:p>
        </w:tc>
        <w:tc>
          <w:tcPr>
            <w:tcW w:w="5193" w:type="dxa"/>
            <w:shd w:val="clear" w:color="auto" w:fill="auto"/>
            <w:vAlign w:val="center"/>
          </w:tcPr>
          <w:p w:rsidR="00735803" w:rsidRPr="005A242B" w:rsidRDefault="00735803" w:rsidP="00310B6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5A242B">
              <w:rPr>
                <w:rFonts w:cs="Calibri"/>
                <w:lang w:val="es-PR"/>
              </w:rPr>
              <w:fldChar w:fldCharType="begin"/>
            </w:r>
            <w:r w:rsidRPr="005A242B">
              <w:rPr>
                <w:rFonts w:cs="Calibri"/>
                <w:lang w:val="es-PR"/>
              </w:rPr>
              <w:instrText xml:space="preserve"> MERGEFIELD SOMBRILLA </w:instrText>
            </w:r>
            <w:r w:rsidRPr="005A242B">
              <w:rPr>
                <w:rFonts w:cs="Calibri"/>
                <w:lang w:val="es-PR"/>
              </w:rPr>
              <w:fldChar w:fldCharType="separate"/>
            </w:r>
            <w:r w:rsidRPr="005A242B">
              <w:rPr>
                <w:rFonts w:cs="Calibri"/>
                <w:noProof/>
                <w:lang w:val="es-PR"/>
              </w:rPr>
              <w:t>OGPe</w:t>
            </w:r>
            <w:r w:rsidRPr="005A242B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35803" w:rsidRPr="005A242B" w:rsidRDefault="00735803" w:rsidP="00310B62">
            <w:pPr>
              <w:spacing w:before="60" w:after="60" w:line="240" w:lineRule="auto"/>
              <w:rPr>
                <w:rFonts w:cs="Calibri"/>
                <w:b/>
              </w:rPr>
            </w:pPr>
            <w:r w:rsidRPr="005A242B">
              <w:rPr>
                <w:rFonts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735803" w:rsidRPr="005A242B" w:rsidRDefault="00735803" w:rsidP="00310B62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735803" w:rsidRPr="00645A7E" w:rsidTr="006B58DF">
        <w:tc>
          <w:tcPr>
            <w:tcW w:w="1575" w:type="dxa"/>
            <w:shd w:val="clear" w:color="auto" w:fill="auto"/>
            <w:vAlign w:val="center"/>
          </w:tcPr>
          <w:p w:rsidR="00735803" w:rsidRPr="00645A7E" w:rsidRDefault="00735803" w:rsidP="00310B62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Ruta AMA:</w:t>
            </w:r>
          </w:p>
        </w:tc>
        <w:tc>
          <w:tcPr>
            <w:tcW w:w="5193" w:type="dxa"/>
            <w:shd w:val="clear" w:color="auto" w:fill="auto"/>
            <w:vAlign w:val="center"/>
          </w:tcPr>
          <w:p w:rsidR="00735803" w:rsidRPr="005A242B" w:rsidRDefault="00735803" w:rsidP="00310B62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5A242B">
              <w:rPr>
                <w:rFonts w:cs="Calibri"/>
              </w:rPr>
              <w:fldChar w:fldCharType="begin"/>
            </w:r>
            <w:r w:rsidRPr="005A242B">
              <w:rPr>
                <w:rFonts w:cs="Calibri"/>
                <w:lang w:val="es-ES"/>
              </w:rPr>
              <w:instrText xml:space="preserve"> MERGEFIELD AMARoutes </w:instrText>
            </w:r>
            <w:r w:rsidRPr="005A242B">
              <w:rPr>
                <w:rFonts w:cs="Calibri"/>
              </w:rPr>
              <w:fldChar w:fldCharType="separate"/>
            </w:r>
            <w:r w:rsidRPr="005A242B">
              <w:rPr>
                <w:rFonts w:cs="Calibri"/>
                <w:noProof/>
                <w:lang w:val="es-ES"/>
              </w:rPr>
              <w:t>A-5</w:t>
            </w:r>
            <w:r w:rsidRPr="005A242B">
              <w:rPr>
                <w:rFonts w:cs="Calibri"/>
                <w:noProof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35803" w:rsidRPr="005A242B" w:rsidRDefault="00735803" w:rsidP="00310B62">
            <w:pPr>
              <w:spacing w:before="60" w:after="60" w:line="240" w:lineRule="auto"/>
              <w:rPr>
                <w:rFonts w:cs="Calibri"/>
              </w:rPr>
            </w:pPr>
            <w:r w:rsidRPr="005A242B">
              <w:rPr>
                <w:rFonts w:cs="Calibri"/>
                <w:b/>
                <w:color w:val="000000"/>
                <w:lang w:val="es-PR"/>
              </w:rPr>
              <w:t>Parada TU: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735803" w:rsidRPr="005A242B" w:rsidRDefault="00735803" w:rsidP="00310B62">
            <w:pPr>
              <w:spacing w:before="60" w:after="60" w:line="240" w:lineRule="auto"/>
              <w:rPr>
                <w:rFonts w:cs="Calibri"/>
              </w:rPr>
            </w:pPr>
            <w:r w:rsidRPr="005A242B">
              <w:rPr>
                <w:rFonts w:cs="Calibri"/>
              </w:rPr>
              <w:fldChar w:fldCharType="begin"/>
            </w:r>
            <w:r w:rsidRPr="005A242B">
              <w:rPr>
                <w:rFonts w:cs="Calibri"/>
              </w:rPr>
              <w:instrText xml:space="preserve"> MERGEFIELD Tren_Urb </w:instrText>
            </w:r>
            <w:r w:rsidRPr="005A242B">
              <w:rPr>
                <w:rFonts w:cs="Calibri"/>
              </w:rPr>
              <w:fldChar w:fldCharType="separate"/>
            </w:r>
            <w:r w:rsidRPr="005A242B">
              <w:rPr>
                <w:rFonts w:cs="Calibri"/>
                <w:noProof/>
              </w:rPr>
              <w:t>Sagrado Corazón</w:t>
            </w:r>
            <w:r w:rsidRPr="005A242B">
              <w:rPr>
                <w:rFonts w:cs="Calibri"/>
              </w:rPr>
              <w:fldChar w:fldCharType="end"/>
            </w:r>
          </w:p>
        </w:tc>
      </w:tr>
    </w:tbl>
    <w:p w:rsidR="00A13169" w:rsidRPr="00645A7E" w:rsidRDefault="00A13169" w:rsidP="00B816FC">
      <w:pPr>
        <w:tabs>
          <w:tab w:val="left" w:pos="8172"/>
        </w:tabs>
        <w:spacing w:before="60" w:after="60" w:line="240" w:lineRule="auto"/>
        <w:rPr>
          <w:rFonts w:cs="Calibri"/>
        </w:rPr>
      </w:pPr>
      <w:r w:rsidRPr="00645A7E">
        <w:rPr>
          <w:rFonts w:cs="Calibri"/>
        </w:rPr>
        <w:tab/>
      </w: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420"/>
        <w:gridCol w:w="3330"/>
        <w:gridCol w:w="4050"/>
        <w:gridCol w:w="2340"/>
      </w:tblGrid>
      <w:tr w:rsidR="00A13169" w:rsidRPr="00FB4A4A" w:rsidTr="00523876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7E14A2" w:rsidP="00B816FC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noProof/>
              </w:rPr>
              <w:drawing>
                <wp:inline distT="0" distB="0" distL="0" distR="0" wp14:anchorId="6FF573C7" wp14:editId="3667808C">
                  <wp:extent cx="260985" cy="27305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376003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 xml:space="preserve">Oficinas </w:t>
            </w:r>
            <w:r w:rsidR="00376003">
              <w:rPr>
                <w:rFonts w:cs="Calibri"/>
                <w:b/>
                <w:lang w:val="es-PR"/>
              </w:rPr>
              <w:t>regionales que ofrecen s</w:t>
            </w:r>
            <w:r>
              <w:rPr>
                <w:rFonts w:cs="Calibri"/>
                <w:b/>
                <w:lang w:val="es-PR"/>
              </w:rPr>
              <w:t>ervicio a través de Puerto Rico</w:t>
            </w:r>
          </w:p>
        </w:tc>
      </w:tr>
      <w:tr w:rsidR="00CA793F" w:rsidTr="00523876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A793F" w:rsidRDefault="00CA793F" w:rsidP="00B816FC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CA793F" w:rsidRDefault="00CA793F" w:rsidP="00FF02AA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>Dirección Física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CA793F" w:rsidRDefault="00CA793F" w:rsidP="00FF02AA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CA793F" w:rsidRDefault="00CA793F" w:rsidP="00FF02AA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CA793F" w:rsidRDefault="00CA793F" w:rsidP="00FF02AA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3227F2" w:rsidTr="0052387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227F2" w:rsidRDefault="003227F2" w:rsidP="00B816FC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3227F2" w:rsidRDefault="003227F2" w:rsidP="00B816FC">
            <w:pPr>
              <w:spacing w:before="60" w:after="60" w:line="240" w:lineRule="auto"/>
              <w:rPr>
                <w:rFonts w:cs="Calibri"/>
              </w:rPr>
            </w:pPr>
            <w:r w:rsidRPr="00CA793F">
              <w:rPr>
                <w:rFonts w:cs="Calibri"/>
                <w:b/>
                <w:lang w:val="es-ES"/>
              </w:rPr>
              <w:t>Aguadilla</w:t>
            </w:r>
          </w:p>
        </w:tc>
      </w:tr>
      <w:tr w:rsidR="00CA793F" w:rsidRPr="00222884" w:rsidTr="006B58DF">
        <w:trPr>
          <w:cantSplit/>
          <w:trHeight w:val="1790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CA793F" w:rsidRPr="00222884" w:rsidRDefault="00CA793F" w:rsidP="00DD039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3420" w:type="dxa"/>
            <w:shd w:val="clear" w:color="auto" w:fill="auto"/>
          </w:tcPr>
          <w:p w:rsidR="00310B62" w:rsidRDefault="00CA793F" w:rsidP="00310B62">
            <w:pPr>
              <w:spacing w:before="60" w:after="60" w:line="240" w:lineRule="auto"/>
              <w:rPr>
                <w:rFonts w:cs="Arial"/>
                <w:color w:val="000000"/>
                <w:lang w:val="es-PR"/>
              </w:rPr>
            </w:pPr>
            <w:r w:rsidRPr="008B2131">
              <w:rPr>
                <w:rFonts w:cs="Arial"/>
                <w:color w:val="000000"/>
                <w:lang w:val="es-PR"/>
              </w:rPr>
              <w:t>Centro de Gobierno</w:t>
            </w:r>
          </w:p>
          <w:p w:rsidR="00310B62" w:rsidRDefault="00310B62" w:rsidP="00310B62">
            <w:pPr>
              <w:spacing w:before="60" w:after="60" w:line="240" w:lineRule="auto"/>
              <w:rPr>
                <w:rFonts w:cs="Arial"/>
                <w:color w:val="000000"/>
                <w:lang w:val="es-PR"/>
              </w:rPr>
            </w:pPr>
            <w:r>
              <w:rPr>
                <w:rFonts w:cs="Arial"/>
                <w:color w:val="000000"/>
                <w:lang w:val="es-PR"/>
              </w:rPr>
              <w:t>Piso 9, Ave. Muñoz Rivera</w:t>
            </w:r>
          </w:p>
          <w:p w:rsidR="00310B62" w:rsidRDefault="00CA793F" w:rsidP="00310B62">
            <w:pPr>
              <w:spacing w:before="60" w:after="60" w:line="240" w:lineRule="auto"/>
              <w:rPr>
                <w:rFonts w:cs="Arial"/>
                <w:color w:val="000000"/>
                <w:lang w:val="es-PR"/>
              </w:rPr>
            </w:pPr>
            <w:r w:rsidRPr="008B2131">
              <w:rPr>
                <w:rFonts w:cs="Arial"/>
                <w:color w:val="000000"/>
                <w:lang w:val="es-PR"/>
              </w:rPr>
              <w:t>Aguadilla, PR 00603</w:t>
            </w:r>
          </w:p>
          <w:p w:rsidR="006B58DF" w:rsidRPr="008B2131" w:rsidRDefault="008A0CC0" w:rsidP="00310B62">
            <w:pPr>
              <w:spacing w:before="60" w:after="60" w:line="240" w:lineRule="auto"/>
              <w:rPr>
                <w:rFonts w:cs="Arial"/>
                <w:color w:val="000000"/>
                <w:lang w:val="es-PR"/>
              </w:rPr>
            </w:pPr>
            <w:r>
              <w:rPr>
                <w:rFonts w:cs="Arial"/>
                <w:color w:val="000000"/>
                <w:lang w:val="es-PR"/>
              </w:rPr>
              <w:t>(Al lado del Cuartel de la Policía Municipal, en el pueblo)</w:t>
            </w:r>
          </w:p>
        </w:tc>
        <w:tc>
          <w:tcPr>
            <w:tcW w:w="3330" w:type="dxa"/>
            <w:shd w:val="clear" w:color="auto" w:fill="auto"/>
          </w:tcPr>
          <w:p w:rsidR="00CA793F" w:rsidRPr="008B2131" w:rsidRDefault="00CA793F" w:rsidP="00310B62">
            <w:pPr>
              <w:spacing w:before="60" w:after="60" w:line="240" w:lineRule="auto"/>
              <w:rPr>
                <w:rFonts w:cs="Arial"/>
                <w:color w:val="000000"/>
                <w:lang w:val="es-PR"/>
              </w:rPr>
            </w:pPr>
            <w:r w:rsidRPr="008B2131">
              <w:rPr>
                <w:rFonts w:cs="Arial"/>
                <w:color w:val="000000"/>
                <w:lang w:val="es-PR"/>
              </w:rPr>
              <w:t>Centro de Gobierno</w:t>
            </w:r>
          </w:p>
          <w:p w:rsidR="00CA793F" w:rsidRPr="00CA793F" w:rsidRDefault="00CA793F" w:rsidP="00310B62">
            <w:pPr>
              <w:spacing w:before="60" w:after="60" w:line="240" w:lineRule="auto"/>
              <w:rPr>
                <w:rFonts w:cs="Arial"/>
                <w:color w:val="000000"/>
                <w:lang w:val="es-PR"/>
              </w:rPr>
            </w:pPr>
            <w:r w:rsidRPr="008B2131">
              <w:rPr>
                <w:rFonts w:cs="Arial"/>
                <w:color w:val="000000"/>
                <w:lang w:val="es-PR"/>
              </w:rPr>
              <w:t>Piso 9, Ave. Muñoz Rivera Aguadilla, PR 00603</w:t>
            </w:r>
          </w:p>
        </w:tc>
        <w:tc>
          <w:tcPr>
            <w:tcW w:w="4050" w:type="dxa"/>
            <w:shd w:val="clear" w:color="auto" w:fill="auto"/>
          </w:tcPr>
          <w:p w:rsidR="00CA793F" w:rsidRPr="00FB4A4A" w:rsidRDefault="00CA793F" w:rsidP="00310B6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FB4A4A">
              <w:rPr>
                <w:rFonts w:cs="Calibri"/>
                <w:lang w:val="es-PR"/>
              </w:rPr>
              <w:t>Tel: (787) 721-8282 Ext. 16535, 16537, 16540</w:t>
            </w:r>
          </w:p>
          <w:p w:rsidR="00CA793F" w:rsidRPr="00FB4A4A" w:rsidRDefault="00CA793F" w:rsidP="00FB4A4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FB4A4A">
              <w:rPr>
                <w:rFonts w:cs="Calibri"/>
                <w:lang w:val="es-PR"/>
              </w:rPr>
              <w:t xml:space="preserve">Fax: </w:t>
            </w:r>
            <w:r w:rsidR="00FB4A4A" w:rsidRPr="00FB4A4A">
              <w:rPr>
                <w:rFonts w:cs="Calibri"/>
                <w:lang w:val="es-PR"/>
              </w:rPr>
              <w:t>No disponible</w:t>
            </w:r>
          </w:p>
        </w:tc>
        <w:tc>
          <w:tcPr>
            <w:tcW w:w="2340" w:type="dxa"/>
            <w:shd w:val="clear" w:color="auto" w:fill="auto"/>
          </w:tcPr>
          <w:p w:rsidR="009F6939" w:rsidRPr="001214B7" w:rsidRDefault="009F6939" w:rsidP="00310B6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Lunes a Viernes</w:t>
            </w:r>
          </w:p>
          <w:p w:rsidR="00CA793F" w:rsidRPr="008B2131" w:rsidRDefault="00BD19BC" w:rsidP="00310B62">
            <w:pPr>
              <w:spacing w:before="60" w:after="60" w:line="240" w:lineRule="auto"/>
              <w:rPr>
                <w:rFonts w:cs="Calibri"/>
              </w:rPr>
            </w:pPr>
            <w:r w:rsidRPr="001214B7">
              <w:rPr>
                <w:rFonts w:asciiTheme="minorHAnsi" w:hAnsiTheme="minorHAnsi" w:cstheme="minorHAnsi"/>
              </w:rPr>
              <w:t>8:00am - 4:30pm</w:t>
            </w:r>
          </w:p>
        </w:tc>
      </w:tr>
      <w:tr w:rsidR="00310B62" w:rsidRPr="00FB4A4A" w:rsidTr="00310B62">
        <w:trPr>
          <w:cantSplit/>
          <w:trHeight w:val="908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10B62" w:rsidRPr="00222884" w:rsidRDefault="00310B62" w:rsidP="00DD039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13140" w:type="dxa"/>
            <w:gridSpan w:val="4"/>
            <w:shd w:val="clear" w:color="auto" w:fill="auto"/>
            <w:vAlign w:val="center"/>
          </w:tcPr>
          <w:p w:rsidR="00310B62" w:rsidRPr="00310B62" w:rsidRDefault="00310B62" w:rsidP="00310B62">
            <w:pPr>
              <w:spacing w:before="80" w:after="80"/>
              <w:rPr>
                <w:rFonts w:asciiTheme="minorHAnsi" w:hAnsiTheme="minorHAnsi" w:cstheme="minorHAnsi"/>
                <w:lang w:val="es-PR"/>
              </w:rPr>
            </w:pPr>
            <w:r w:rsidRPr="00310B62">
              <w:rPr>
                <w:rFonts w:asciiTheme="minorHAnsi" w:hAnsiTheme="minorHAnsi" w:cstheme="minorHAnsi"/>
                <w:b/>
                <w:lang w:val="es-PR"/>
              </w:rPr>
              <w:t>Municipios cubiertos:</w:t>
            </w:r>
            <w:r w:rsidRPr="00310B62">
              <w:rPr>
                <w:rFonts w:asciiTheme="minorHAnsi" w:hAnsiTheme="minorHAnsi" w:cstheme="minorHAnsi"/>
                <w:lang w:val="es-PR"/>
              </w:rPr>
              <w:t xml:space="preserve"> </w:t>
            </w:r>
            <w:r w:rsidRPr="005150FB">
              <w:rPr>
                <w:rFonts w:cstheme="minorHAnsi"/>
                <w:lang w:val="es-PR"/>
              </w:rPr>
              <w:t>Aguada</w:t>
            </w:r>
            <w:r>
              <w:rPr>
                <w:rFonts w:cstheme="minorHAnsi"/>
                <w:lang w:val="es-PR"/>
              </w:rPr>
              <w:t>,</w:t>
            </w:r>
            <w:r>
              <w:rPr>
                <w:rFonts w:asciiTheme="minorHAnsi" w:hAnsiTheme="minorHAnsi" w:cstheme="minorHAnsi"/>
                <w:lang w:val="es-PR"/>
              </w:rPr>
              <w:t xml:space="preserve"> </w:t>
            </w:r>
            <w:r w:rsidRPr="005150FB">
              <w:rPr>
                <w:rFonts w:cstheme="minorHAnsi"/>
                <w:lang w:val="es-PR"/>
              </w:rPr>
              <w:t>Aguadilla</w:t>
            </w:r>
            <w:r>
              <w:rPr>
                <w:rFonts w:asciiTheme="minorHAnsi" w:hAnsiTheme="minorHAnsi" w:cstheme="minorHAnsi"/>
                <w:lang w:val="es-PR"/>
              </w:rPr>
              <w:t xml:space="preserve">, </w:t>
            </w:r>
            <w:r w:rsidRPr="005150FB">
              <w:rPr>
                <w:rFonts w:cstheme="minorHAnsi"/>
                <w:lang w:val="es-PR"/>
              </w:rPr>
              <w:t>Añasco</w:t>
            </w:r>
            <w:r>
              <w:rPr>
                <w:rFonts w:asciiTheme="minorHAnsi" w:hAnsiTheme="minorHAnsi" w:cstheme="minorHAnsi"/>
                <w:lang w:val="es-PR"/>
              </w:rPr>
              <w:t xml:space="preserve">, </w:t>
            </w:r>
            <w:r w:rsidRPr="005150FB">
              <w:rPr>
                <w:rFonts w:cstheme="minorHAnsi"/>
                <w:lang w:val="es-PR"/>
              </w:rPr>
              <w:t>Cabo Rojo</w:t>
            </w:r>
            <w:r>
              <w:rPr>
                <w:rFonts w:asciiTheme="minorHAnsi" w:hAnsiTheme="minorHAnsi" w:cstheme="minorHAnsi"/>
                <w:lang w:val="es-PR"/>
              </w:rPr>
              <w:t xml:space="preserve">, </w:t>
            </w:r>
            <w:r w:rsidRPr="005150FB">
              <w:rPr>
                <w:rFonts w:cstheme="minorHAnsi"/>
                <w:lang w:val="es-PR"/>
              </w:rPr>
              <w:t>Hormigueros</w:t>
            </w:r>
            <w:r>
              <w:rPr>
                <w:rFonts w:asciiTheme="minorHAnsi" w:hAnsiTheme="minorHAnsi" w:cstheme="minorHAnsi"/>
                <w:lang w:val="es-PR"/>
              </w:rPr>
              <w:t xml:space="preserve">, </w:t>
            </w:r>
            <w:r w:rsidRPr="005150FB">
              <w:rPr>
                <w:rFonts w:cstheme="minorHAnsi"/>
                <w:lang w:val="es-PR"/>
              </w:rPr>
              <w:t>Isabela</w:t>
            </w:r>
            <w:r>
              <w:rPr>
                <w:rFonts w:asciiTheme="minorHAnsi" w:hAnsiTheme="minorHAnsi" w:cstheme="minorHAnsi"/>
                <w:lang w:val="es-PR"/>
              </w:rPr>
              <w:t xml:space="preserve">, </w:t>
            </w:r>
            <w:r w:rsidRPr="005150FB">
              <w:rPr>
                <w:rFonts w:cstheme="minorHAnsi"/>
                <w:lang w:val="es-PR"/>
              </w:rPr>
              <w:t>Lajas</w:t>
            </w:r>
            <w:r>
              <w:rPr>
                <w:rFonts w:asciiTheme="minorHAnsi" w:hAnsiTheme="minorHAnsi" w:cstheme="minorHAnsi"/>
                <w:lang w:val="es-PR"/>
              </w:rPr>
              <w:t xml:space="preserve">, </w:t>
            </w:r>
            <w:r w:rsidRPr="005150FB">
              <w:rPr>
                <w:rFonts w:cstheme="minorHAnsi"/>
                <w:lang w:val="es-PR"/>
              </w:rPr>
              <w:t>Las Mar</w:t>
            </w:r>
            <w:r w:rsidRPr="005150FB">
              <w:rPr>
                <w:rFonts w:cstheme="minorHAnsi"/>
                <w:lang w:val="es-PR" w:eastAsia="ja-JP"/>
              </w:rPr>
              <w:t>ías</w:t>
            </w:r>
            <w:r>
              <w:rPr>
                <w:rFonts w:asciiTheme="minorHAnsi" w:hAnsiTheme="minorHAnsi" w:cstheme="minorHAnsi"/>
                <w:lang w:val="es-PR"/>
              </w:rPr>
              <w:t xml:space="preserve">, </w:t>
            </w:r>
            <w:r w:rsidRPr="005150FB">
              <w:rPr>
                <w:rFonts w:cstheme="minorHAnsi"/>
                <w:lang w:val="es-PR" w:eastAsia="ja-JP"/>
              </w:rPr>
              <w:t>Maricao</w:t>
            </w:r>
            <w:r>
              <w:rPr>
                <w:rFonts w:asciiTheme="minorHAnsi" w:hAnsiTheme="minorHAnsi" w:cstheme="minorHAnsi"/>
                <w:lang w:val="es-PR"/>
              </w:rPr>
              <w:t xml:space="preserve">, </w:t>
            </w:r>
            <w:r w:rsidRPr="005150FB">
              <w:rPr>
                <w:rFonts w:cstheme="minorHAnsi"/>
                <w:lang w:val="es-PR"/>
              </w:rPr>
              <w:t>Mayagüez</w:t>
            </w:r>
            <w:r>
              <w:rPr>
                <w:rFonts w:asciiTheme="minorHAnsi" w:hAnsiTheme="minorHAnsi" w:cstheme="minorHAnsi"/>
                <w:lang w:val="es-PR"/>
              </w:rPr>
              <w:t xml:space="preserve">, </w:t>
            </w:r>
            <w:r w:rsidRPr="005150FB">
              <w:rPr>
                <w:rFonts w:cstheme="minorHAnsi"/>
                <w:lang w:val="es-PR"/>
              </w:rPr>
              <w:t>Moca</w:t>
            </w:r>
            <w:r>
              <w:rPr>
                <w:rFonts w:asciiTheme="minorHAnsi" w:hAnsiTheme="minorHAnsi" w:cstheme="minorHAnsi"/>
                <w:lang w:val="es-PR"/>
              </w:rPr>
              <w:t xml:space="preserve">, </w:t>
            </w:r>
            <w:r w:rsidRPr="005150FB">
              <w:rPr>
                <w:rFonts w:cstheme="minorHAnsi"/>
                <w:lang w:val="es-PR"/>
              </w:rPr>
              <w:t>Quebradillas</w:t>
            </w:r>
            <w:r>
              <w:rPr>
                <w:rFonts w:cstheme="minorHAnsi"/>
                <w:lang w:val="es-PR"/>
              </w:rPr>
              <w:t xml:space="preserve">, </w:t>
            </w:r>
            <w:r w:rsidRPr="005150FB">
              <w:rPr>
                <w:rFonts w:cstheme="minorHAnsi"/>
                <w:lang w:val="es-PR"/>
              </w:rPr>
              <w:t>Rincón</w:t>
            </w:r>
            <w:r>
              <w:rPr>
                <w:rFonts w:asciiTheme="minorHAnsi" w:hAnsiTheme="minorHAnsi" w:cstheme="minorHAnsi"/>
                <w:lang w:val="es-PR"/>
              </w:rPr>
              <w:t xml:space="preserve">, </w:t>
            </w:r>
            <w:r w:rsidRPr="005150FB">
              <w:rPr>
                <w:rFonts w:cstheme="minorHAnsi"/>
                <w:lang w:val="es-PR" w:eastAsia="ja-JP"/>
              </w:rPr>
              <w:t>Sabana Grande</w:t>
            </w:r>
            <w:r>
              <w:rPr>
                <w:rFonts w:asciiTheme="minorHAnsi" w:hAnsiTheme="minorHAnsi" w:cstheme="minorHAnsi"/>
                <w:lang w:val="es-PR"/>
              </w:rPr>
              <w:t xml:space="preserve">, </w:t>
            </w:r>
            <w:r w:rsidRPr="005150FB">
              <w:rPr>
                <w:rFonts w:cstheme="minorHAnsi"/>
                <w:lang w:val="es-PR"/>
              </w:rPr>
              <w:t>San Germán</w:t>
            </w:r>
            <w:r>
              <w:rPr>
                <w:rFonts w:asciiTheme="minorHAnsi" w:hAnsiTheme="minorHAnsi" w:cstheme="minorHAnsi"/>
                <w:lang w:val="es-PR"/>
              </w:rPr>
              <w:t xml:space="preserve"> y </w:t>
            </w:r>
            <w:r w:rsidRPr="005150FB">
              <w:rPr>
                <w:rFonts w:cstheme="minorHAnsi"/>
                <w:lang w:val="es-PR"/>
              </w:rPr>
              <w:t>San Sebastián</w:t>
            </w:r>
          </w:p>
        </w:tc>
      </w:tr>
      <w:tr w:rsidR="00191B3D" w:rsidRPr="00CA793F" w:rsidTr="0052387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91B3D" w:rsidRPr="00191B3D" w:rsidRDefault="00191B3D" w:rsidP="00191B3D">
            <w:pPr>
              <w:spacing w:after="0" w:line="240" w:lineRule="auto"/>
              <w:jc w:val="both"/>
              <w:rPr>
                <w:rFonts w:cs="Calibri"/>
                <w:b/>
                <w:lang w:val="es-ES_tradnl"/>
              </w:rPr>
            </w:pPr>
            <w:r w:rsidRPr="00191B3D">
              <w:rPr>
                <w:rFonts w:cs="Calibri"/>
                <w:b/>
                <w:noProof/>
              </w:rPr>
              <w:drawing>
                <wp:inline distT="0" distB="0" distL="0" distR="0" wp14:anchorId="3BBB3A06" wp14:editId="18ADD6BE">
                  <wp:extent cx="260985" cy="273050"/>
                  <wp:effectExtent l="0" t="0" r="571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shd w:val="clear" w:color="auto" w:fill="B8CCE4"/>
            <w:vAlign w:val="center"/>
          </w:tcPr>
          <w:p w:rsidR="00191B3D" w:rsidRPr="00191B3D" w:rsidRDefault="00CA793F" w:rsidP="00191B3D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>
              <w:rPr>
                <w:rFonts w:cs="Calibri"/>
                <w:b/>
                <w:lang w:val="es-ES_tradnl"/>
              </w:rPr>
              <w:t>Arecibo</w:t>
            </w:r>
          </w:p>
        </w:tc>
      </w:tr>
      <w:tr w:rsidR="00CA793F" w:rsidRPr="00C64FF3" w:rsidTr="00310B62">
        <w:trPr>
          <w:cantSplit/>
          <w:trHeight w:val="2258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CA793F" w:rsidRPr="00191B3D" w:rsidRDefault="00CA793F" w:rsidP="00191B3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_tradnl"/>
              </w:rPr>
            </w:pPr>
          </w:p>
        </w:tc>
        <w:tc>
          <w:tcPr>
            <w:tcW w:w="3420" w:type="dxa"/>
            <w:shd w:val="clear" w:color="auto" w:fill="auto"/>
          </w:tcPr>
          <w:p w:rsidR="00CA793F" w:rsidRPr="00707EAB" w:rsidRDefault="00B93EA1" w:rsidP="00310B62">
            <w:pPr>
              <w:spacing w:before="80" w:after="80" w:line="240" w:lineRule="auto"/>
              <w:rPr>
                <w:rFonts w:cs="Arial"/>
                <w:color w:val="000000"/>
                <w:lang w:val="es-PR"/>
              </w:rPr>
            </w:pPr>
            <w:r w:rsidRPr="00707EAB">
              <w:rPr>
                <w:rFonts w:cs="Arial"/>
                <w:color w:val="000000"/>
                <w:lang w:val="es-PR"/>
              </w:rPr>
              <w:t xml:space="preserve">Edificio Comercial </w:t>
            </w:r>
            <w:r w:rsidR="00E11625" w:rsidRPr="00707EAB">
              <w:rPr>
                <w:rFonts w:cs="Arial"/>
                <w:color w:val="000000"/>
                <w:lang w:val="es-PR"/>
              </w:rPr>
              <w:t>Galería</w:t>
            </w:r>
            <w:r w:rsidRPr="00707EAB">
              <w:rPr>
                <w:rFonts w:cs="Arial"/>
                <w:color w:val="000000"/>
                <w:lang w:val="es-PR"/>
              </w:rPr>
              <w:t xml:space="preserve"> del Norte</w:t>
            </w:r>
          </w:p>
          <w:p w:rsidR="00B93EA1" w:rsidRPr="00707EAB" w:rsidRDefault="00B93EA1" w:rsidP="00310B62">
            <w:pPr>
              <w:spacing w:before="80" w:after="80" w:line="240" w:lineRule="auto"/>
              <w:rPr>
                <w:rFonts w:cs="Arial"/>
                <w:color w:val="000000"/>
                <w:lang w:val="es-PR"/>
              </w:rPr>
            </w:pPr>
            <w:r w:rsidRPr="00707EAB">
              <w:rPr>
                <w:rFonts w:cs="Arial"/>
                <w:color w:val="000000"/>
                <w:lang w:val="es-PR"/>
              </w:rPr>
              <w:t>Piso 2</w:t>
            </w:r>
            <w:r w:rsidR="00E23B48" w:rsidRPr="00707EAB">
              <w:rPr>
                <w:rFonts w:cs="Arial"/>
                <w:color w:val="000000"/>
                <w:lang w:val="es-PR"/>
              </w:rPr>
              <w:t>,</w:t>
            </w:r>
            <w:r w:rsidRPr="00707EAB">
              <w:rPr>
                <w:rFonts w:cs="Arial"/>
                <w:color w:val="000000"/>
                <w:lang w:val="es-PR"/>
              </w:rPr>
              <w:t xml:space="preserve"> Carr</w:t>
            </w:r>
            <w:r w:rsidR="00C64FF3" w:rsidRPr="00707EAB">
              <w:rPr>
                <w:rFonts w:cs="Arial"/>
                <w:color w:val="000000"/>
                <w:lang w:val="es-PR"/>
              </w:rPr>
              <w:t>.</w:t>
            </w:r>
            <w:r w:rsidR="00E23B48" w:rsidRPr="00707EAB">
              <w:rPr>
                <w:rFonts w:cs="Arial"/>
                <w:color w:val="000000"/>
                <w:lang w:val="es-PR"/>
              </w:rPr>
              <w:t xml:space="preserve"> #</w:t>
            </w:r>
            <w:r w:rsidRPr="00707EAB">
              <w:rPr>
                <w:rFonts w:cs="Arial"/>
                <w:color w:val="000000"/>
                <w:lang w:val="es-PR"/>
              </w:rPr>
              <w:t>2 Km 81.7</w:t>
            </w:r>
          </w:p>
          <w:p w:rsidR="00CA793F" w:rsidRPr="00707EAB" w:rsidRDefault="00B93EA1" w:rsidP="00310B62">
            <w:pPr>
              <w:spacing w:before="80" w:after="80" w:line="240" w:lineRule="auto"/>
              <w:rPr>
                <w:rFonts w:cs="Arial"/>
                <w:color w:val="000000"/>
                <w:lang w:val="es-PR"/>
              </w:rPr>
            </w:pPr>
            <w:r w:rsidRPr="00707EAB">
              <w:rPr>
                <w:rFonts w:cs="Arial"/>
                <w:color w:val="000000"/>
                <w:lang w:val="es-PR"/>
              </w:rPr>
              <w:t>Bo. Carrizales</w:t>
            </w:r>
            <w:r w:rsidR="00CA793F" w:rsidRPr="00707EAB">
              <w:rPr>
                <w:rFonts w:cs="Arial"/>
                <w:color w:val="000000"/>
                <w:lang w:val="es-PR"/>
              </w:rPr>
              <w:t xml:space="preserve"> </w:t>
            </w:r>
            <w:r w:rsidRPr="00707EAB">
              <w:rPr>
                <w:rFonts w:cs="Arial"/>
                <w:color w:val="000000"/>
                <w:lang w:val="es-PR"/>
              </w:rPr>
              <w:t xml:space="preserve"> </w:t>
            </w:r>
          </w:p>
          <w:p w:rsidR="00CA793F" w:rsidRPr="00707EAB" w:rsidRDefault="00B93EA1" w:rsidP="00310B62">
            <w:pPr>
              <w:spacing w:before="80" w:after="80" w:line="240" w:lineRule="auto"/>
              <w:rPr>
                <w:rFonts w:cs="Arial"/>
                <w:color w:val="000000"/>
                <w:lang w:val="es-PR"/>
              </w:rPr>
            </w:pPr>
            <w:r w:rsidRPr="00707EAB">
              <w:rPr>
                <w:rFonts w:cs="Arial"/>
                <w:color w:val="000000"/>
                <w:lang w:val="es-PR"/>
              </w:rPr>
              <w:t>Hatillo, PR 00659</w:t>
            </w:r>
          </w:p>
          <w:p w:rsidR="006B58DF" w:rsidRPr="00707EAB" w:rsidRDefault="005F714B" w:rsidP="00310B62">
            <w:pPr>
              <w:spacing w:before="80" w:after="80" w:line="240" w:lineRule="auto"/>
              <w:rPr>
                <w:rFonts w:cs="Arial"/>
                <w:color w:val="000000"/>
                <w:lang w:val="es-PR"/>
              </w:rPr>
            </w:pPr>
            <w:r w:rsidRPr="00707EAB">
              <w:rPr>
                <w:rFonts w:cs="Arial"/>
                <w:color w:val="000000"/>
                <w:lang w:val="es-PR"/>
              </w:rPr>
              <w:t>(</w:t>
            </w:r>
            <w:r w:rsidR="00B93EA1" w:rsidRPr="00707EAB">
              <w:rPr>
                <w:rFonts w:cs="Arial"/>
                <w:color w:val="000000"/>
                <w:lang w:val="es-PR"/>
              </w:rPr>
              <w:t xml:space="preserve">Al lado del </w:t>
            </w:r>
            <w:r w:rsidR="00B93EA1" w:rsidRPr="00707EAB">
              <w:rPr>
                <w:rFonts w:cs="Arial"/>
                <w:i/>
                <w:color w:val="000000"/>
                <w:lang w:val="es-PR"/>
              </w:rPr>
              <w:t>Walgreens</w:t>
            </w:r>
            <w:r w:rsidR="00B93EA1" w:rsidRPr="00707EAB">
              <w:rPr>
                <w:rFonts w:cs="Arial"/>
                <w:color w:val="000000"/>
                <w:lang w:val="es-PR"/>
              </w:rPr>
              <w:t xml:space="preserve"> y </w:t>
            </w:r>
            <w:r w:rsidR="00B93EA1" w:rsidRPr="00707EAB">
              <w:rPr>
                <w:rFonts w:cs="Arial"/>
                <w:i/>
                <w:color w:val="000000"/>
                <w:lang w:val="es-PR"/>
              </w:rPr>
              <w:t>Oriental Bank</w:t>
            </w:r>
            <w:r w:rsidR="00B93EA1" w:rsidRPr="00707EAB">
              <w:rPr>
                <w:rFonts w:cs="Arial"/>
                <w:color w:val="000000"/>
                <w:lang w:val="es-PR"/>
              </w:rPr>
              <w:t>)</w:t>
            </w:r>
          </w:p>
        </w:tc>
        <w:tc>
          <w:tcPr>
            <w:tcW w:w="3330" w:type="dxa"/>
            <w:shd w:val="clear" w:color="auto" w:fill="auto"/>
          </w:tcPr>
          <w:p w:rsidR="00CA793F" w:rsidRPr="00707EAB" w:rsidRDefault="00CA793F" w:rsidP="00310B62">
            <w:pPr>
              <w:spacing w:before="80" w:after="80" w:line="240" w:lineRule="auto"/>
              <w:rPr>
                <w:rFonts w:cs="Arial"/>
                <w:color w:val="000000"/>
                <w:lang w:val="es-PR"/>
              </w:rPr>
            </w:pPr>
            <w:r w:rsidRPr="00707EAB">
              <w:rPr>
                <w:rFonts w:cs="Arial"/>
                <w:color w:val="000000"/>
                <w:lang w:val="es-PR"/>
              </w:rPr>
              <w:t>PO Box  140250</w:t>
            </w:r>
          </w:p>
          <w:p w:rsidR="00CA793F" w:rsidRPr="00707EAB" w:rsidRDefault="00CA793F" w:rsidP="00310B62">
            <w:pPr>
              <w:spacing w:before="80" w:after="80" w:line="240" w:lineRule="auto"/>
              <w:rPr>
                <w:rFonts w:cs="Arial"/>
                <w:color w:val="000000"/>
                <w:lang w:val="es-PR"/>
              </w:rPr>
            </w:pPr>
            <w:r w:rsidRPr="00707EAB">
              <w:rPr>
                <w:rFonts w:cs="Arial"/>
                <w:color w:val="000000"/>
                <w:lang w:val="es-PR"/>
              </w:rPr>
              <w:t>Arecibo, PR 00614</w:t>
            </w:r>
          </w:p>
        </w:tc>
        <w:tc>
          <w:tcPr>
            <w:tcW w:w="4050" w:type="dxa"/>
            <w:shd w:val="clear" w:color="auto" w:fill="auto"/>
          </w:tcPr>
          <w:p w:rsidR="00CA793F" w:rsidRPr="00B93EA1" w:rsidRDefault="00CA793F" w:rsidP="00310B6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cs="Calibri"/>
                <w:lang w:val="es-PR"/>
              </w:rPr>
            </w:pPr>
            <w:r w:rsidRPr="00B93EA1">
              <w:rPr>
                <w:rFonts w:cs="Calibri"/>
                <w:lang w:val="es-PR"/>
              </w:rPr>
              <w:t xml:space="preserve">Tel: (787) 721-8282 </w:t>
            </w:r>
            <w:r w:rsidRPr="008B2131">
              <w:rPr>
                <w:rFonts w:cs="Calibri"/>
                <w:lang w:val="es-PR"/>
              </w:rPr>
              <w:t xml:space="preserve">Ext. </w:t>
            </w:r>
            <w:r w:rsidR="00C64FF3">
              <w:rPr>
                <w:rFonts w:cs="Calibri"/>
                <w:lang w:val="es-PR"/>
              </w:rPr>
              <w:t xml:space="preserve">16502, 16506, </w:t>
            </w:r>
            <w:r w:rsidRPr="008B2131">
              <w:rPr>
                <w:rFonts w:cs="Calibri"/>
                <w:lang w:val="es-PR"/>
              </w:rPr>
              <w:t>1651</w:t>
            </w:r>
            <w:r w:rsidR="00C64FF3">
              <w:rPr>
                <w:rFonts w:cs="Calibri"/>
                <w:lang w:val="es-PR"/>
              </w:rPr>
              <w:t>3</w:t>
            </w:r>
          </w:p>
          <w:p w:rsidR="00CA793F" w:rsidRPr="008B2131" w:rsidRDefault="00FB4A4A" w:rsidP="00310B6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cs="Calibri"/>
                <w:lang w:val="es-ES_tradnl"/>
              </w:rPr>
            </w:pPr>
            <w:r w:rsidRPr="00FB4A4A">
              <w:rPr>
                <w:rFonts w:cs="Calibri"/>
                <w:lang w:val="es-PR"/>
              </w:rPr>
              <w:t>Fax: No disponible</w:t>
            </w:r>
          </w:p>
        </w:tc>
        <w:tc>
          <w:tcPr>
            <w:tcW w:w="2340" w:type="dxa"/>
            <w:shd w:val="clear" w:color="auto" w:fill="auto"/>
          </w:tcPr>
          <w:p w:rsidR="009F6939" w:rsidRPr="001214B7" w:rsidRDefault="009F6939" w:rsidP="00310B62">
            <w:pPr>
              <w:spacing w:before="80" w:after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Lunes a Viernes</w:t>
            </w:r>
          </w:p>
          <w:p w:rsidR="00CA793F" w:rsidRPr="008B2131" w:rsidRDefault="00BD19BC" w:rsidP="00310B62">
            <w:pPr>
              <w:spacing w:before="80" w:after="80" w:line="240" w:lineRule="auto"/>
              <w:jc w:val="both"/>
              <w:rPr>
                <w:rFonts w:cs="Calibri"/>
                <w:lang w:val="es-PR"/>
              </w:rPr>
            </w:pPr>
            <w:r w:rsidRPr="001214B7">
              <w:rPr>
                <w:rFonts w:asciiTheme="minorHAnsi" w:hAnsiTheme="minorHAnsi" w:cstheme="minorHAnsi"/>
              </w:rPr>
              <w:t>8:00am - 4:30pm</w:t>
            </w:r>
          </w:p>
        </w:tc>
      </w:tr>
      <w:tr w:rsidR="00310B62" w:rsidRPr="00FB4A4A" w:rsidTr="00310B62">
        <w:trPr>
          <w:cantSplit/>
          <w:trHeight w:val="5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10B62" w:rsidRPr="00191B3D" w:rsidRDefault="00310B62" w:rsidP="00191B3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_tradnl"/>
              </w:rPr>
            </w:pPr>
          </w:p>
        </w:tc>
        <w:tc>
          <w:tcPr>
            <w:tcW w:w="13140" w:type="dxa"/>
            <w:gridSpan w:val="4"/>
            <w:shd w:val="clear" w:color="auto" w:fill="auto"/>
            <w:vAlign w:val="center"/>
          </w:tcPr>
          <w:p w:rsidR="00310B62" w:rsidRPr="00310B62" w:rsidRDefault="00310B62" w:rsidP="00310B62">
            <w:pPr>
              <w:spacing w:before="80" w:after="80" w:line="240" w:lineRule="auto"/>
              <w:rPr>
                <w:rFonts w:asciiTheme="minorHAnsi" w:hAnsiTheme="minorHAnsi" w:cstheme="minorHAnsi"/>
                <w:lang w:val="es-PR"/>
              </w:rPr>
            </w:pPr>
            <w:r w:rsidRPr="00310B62">
              <w:rPr>
                <w:rFonts w:asciiTheme="minorHAnsi" w:hAnsiTheme="minorHAnsi" w:cstheme="minorHAnsi"/>
                <w:b/>
                <w:lang w:val="es-PR"/>
              </w:rPr>
              <w:t>Municipios cubiertos:</w:t>
            </w:r>
            <w:r w:rsidRPr="00310B62">
              <w:rPr>
                <w:rFonts w:asciiTheme="minorHAnsi" w:hAnsiTheme="minorHAnsi" w:cstheme="minorHAnsi"/>
                <w:lang w:val="es-PR"/>
              </w:rPr>
              <w:t xml:space="preserve"> </w:t>
            </w:r>
            <w:r w:rsidRPr="005150FB">
              <w:rPr>
                <w:rFonts w:cstheme="minorHAnsi"/>
                <w:lang w:val="es-PR" w:eastAsia="ja-JP"/>
              </w:rPr>
              <w:t>Arecibo</w:t>
            </w:r>
            <w:r>
              <w:rPr>
                <w:rFonts w:asciiTheme="minorHAnsi" w:hAnsiTheme="minorHAnsi" w:cstheme="minorHAnsi"/>
                <w:lang w:val="es-PR"/>
              </w:rPr>
              <w:t xml:space="preserve">, </w:t>
            </w:r>
            <w:r w:rsidRPr="005150FB">
              <w:rPr>
                <w:rFonts w:cstheme="minorHAnsi"/>
                <w:lang w:val="es-PR" w:eastAsia="ja-JP"/>
              </w:rPr>
              <w:t>Barceloneta</w:t>
            </w:r>
            <w:r>
              <w:rPr>
                <w:rFonts w:asciiTheme="minorHAnsi" w:hAnsiTheme="minorHAnsi" w:cstheme="minorHAnsi"/>
                <w:lang w:val="es-PR"/>
              </w:rPr>
              <w:t xml:space="preserve">, </w:t>
            </w:r>
            <w:r w:rsidRPr="005150FB">
              <w:rPr>
                <w:rFonts w:cstheme="minorHAnsi"/>
                <w:lang w:val="es-PR" w:eastAsia="ja-JP"/>
              </w:rPr>
              <w:t>Camuy</w:t>
            </w:r>
            <w:r>
              <w:rPr>
                <w:rFonts w:asciiTheme="minorHAnsi" w:hAnsiTheme="minorHAnsi" w:cstheme="minorHAnsi"/>
                <w:lang w:val="es-PR"/>
              </w:rPr>
              <w:t xml:space="preserve">, </w:t>
            </w:r>
            <w:r w:rsidRPr="005150FB">
              <w:rPr>
                <w:rFonts w:cstheme="minorHAnsi"/>
                <w:lang w:val="es-PR" w:eastAsia="ja-JP"/>
              </w:rPr>
              <w:t>Ciales</w:t>
            </w:r>
            <w:r>
              <w:rPr>
                <w:rFonts w:asciiTheme="minorHAnsi" w:hAnsiTheme="minorHAnsi" w:cstheme="minorHAnsi"/>
                <w:lang w:val="es-PR"/>
              </w:rPr>
              <w:t xml:space="preserve">, </w:t>
            </w:r>
            <w:r>
              <w:rPr>
                <w:rFonts w:cstheme="minorHAnsi"/>
                <w:lang w:val="es-PR" w:eastAsia="ja-JP"/>
              </w:rPr>
              <w:t xml:space="preserve">Florida, </w:t>
            </w:r>
            <w:r w:rsidRPr="005150FB">
              <w:rPr>
                <w:rFonts w:cstheme="minorHAnsi"/>
                <w:lang w:val="es-PR" w:eastAsia="ja-JP"/>
              </w:rPr>
              <w:t>Hatillo</w:t>
            </w:r>
            <w:r>
              <w:rPr>
                <w:rFonts w:asciiTheme="minorHAnsi" w:hAnsiTheme="minorHAnsi" w:cstheme="minorHAnsi"/>
                <w:lang w:val="es-PR"/>
              </w:rPr>
              <w:t xml:space="preserve">, </w:t>
            </w:r>
            <w:r w:rsidRPr="005150FB">
              <w:rPr>
                <w:rFonts w:cstheme="minorHAnsi"/>
                <w:lang w:val="es-PR" w:eastAsia="ja-JP"/>
              </w:rPr>
              <w:t>Lares</w:t>
            </w:r>
            <w:r>
              <w:rPr>
                <w:rFonts w:asciiTheme="minorHAnsi" w:hAnsiTheme="minorHAnsi" w:cstheme="minorHAnsi"/>
                <w:lang w:val="es-PR"/>
              </w:rPr>
              <w:t xml:space="preserve">, </w:t>
            </w:r>
            <w:r w:rsidRPr="005150FB">
              <w:rPr>
                <w:rFonts w:cstheme="minorHAnsi"/>
                <w:lang w:val="es-PR" w:eastAsia="ja-JP"/>
              </w:rPr>
              <w:t>Manatí</w:t>
            </w:r>
            <w:r>
              <w:rPr>
                <w:rFonts w:asciiTheme="minorHAnsi" w:hAnsiTheme="minorHAnsi" w:cstheme="minorHAnsi"/>
                <w:lang w:val="es-PR"/>
              </w:rPr>
              <w:t xml:space="preserve">, </w:t>
            </w:r>
            <w:r w:rsidRPr="005150FB">
              <w:rPr>
                <w:rFonts w:cstheme="minorHAnsi"/>
                <w:lang w:val="es-PR" w:eastAsia="ja-JP"/>
              </w:rPr>
              <w:t>Morovis</w:t>
            </w:r>
            <w:r>
              <w:rPr>
                <w:rFonts w:asciiTheme="minorHAnsi" w:hAnsiTheme="minorHAnsi" w:cstheme="minorHAnsi"/>
                <w:lang w:val="es-PR"/>
              </w:rPr>
              <w:t xml:space="preserve">, </w:t>
            </w:r>
            <w:r w:rsidRPr="005150FB">
              <w:rPr>
                <w:rFonts w:cstheme="minorHAnsi"/>
                <w:lang w:val="es-PR" w:eastAsia="ja-JP"/>
              </w:rPr>
              <w:t>Utuado</w:t>
            </w:r>
            <w:r>
              <w:rPr>
                <w:rFonts w:asciiTheme="minorHAnsi" w:hAnsiTheme="minorHAnsi" w:cstheme="minorHAnsi"/>
                <w:lang w:val="es-PR"/>
              </w:rPr>
              <w:t xml:space="preserve">, </w:t>
            </w:r>
            <w:r w:rsidRPr="005150FB">
              <w:rPr>
                <w:rFonts w:cstheme="minorHAnsi"/>
                <w:lang w:val="es-PR" w:eastAsia="ja-JP"/>
              </w:rPr>
              <w:t>Vega Alta</w:t>
            </w:r>
            <w:r>
              <w:rPr>
                <w:rFonts w:asciiTheme="minorHAnsi" w:hAnsiTheme="minorHAnsi" w:cstheme="minorHAnsi"/>
                <w:lang w:val="es-PR"/>
              </w:rPr>
              <w:t xml:space="preserve"> y </w:t>
            </w:r>
            <w:r w:rsidRPr="005150FB">
              <w:rPr>
                <w:rFonts w:cstheme="minorHAnsi"/>
                <w:lang w:val="es-PR" w:eastAsia="ja-JP"/>
              </w:rPr>
              <w:t>Vega Baja</w:t>
            </w:r>
          </w:p>
        </w:tc>
      </w:tr>
      <w:tr w:rsidR="00C12710" w:rsidRPr="00C64FF3" w:rsidTr="0052387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12710" w:rsidRDefault="00C12710" w:rsidP="00DD0399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C12710" w:rsidRDefault="00CA793F" w:rsidP="00DD0399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>Humacao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C12710" w:rsidRPr="00922093" w:rsidRDefault="00C12710" w:rsidP="00DD0399">
            <w:pPr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C12710" w:rsidRPr="00922093" w:rsidRDefault="00C12710" w:rsidP="00DD0399">
            <w:pPr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C12710" w:rsidRPr="00922093" w:rsidRDefault="00C12710" w:rsidP="00DD0399">
            <w:pPr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CA793F" w:rsidRPr="00191B3D" w:rsidTr="00310B62">
        <w:trPr>
          <w:cantSplit/>
          <w:trHeight w:val="1970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CA793F" w:rsidRPr="00191B3D" w:rsidRDefault="00CA793F" w:rsidP="00191B3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_tradnl"/>
              </w:rPr>
            </w:pPr>
          </w:p>
        </w:tc>
        <w:tc>
          <w:tcPr>
            <w:tcW w:w="3420" w:type="dxa"/>
            <w:shd w:val="clear" w:color="auto" w:fill="auto"/>
          </w:tcPr>
          <w:p w:rsidR="00CA793F" w:rsidRPr="008B2131" w:rsidRDefault="005F714B" w:rsidP="00310B62">
            <w:pPr>
              <w:spacing w:before="80" w:after="80" w:line="240" w:lineRule="auto"/>
              <w:rPr>
                <w:rFonts w:cs="Arial"/>
                <w:color w:val="000000"/>
                <w:lang w:val="es-PR"/>
              </w:rPr>
            </w:pPr>
            <w:r>
              <w:rPr>
                <w:rFonts w:cs="Arial"/>
                <w:color w:val="000000"/>
                <w:lang w:val="es-PR"/>
              </w:rPr>
              <w:t>Carretera Desvío</w:t>
            </w:r>
            <w:r w:rsidR="00CA793F" w:rsidRPr="008B2131">
              <w:rPr>
                <w:rFonts w:cs="Arial"/>
                <w:color w:val="000000"/>
                <w:lang w:val="es-PR"/>
              </w:rPr>
              <w:t xml:space="preserve"> Sur </w:t>
            </w:r>
          </w:p>
          <w:p w:rsidR="00CA793F" w:rsidRPr="008B2131" w:rsidRDefault="008A0CC0" w:rsidP="00310B62">
            <w:pPr>
              <w:spacing w:before="80" w:after="80" w:line="240" w:lineRule="auto"/>
              <w:rPr>
                <w:rFonts w:cs="Arial"/>
                <w:color w:val="000000"/>
                <w:lang w:val="es-PR"/>
              </w:rPr>
            </w:pPr>
            <w:r>
              <w:rPr>
                <w:rFonts w:cs="Arial"/>
                <w:color w:val="000000"/>
                <w:lang w:val="es-PR"/>
              </w:rPr>
              <w:t xml:space="preserve">Piso 3, </w:t>
            </w:r>
            <w:r w:rsidR="00CA793F" w:rsidRPr="008B2131">
              <w:rPr>
                <w:rFonts w:cs="Arial"/>
                <w:color w:val="000000"/>
                <w:lang w:val="es-PR"/>
              </w:rPr>
              <w:t xml:space="preserve">Ave. Boulevard </w:t>
            </w:r>
            <w:r>
              <w:rPr>
                <w:rFonts w:cs="Arial"/>
                <w:color w:val="000000"/>
                <w:lang w:val="es-PR"/>
              </w:rPr>
              <w:t xml:space="preserve">del Rio </w:t>
            </w:r>
          </w:p>
          <w:p w:rsidR="00CA793F" w:rsidRPr="008B2131" w:rsidRDefault="00CA793F" w:rsidP="00310B62">
            <w:pPr>
              <w:spacing w:before="80" w:after="80" w:line="240" w:lineRule="auto"/>
              <w:rPr>
                <w:rFonts w:cs="Arial"/>
                <w:color w:val="000000"/>
                <w:lang w:val="es-PR"/>
              </w:rPr>
            </w:pPr>
            <w:r w:rsidRPr="008B2131">
              <w:rPr>
                <w:rFonts w:cs="Arial"/>
                <w:color w:val="000000"/>
                <w:lang w:val="es-PR"/>
              </w:rPr>
              <w:t>Humacao, PR 00791</w:t>
            </w:r>
          </w:p>
          <w:p w:rsidR="006B58DF" w:rsidRPr="008B2131" w:rsidRDefault="008A0CC0" w:rsidP="00310B62">
            <w:pPr>
              <w:spacing w:before="80" w:after="80" w:line="240" w:lineRule="auto"/>
              <w:rPr>
                <w:rFonts w:cs="Arial"/>
                <w:color w:val="000000"/>
                <w:lang w:val="es-ES_tradnl"/>
              </w:rPr>
            </w:pPr>
            <w:r>
              <w:rPr>
                <w:rFonts w:cs="Arial"/>
                <w:color w:val="000000"/>
                <w:lang w:val="es-ES_tradnl"/>
              </w:rPr>
              <w:t>( Al lado del Fondo del Seguro de Estado)</w:t>
            </w:r>
          </w:p>
        </w:tc>
        <w:tc>
          <w:tcPr>
            <w:tcW w:w="3330" w:type="dxa"/>
            <w:shd w:val="clear" w:color="auto" w:fill="auto"/>
          </w:tcPr>
          <w:p w:rsidR="00CA793F" w:rsidRPr="008B2131" w:rsidRDefault="00CA793F" w:rsidP="00310B6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cs="Calibri"/>
                <w:lang w:val="es-ES_tradnl"/>
              </w:rPr>
            </w:pPr>
            <w:r w:rsidRPr="008B2131">
              <w:rPr>
                <w:rFonts w:cs="Calibri"/>
                <w:lang w:val="es-ES_tradnl"/>
              </w:rPr>
              <w:t>PO Box 9133</w:t>
            </w:r>
          </w:p>
          <w:p w:rsidR="00CA793F" w:rsidRPr="008B2131" w:rsidRDefault="00CA793F" w:rsidP="00310B6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cs="Calibri"/>
                <w:lang w:val="es-ES_tradnl"/>
              </w:rPr>
            </w:pPr>
            <w:r w:rsidRPr="008B2131">
              <w:rPr>
                <w:rFonts w:cs="Calibri"/>
                <w:lang w:val="es-ES_tradnl"/>
              </w:rPr>
              <w:t>Humacao, PR 00792</w:t>
            </w:r>
          </w:p>
        </w:tc>
        <w:tc>
          <w:tcPr>
            <w:tcW w:w="4050" w:type="dxa"/>
            <w:shd w:val="clear" w:color="auto" w:fill="auto"/>
          </w:tcPr>
          <w:p w:rsidR="00CA793F" w:rsidRPr="008B2131" w:rsidRDefault="00CA793F" w:rsidP="00310B6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cs="Calibri"/>
                <w:lang w:val="es-PR"/>
              </w:rPr>
            </w:pPr>
            <w:r w:rsidRPr="008B2131">
              <w:rPr>
                <w:rFonts w:cs="Calibri"/>
                <w:lang w:val="es-PR"/>
              </w:rPr>
              <w:t xml:space="preserve">Tel: (787) 721-8282 </w:t>
            </w:r>
            <w:r w:rsidRPr="008B2131">
              <w:rPr>
                <w:rFonts w:cs="Calibri"/>
                <w:lang w:val="es-ES_tradnl"/>
              </w:rPr>
              <w:t xml:space="preserve">Ext. </w:t>
            </w:r>
            <w:r w:rsidR="008A0CC0">
              <w:rPr>
                <w:rFonts w:cs="Calibri"/>
                <w:lang w:val="es-ES_tradnl"/>
              </w:rPr>
              <w:t xml:space="preserve">16560, 16561, </w:t>
            </w:r>
            <w:r w:rsidR="008A0CC0" w:rsidRPr="008B2131">
              <w:rPr>
                <w:rFonts w:cs="Calibri"/>
                <w:lang w:val="es-ES_tradnl"/>
              </w:rPr>
              <w:t>165</w:t>
            </w:r>
            <w:r w:rsidR="008A0CC0">
              <w:rPr>
                <w:rFonts w:cs="Calibri"/>
                <w:lang w:val="es-ES_tradnl"/>
              </w:rPr>
              <w:t xml:space="preserve">63  </w:t>
            </w:r>
          </w:p>
          <w:p w:rsidR="00CA793F" w:rsidRPr="008B2131" w:rsidRDefault="00FB4A4A" w:rsidP="00310B6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cs="Calibri"/>
                <w:lang w:val="es-ES_tradnl"/>
              </w:rPr>
            </w:pPr>
            <w:r w:rsidRPr="00FB4A4A">
              <w:rPr>
                <w:rFonts w:cs="Calibri"/>
                <w:lang w:val="es-PR"/>
              </w:rPr>
              <w:t>Fax: No disponible</w:t>
            </w:r>
          </w:p>
        </w:tc>
        <w:tc>
          <w:tcPr>
            <w:tcW w:w="2340" w:type="dxa"/>
            <w:shd w:val="clear" w:color="auto" w:fill="auto"/>
          </w:tcPr>
          <w:p w:rsidR="009F6939" w:rsidRPr="001214B7" w:rsidRDefault="009F6939" w:rsidP="00310B62">
            <w:pPr>
              <w:spacing w:before="80" w:after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Lunes a Viernes</w:t>
            </w:r>
          </w:p>
          <w:p w:rsidR="00CA793F" w:rsidRPr="008B2131" w:rsidRDefault="00BD19BC" w:rsidP="00310B62">
            <w:pPr>
              <w:spacing w:before="80" w:after="80" w:line="240" w:lineRule="auto"/>
              <w:rPr>
                <w:rFonts w:cs="Calibri"/>
                <w:lang w:val="es-ES_tradnl"/>
              </w:rPr>
            </w:pPr>
            <w:r w:rsidRPr="001214B7">
              <w:rPr>
                <w:rFonts w:asciiTheme="minorHAnsi" w:hAnsiTheme="minorHAnsi" w:cstheme="minorHAnsi"/>
              </w:rPr>
              <w:t>8:00am - 4:30pm</w:t>
            </w:r>
          </w:p>
        </w:tc>
      </w:tr>
      <w:tr w:rsidR="00310B62" w:rsidRPr="00FB4A4A" w:rsidTr="00310B62">
        <w:trPr>
          <w:cantSplit/>
          <w:trHeight w:val="82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10B62" w:rsidRPr="00191B3D" w:rsidRDefault="00310B62" w:rsidP="00191B3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_tradnl"/>
              </w:rPr>
            </w:pPr>
          </w:p>
        </w:tc>
        <w:tc>
          <w:tcPr>
            <w:tcW w:w="13140" w:type="dxa"/>
            <w:gridSpan w:val="4"/>
            <w:shd w:val="clear" w:color="auto" w:fill="auto"/>
            <w:vAlign w:val="center"/>
          </w:tcPr>
          <w:p w:rsidR="00310B62" w:rsidRPr="00310B62" w:rsidRDefault="00310B62" w:rsidP="00310B62">
            <w:pPr>
              <w:spacing w:before="60" w:after="60" w:line="240" w:lineRule="auto"/>
              <w:rPr>
                <w:rFonts w:cstheme="minorHAnsi"/>
                <w:lang w:val="es-PR" w:eastAsia="ja-JP"/>
              </w:rPr>
            </w:pPr>
            <w:r w:rsidRPr="00310B62">
              <w:rPr>
                <w:rFonts w:asciiTheme="minorHAnsi" w:hAnsiTheme="minorHAnsi" w:cstheme="minorHAnsi"/>
                <w:b/>
                <w:lang w:val="es-PR"/>
              </w:rPr>
              <w:t>Municipios cubiertos:</w:t>
            </w:r>
            <w:r w:rsidRPr="00310B62">
              <w:rPr>
                <w:rFonts w:asciiTheme="minorHAnsi" w:hAnsiTheme="minorHAnsi" w:cstheme="minorHAnsi"/>
                <w:lang w:val="es-PR"/>
              </w:rPr>
              <w:t xml:space="preserve"> </w:t>
            </w:r>
            <w:r>
              <w:rPr>
                <w:rFonts w:cstheme="minorHAnsi"/>
                <w:lang w:val="es-PR" w:eastAsia="ja-JP"/>
              </w:rPr>
              <w:t>Aguas Buenas</w:t>
            </w:r>
            <w:r>
              <w:rPr>
                <w:rFonts w:cs="Arial"/>
                <w:color w:val="000000"/>
                <w:lang w:val="es-PR"/>
              </w:rPr>
              <w:t xml:space="preserve">, </w:t>
            </w:r>
            <w:r>
              <w:rPr>
                <w:rFonts w:cstheme="minorHAnsi"/>
                <w:lang w:val="es-PR" w:eastAsia="ja-JP"/>
              </w:rPr>
              <w:t>Arroyo</w:t>
            </w:r>
            <w:r>
              <w:rPr>
                <w:rFonts w:cs="Arial"/>
                <w:color w:val="000000"/>
                <w:lang w:val="es-PR"/>
              </w:rPr>
              <w:t xml:space="preserve">, </w:t>
            </w:r>
            <w:r>
              <w:rPr>
                <w:rFonts w:cstheme="minorHAnsi"/>
                <w:lang w:val="es-PR" w:eastAsia="ja-JP"/>
              </w:rPr>
              <w:t>Caguas</w:t>
            </w:r>
            <w:r>
              <w:rPr>
                <w:rFonts w:cs="Arial"/>
                <w:color w:val="000000"/>
                <w:lang w:val="es-PR"/>
              </w:rPr>
              <w:t xml:space="preserve">, </w:t>
            </w:r>
            <w:r>
              <w:rPr>
                <w:rFonts w:cstheme="minorHAnsi"/>
                <w:lang w:val="es-PR" w:eastAsia="ja-JP"/>
              </w:rPr>
              <w:t>Cayey</w:t>
            </w:r>
            <w:r>
              <w:rPr>
                <w:rFonts w:cs="Arial"/>
                <w:color w:val="000000"/>
                <w:lang w:val="es-PR"/>
              </w:rPr>
              <w:t xml:space="preserve">, </w:t>
            </w:r>
            <w:r>
              <w:rPr>
                <w:rFonts w:cstheme="minorHAnsi"/>
                <w:lang w:val="es-PR" w:eastAsia="ja-JP"/>
              </w:rPr>
              <w:t>Cidra</w:t>
            </w:r>
            <w:r>
              <w:rPr>
                <w:rFonts w:cs="Arial"/>
                <w:color w:val="000000"/>
                <w:lang w:val="es-PR"/>
              </w:rPr>
              <w:t xml:space="preserve">, </w:t>
            </w:r>
            <w:r>
              <w:rPr>
                <w:rFonts w:cstheme="minorHAnsi"/>
                <w:lang w:val="es-PR" w:eastAsia="ja-JP"/>
              </w:rPr>
              <w:t>Comerío</w:t>
            </w:r>
            <w:r>
              <w:rPr>
                <w:rFonts w:cs="Arial"/>
                <w:color w:val="000000"/>
                <w:lang w:val="es-PR"/>
              </w:rPr>
              <w:t xml:space="preserve">, </w:t>
            </w:r>
            <w:r>
              <w:rPr>
                <w:rFonts w:cstheme="minorHAnsi"/>
                <w:lang w:val="es-PR" w:eastAsia="ja-JP"/>
              </w:rPr>
              <w:t>Guayama</w:t>
            </w:r>
            <w:r>
              <w:rPr>
                <w:rFonts w:cs="Arial"/>
                <w:color w:val="000000"/>
                <w:lang w:val="es-PR"/>
              </w:rPr>
              <w:t xml:space="preserve">, </w:t>
            </w:r>
            <w:r>
              <w:rPr>
                <w:rFonts w:cstheme="minorHAnsi"/>
                <w:lang w:val="es-PR" w:eastAsia="ja-JP"/>
              </w:rPr>
              <w:t>Gurabo</w:t>
            </w:r>
            <w:r>
              <w:rPr>
                <w:rFonts w:cs="Arial"/>
                <w:color w:val="000000"/>
                <w:lang w:val="es-PR"/>
              </w:rPr>
              <w:t xml:space="preserve">, </w:t>
            </w:r>
            <w:r>
              <w:rPr>
                <w:rFonts w:cstheme="minorHAnsi"/>
                <w:lang w:val="es-PR" w:eastAsia="ja-JP"/>
              </w:rPr>
              <w:t>Humacao</w:t>
            </w:r>
            <w:r>
              <w:rPr>
                <w:rFonts w:cs="Arial"/>
                <w:color w:val="000000"/>
                <w:lang w:val="es-PR"/>
              </w:rPr>
              <w:t xml:space="preserve">, </w:t>
            </w:r>
            <w:r>
              <w:rPr>
                <w:rFonts w:cstheme="minorHAnsi"/>
                <w:lang w:val="es-PR" w:eastAsia="ja-JP"/>
              </w:rPr>
              <w:t>Juncos</w:t>
            </w:r>
            <w:r>
              <w:rPr>
                <w:rFonts w:cs="Arial"/>
                <w:color w:val="000000"/>
                <w:lang w:val="es-PR"/>
              </w:rPr>
              <w:t xml:space="preserve">, </w:t>
            </w:r>
            <w:r>
              <w:rPr>
                <w:rFonts w:cstheme="minorHAnsi"/>
                <w:lang w:val="es-PR" w:eastAsia="ja-JP"/>
              </w:rPr>
              <w:t>Las Piedras</w:t>
            </w:r>
            <w:r>
              <w:rPr>
                <w:rFonts w:cs="Arial"/>
                <w:color w:val="000000"/>
                <w:lang w:val="es-PR"/>
              </w:rPr>
              <w:t xml:space="preserve">, </w:t>
            </w:r>
            <w:r>
              <w:rPr>
                <w:rFonts w:cstheme="minorHAnsi"/>
                <w:lang w:val="es-PR" w:eastAsia="ja-JP"/>
              </w:rPr>
              <w:t>Maunabo</w:t>
            </w:r>
            <w:r>
              <w:rPr>
                <w:rFonts w:cs="Arial"/>
                <w:color w:val="000000"/>
                <w:lang w:val="es-PR"/>
              </w:rPr>
              <w:t xml:space="preserve">, </w:t>
            </w:r>
            <w:r>
              <w:rPr>
                <w:rFonts w:cstheme="minorHAnsi"/>
                <w:lang w:val="es-PR" w:eastAsia="ja-JP"/>
              </w:rPr>
              <w:t>Naguabo</w:t>
            </w:r>
            <w:r w:rsidRPr="00310B62">
              <w:rPr>
                <w:rFonts w:cs="Arial"/>
                <w:color w:val="000000"/>
                <w:lang w:val="es-PR"/>
              </w:rPr>
              <w:t xml:space="preserve">, </w:t>
            </w:r>
            <w:r>
              <w:rPr>
                <w:rFonts w:cstheme="minorHAnsi"/>
                <w:lang w:val="es-PR" w:eastAsia="ja-JP"/>
              </w:rPr>
              <w:t>Patillas</w:t>
            </w:r>
            <w:r>
              <w:rPr>
                <w:rFonts w:cs="Arial"/>
                <w:color w:val="000000"/>
                <w:lang w:val="es-PR"/>
              </w:rPr>
              <w:t xml:space="preserve">, </w:t>
            </w:r>
            <w:r>
              <w:rPr>
                <w:rFonts w:cstheme="minorHAnsi"/>
                <w:lang w:val="es-PR" w:eastAsia="ja-JP"/>
              </w:rPr>
              <w:t>Salinas</w:t>
            </w:r>
            <w:r>
              <w:rPr>
                <w:rFonts w:cs="Arial"/>
                <w:color w:val="000000"/>
                <w:lang w:val="es-PR"/>
              </w:rPr>
              <w:t xml:space="preserve">, </w:t>
            </w:r>
            <w:r>
              <w:rPr>
                <w:rFonts w:cstheme="minorHAnsi"/>
                <w:lang w:val="es-PR" w:eastAsia="ja-JP"/>
              </w:rPr>
              <w:t>San Lorenzo y</w:t>
            </w:r>
            <w:r>
              <w:rPr>
                <w:rFonts w:cs="Arial"/>
                <w:color w:val="000000"/>
                <w:lang w:val="es-PR"/>
              </w:rPr>
              <w:t xml:space="preserve"> </w:t>
            </w:r>
            <w:r>
              <w:rPr>
                <w:rFonts w:cstheme="minorHAnsi"/>
                <w:lang w:val="es-PR" w:eastAsia="ja-JP"/>
              </w:rPr>
              <w:t>Yabucoa</w:t>
            </w:r>
          </w:p>
        </w:tc>
      </w:tr>
      <w:tr w:rsidR="005F714B" w:rsidRPr="00922093" w:rsidTr="0052387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F714B" w:rsidRDefault="005F714B" w:rsidP="00DD0399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F714B" w:rsidRDefault="005F714B" w:rsidP="00975423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 xml:space="preserve">Ponce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F714B" w:rsidRPr="00922093" w:rsidRDefault="005F714B" w:rsidP="00975423">
            <w:pPr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F714B" w:rsidRPr="00922093" w:rsidRDefault="005F714B" w:rsidP="00975423">
            <w:pPr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F714B" w:rsidRPr="00922093" w:rsidRDefault="005F714B" w:rsidP="00975423">
            <w:pPr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5F714B" w:rsidRPr="00922093" w:rsidTr="006B58DF">
        <w:trPr>
          <w:cantSplit/>
          <w:trHeight w:val="2177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714B" w:rsidRDefault="005F714B" w:rsidP="00DD0399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4B" w:rsidRPr="008B2131" w:rsidRDefault="005F714B" w:rsidP="00310B62">
            <w:pPr>
              <w:spacing w:before="80" w:after="80" w:line="240" w:lineRule="auto"/>
              <w:rPr>
                <w:rFonts w:cs="Arial"/>
                <w:color w:val="000000"/>
                <w:lang w:val="es-PR"/>
              </w:rPr>
            </w:pPr>
            <w:r w:rsidRPr="008B2131">
              <w:rPr>
                <w:rFonts w:cs="Arial"/>
                <w:color w:val="000000"/>
                <w:lang w:val="es-PR"/>
              </w:rPr>
              <w:t xml:space="preserve">Centro de Gobierno </w:t>
            </w:r>
          </w:p>
          <w:p w:rsidR="00BC150C" w:rsidRPr="008B2131" w:rsidRDefault="005F714B" w:rsidP="00310B62">
            <w:pPr>
              <w:spacing w:before="80" w:after="80" w:line="240" w:lineRule="auto"/>
              <w:rPr>
                <w:rFonts w:cs="Arial"/>
                <w:color w:val="000000"/>
                <w:lang w:val="es-PR"/>
              </w:rPr>
            </w:pPr>
            <w:r w:rsidRPr="008B2131">
              <w:rPr>
                <w:rFonts w:cs="Arial"/>
                <w:color w:val="000000"/>
                <w:lang w:val="es-PR"/>
              </w:rPr>
              <w:t>Piso 3</w:t>
            </w:r>
            <w:r w:rsidR="00E11625">
              <w:rPr>
                <w:rFonts w:cs="Arial"/>
                <w:color w:val="000000"/>
                <w:lang w:val="es-PR"/>
              </w:rPr>
              <w:t>,</w:t>
            </w:r>
            <w:r w:rsidR="00BC150C">
              <w:rPr>
                <w:rFonts w:cs="Arial"/>
                <w:color w:val="000000"/>
                <w:lang w:val="es-PR"/>
              </w:rPr>
              <w:t xml:space="preserve"> Suite</w:t>
            </w:r>
            <w:r w:rsidR="00C64FF3">
              <w:rPr>
                <w:rFonts w:cs="Arial"/>
                <w:color w:val="000000"/>
                <w:lang w:val="es-PR"/>
              </w:rPr>
              <w:t xml:space="preserve"> 303</w:t>
            </w:r>
            <w:r w:rsidR="00BC150C">
              <w:rPr>
                <w:rFonts w:cs="Arial"/>
                <w:color w:val="000000"/>
                <w:lang w:val="es-PR"/>
              </w:rPr>
              <w:t>,</w:t>
            </w:r>
            <w:r w:rsidR="00C64FF3">
              <w:rPr>
                <w:rFonts w:cs="Arial"/>
                <w:color w:val="000000"/>
                <w:lang w:val="es-PR"/>
              </w:rPr>
              <w:t xml:space="preserve"> </w:t>
            </w:r>
            <w:r w:rsidR="00BC150C">
              <w:rPr>
                <w:rFonts w:cs="Arial"/>
                <w:color w:val="000000"/>
                <w:lang w:val="es-PR"/>
              </w:rPr>
              <w:t>Calle Hostos</w:t>
            </w:r>
          </w:p>
          <w:p w:rsidR="005F714B" w:rsidRPr="008B2131" w:rsidRDefault="005F714B" w:rsidP="00310B62">
            <w:pPr>
              <w:spacing w:before="80" w:after="80" w:line="240" w:lineRule="auto"/>
              <w:rPr>
                <w:rFonts w:cs="Arial"/>
                <w:color w:val="000000"/>
                <w:lang w:val="es-PR"/>
              </w:rPr>
            </w:pPr>
            <w:r w:rsidRPr="008B2131">
              <w:rPr>
                <w:rFonts w:cs="Arial"/>
                <w:color w:val="000000"/>
                <w:lang w:val="es-PR"/>
              </w:rPr>
              <w:t>Esquina Ave. Las Américas</w:t>
            </w:r>
          </w:p>
          <w:p w:rsidR="005F714B" w:rsidRDefault="005F714B" w:rsidP="00310B62">
            <w:pPr>
              <w:spacing w:before="80" w:after="80" w:line="240" w:lineRule="auto"/>
              <w:rPr>
                <w:rFonts w:cs="Arial"/>
                <w:color w:val="000000"/>
                <w:lang w:val="es-PR"/>
              </w:rPr>
            </w:pPr>
            <w:r w:rsidRPr="008B2131">
              <w:rPr>
                <w:rFonts w:cs="Arial"/>
                <w:color w:val="000000"/>
                <w:lang w:val="es-PR"/>
              </w:rPr>
              <w:t>Ponce, PR 00731</w:t>
            </w:r>
          </w:p>
          <w:p w:rsidR="00BC150C" w:rsidRPr="008B2131" w:rsidRDefault="00BC150C" w:rsidP="00310B62">
            <w:pPr>
              <w:spacing w:before="80" w:after="80" w:line="240" w:lineRule="auto"/>
              <w:rPr>
                <w:rFonts w:cs="Arial"/>
                <w:color w:val="000000"/>
                <w:lang w:val="es-PR"/>
              </w:rPr>
            </w:pPr>
            <w:r>
              <w:rPr>
                <w:rFonts w:cs="Arial"/>
                <w:color w:val="000000"/>
                <w:lang w:val="es-PR"/>
              </w:rPr>
              <w:t>(Frente al Hospital Metropolitano, Antiguo Hospital Doctor Pila)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4B" w:rsidRPr="008B2131" w:rsidRDefault="005F714B" w:rsidP="00310B62">
            <w:pPr>
              <w:spacing w:before="80" w:after="80" w:line="240" w:lineRule="auto"/>
              <w:rPr>
                <w:rFonts w:cs="Arial"/>
                <w:color w:val="000000"/>
                <w:lang w:val="es-PR"/>
              </w:rPr>
            </w:pPr>
            <w:r w:rsidRPr="008B2131">
              <w:rPr>
                <w:rFonts w:cs="Arial"/>
                <w:color w:val="000000"/>
                <w:lang w:val="es-PR"/>
              </w:rPr>
              <w:t xml:space="preserve">Centro de Gobierno </w:t>
            </w:r>
          </w:p>
          <w:p w:rsidR="005F714B" w:rsidRPr="008B2131" w:rsidRDefault="005F714B" w:rsidP="00310B62">
            <w:pPr>
              <w:spacing w:before="80" w:after="80" w:line="240" w:lineRule="auto"/>
              <w:rPr>
                <w:rFonts w:cs="Arial"/>
                <w:color w:val="000000"/>
                <w:lang w:val="es-PR"/>
              </w:rPr>
            </w:pPr>
            <w:r w:rsidRPr="008B2131">
              <w:rPr>
                <w:rFonts w:cs="Arial"/>
                <w:color w:val="000000"/>
                <w:lang w:val="es-PR"/>
              </w:rPr>
              <w:t>Suite 303</w:t>
            </w:r>
          </w:p>
          <w:p w:rsidR="005F714B" w:rsidRPr="008B2131" w:rsidRDefault="005F714B" w:rsidP="00310B62">
            <w:pPr>
              <w:spacing w:before="80" w:after="80" w:line="240" w:lineRule="auto"/>
              <w:rPr>
                <w:rFonts w:cs="Arial"/>
                <w:color w:val="000000"/>
                <w:lang w:val="es-PR"/>
              </w:rPr>
            </w:pPr>
            <w:r w:rsidRPr="008B2131">
              <w:rPr>
                <w:rFonts w:cs="Arial"/>
                <w:color w:val="000000"/>
                <w:lang w:val="es-PR"/>
              </w:rPr>
              <w:t>Ave. Las Américas</w:t>
            </w:r>
          </w:p>
          <w:p w:rsidR="005F714B" w:rsidRDefault="005F714B" w:rsidP="00310B62">
            <w:pPr>
              <w:spacing w:before="80" w:after="80" w:line="240" w:lineRule="auto"/>
              <w:rPr>
                <w:rFonts w:cs="Arial"/>
                <w:color w:val="000000"/>
                <w:lang w:val="es-PR"/>
              </w:rPr>
            </w:pPr>
            <w:r w:rsidRPr="008B2131">
              <w:rPr>
                <w:rFonts w:cs="Arial"/>
                <w:color w:val="000000"/>
                <w:lang w:val="es-PR"/>
              </w:rPr>
              <w:t>Ponce, PR 00731</w:t>
            </w:r>
          </w:p>
          <w:p w:rsidR="005F714B" w:rsidRPr="008B2131" w:rsidRDefault="005F714B" w:rsidP="00310B62">
            <w:pPr>
              <w:spacing w:before="80" w:after="80" w:line="240" w:lineRule="auto"/>
              <w:rPr>
                <w:rFonts w:cs="Arial"/>
                <w:color w:val="000000"/>
                <w:lang w:val="es-PR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4B" w:rsidRPr="008B2131" w:rsidRDefault="00C64FF3" w:rsidP="00310B6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Tel: (787) 721-8282 Ext. 165</w:t>
            </w:r>
            <w:r w:rsidR="00BC150C">
              <w:rPr>
                <w:rFonts w:cs="Calibri"/>
                <w:lang w:val="es-PR"/>
              </w:rPr>
              <w:t>95</w:t>
            </w:r>
            <w:r w:rsidR="005F714B" w:rsidRPr="008B2131">
              <w:rPr>
                <w:rFonts w:cs="Calibri"/>
                <w:lang w:val="es-PR"/>
              </w:rPr>
              <w:t>, 165</w:t>
            </w:r>
            <w:r w:rsidR="00BC150C">
              <w:rPr>
                <w:rFonts w:cs="Calibri"/>
                <w:lang w:val="es-PR"/>
              </w:rPr>
              <w:t>96</w:t>
            </w:r>
            <w:r w:rsidR="005F714B" w:rsidRPr="008B2131">
              <w:rPr>
                <w:rFonts w:cs="Calibri"/>
                <w:lang w:val="es-PR"/>
              </w:rPr>
              <w:t xml:space="preserve">, </w:t>
            </w:r>
            <w:r w:rsidR="00BC150C">
              <w:rPr>
                <w:rFonts w:cs="Calibri"/>
                <w:lang w:val="es-PR"/>
              </w:rPr>
              <w:t>16587</w:t>
            </w:r>
          </w:p>
          <w:p w:rsidR="005F714B" w:rsidRPr="008B2131" w:rsidRDefault="00FB4A4A" w:rsidP="00310B6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cs="Calibri"/>
                <w:lang w:val="es-ES_tradnl"/>
              </w:rPr>
            </w:pPr>
            <w:r w:rsidRPr="00FB4A4A">
              <w:rPr>
                <w:rFonts w:cs="Calibri"/>
                <w:lang w:val="es-PR"/>
              </w:rPr>
              <w:t>Fax: No disponible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39" w:rsidRPr="001214B7" w:rsidRDefault="009F6939" w:rsidP="00310B62">
            <w:pPr>
              <w:spacing w:before="80" w:after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Lunes a Viernes</w:t>
            </w:r>
          </w:p>
          <w:p w:rsidR="005F714B" w:rsidRPr="008B2131" w:rsidRDefault="00BD19BC" w:rsidP="00310B62">
            <w:pPr>
              <w:spacing w:before="80" w:after="80" w:line="240" w:lineRule="auto"/>
              <w:jc w:val="both"/>
              <w:rPr>
                <w:rFonts w:cs="Calibri"/>
                <w:lang w:val="es-PR"/>
              </w:rPr>
            </w:pPr>
            <w:r w:rsidRPr="001214B7">
              <w:rPr>
                <w:rFonts w:asciiTheme="minorHAnsi" w:hAnsiTheme="minorHAnsi" w:cstheme="minorHAnsi"/>
              </w:rPr>
              <w:t>8:00am - 4:30pm</w:t>
            </w:r>
          </w:p>
        </w:tc>
      </w:tr>
      <w:tr w:rsidR="00310B62" w:rsidRPr="00FB4A4A" w:rsidTr="00310B62">
        <w:trPr>
          <w:cantSplit/>
          <w:trHeight w:val="602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0B62" w:rsidRDefault="00310B62" w:rsidP="00DD0399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B62" w:rsidRPr="00310B62" w:rsidRDefault="00310B62" w:rsidP="00310B62">
            <w:pPr>
              <w:spacing w:before="80" w:after="80" w:line="240" w:lineRule="auto"/>
              <w:rPr>
                <w:rFonts w:cs="Arial"/>
                <w:color w:val="000000"/>
                <w:lang w:val="es-PR"/>
              </w:rPr>
            </w:pPr>
            <w:r w:rsidRPr="00310B62">
              <w:rPr>
                <w:rFonts w:asciiTheme="minorHAnsi" w:hAnsiTheme="minorHAnsi" w:cstheme="minorHAnsi"/>
                <w:b/>
                <w:lang w:val="es-PR"/>
              </w:rPr>
              <w:t>Municipios cubiertos</w:t>
            </w:r>
            <w:r>
              <w:rPr>
                <w:rFonts w:asciiTheme="minorHAnsi" w:hAnsiTheme="minorHAnsi" w:cstheme="minorHAnsi"/>
                <w:b/>
                <w:lang w:val="es-PR"/>
              </w:rPr>
              <w:t xml:space="preserve">: </w:t>
            </w:r>
            <w:r>
              <w:rPr>
                <w:rFonts w:cstheme="minorHAnsi"/>
                <w:lang w:val="es-PR" w:eastAsia="ja-JP"/>
              </w:rPr>
              <w:t>Adjuntas</w:t>
            </w:r>
            <w:r>
              <w:rPr>
                <w:rFonts w:cs="Arial"/>
                <w:color w:val="000000"/>
                <w:lang w:val="es-PR"/>
              </w:rPr>
              <w:t xml:space="preserve">, </w:t>
            </w:r>
            <w:r>
              <w:rPr>
                <w:rFonts w:cstheme="minorHAnsi"/>
                <w:lang w:val="es-PR" w:eastAsia="ja-JP"/>
              </w:rPr>
              <w:t>Aibonito</w:t>
            </w:r>
            <w:r>
              <w:rPr>
                <w:rFonts w:cs="Arial"/>
                <w:color w:val="000000"/>
                <w:lang w:val="es-PR"/>
              </w:rPr>
              <w:t xml:space="preserve">, </w:t>
            </w:r>
            <w:r>
              <w:rPr>
                <w:rFonts w:cstheme="minorHAnsi"/>
                <w:lang w:val="es-PR" w:eastAsia="ja-JP"/>
              </w:rPr>
              <w:t>Barranquitas</w:t>
            </w:r>
            <w:r>
              <w:rPr>
                <w:rFonts w:cs="Arial"/>
                <w:color w:val="000000"/>
                <w:lang w:val="es-PR"/>
              </w:rPr>
              <w:t xml:space="preserve">, </w:t>
            </w:r>
            <w:r>
              <w:rPr>
                <w:rFonts w:cstheme="minorHAnsi"/>
                <w:lang w:val="es-PR" w:eastAsia="ja-JP"/>
              </w:rPr>
              <w:t>Coamo</w:t>
            </w:r>
            <w:r>
              <w:rPr>
                <w:rFonts w:cs="Arial"/>
                <w:color w:val="000000"/>
                <w:lang w:val="es-PR"/>
              </w:rPr>
              <w:t xml:space="preserve">, </w:t>
            </w:r>
            <w:r>
              <w:rPr>
                <w:rFonts w:cstheme="minorHAnsi"/>
                <w:lang w:val="es-PR" w:eastAsia="ja-JP"/>
              </w:rPr>
              <w:t>Guánica</w:t>
            </w:r>
            <w:r>
              <w:rPr>
                <w:rFonts w:cs="Arial"/>
                <w:color w:val="000000"/>
                <w:lang w:val="es-PR"/>
              </w:rPr>
              <w:t xml:space="preserve">, </w:t>
            </w:r>
            <w:r>
              <w:rPr>
                <w:rFonts w:cstheme="minorHAnsi"/>
                <w:lang w:val="es-PR" w:eastAsia="ja-JP"/>
              </w:rPr>
              <w:t>Guayanilla</w:t>
            </w:r>
            <w:r>
              <w:rPr>
                <w:rFonts w:cs="Arial"/>
                <w:color w:val="000000"/>
                <w:lang w:val="es-PR"/>
              </w:rPr>
              <w:t xml:space="preserve">, </w:t>
            </w:r>
            <w:r>
              <w:rPr>
                <w:rFonts w:cstheme="minorHAnsi"/>
                <w:lang w:val="es-PR" w:eastAsia="ja-JP"/>
              </w:rPr>
              <w:t>Jayuya</w:t>
            </w:r>
            <w:r>
              <w:rPr>
                <w:rFonts w:cs="Arial"/>
                <w:color w:val="000000"/>
                <w:lang w:val="es-PR"/>
              </w:rPr>
              <w:t xml:space="preserve">, </w:t>
            </w:r>
            <w:r>
              <w:rPr>
                <w:rFonts w:cstheme="minorHAnsi"/>
                <w:lang w:val="es-PR" w:eastAsia="ja-JP"/>
              </w:rPr>
              <w:t>Juana Díaz</w:t>
            </w:r>
            <w:r>
              <w:rPr>
                <w:rFonts w:cs="Arial"/>
                <w:color w:val="000000"/>
                <w:lang w:val="es-PR"/>
              </w:rPr>
              <w:t xml:space="preserve">, </w:t>
            </w:r>
            <w:r>
              <w:rPr>
                <w:rFonts w:cstheme="minorHAnsi"/>
                <w:lang w:val="es-PR" w:eastAsia="ja-JP"/>
              </w:rPr>
              <w:t>Orocovis</w:t>
            </w:r>
            <w:r>
              <w:rPr>
                <w:rFonts w:cs="Arial"/>
                <w:color w:val="000000"/>
                <w:lang w:val="es-PR"/>
              </w:rPr>
              <w:t xml:space="preserve">, </w:t>
            </w:r>
            <w:r>
              <w:rPr>
                <w:rFonts w:cstheme="minorHAnsi"/>
                <w:lang w:val="es-PR" w:eastAsia="ja-JP"/>
              </w:rPr>
              <w:t>Peñuelas</w:t>
            </w:r>
            <w:r>
              <w:rPr>
                <w:rFonts w:cs="Arial"/>
                <w:color w:val="000000"/>
                <w:lang w:val="es-PR"/>
              </w:rPr>
              <w:t xml:space="preserve">, </w:t>
            </w:r>
            <w:r>
              <w:rPr>
                <w:rFonts w:cstheme="minorHAnsi"/>
                <w:lang w:val="es-PR" w:eastAsia="ja-JP"/>
              </w:rPr>
              <w:t>Ponce</w:t>
            </w:r>
            <w:r>
              <w:rPr>
                <w:rFonts w:cs="Arial"/>
                <w:color w:val="000000"/>
                <w:lang w:val="es-PR"/>
              </w:rPr>
              <w:t xml:space="preserve">, </w:t>
            </w:r>
            <w:r>
              <w:rPr>
                <w:rFonts w:cstheme="minorHAnsi"/>
                <w:lang w:val="es-PR" w:eastAsia="ja-JP"/>
              </w:rPr>
              <w:t>Santa Isabel</w:t>
            </w:r>
            <w:r>
              <w:rPr>
                <w:rFonts w:cs="Arial"/>
                <w:color w:val="000000"/>
                <w:lang w:val="es-PR"/>
              </w:rPr>
              <w:t xml:space="preserve">, </w:t>
            </w:r>
            <w:r>
              <w:rPr>
                <w:rFonts w:cstheme="minorHAnsi"/>
                <w:lang w:val="es-PR" w:eastAsia="ja-JP"/>
              </w:rPr>
              <w:t>Villalba</w:t>
            </w:r>
            <w:r>
              <w:rPr>
                <w:rFonts w:cs="Arial"/>
                <w:color w:val="000000"/>
                <w:lang w:val="es-PR"/>
              </w:rPr>
              <w:t xml:space="preserve"> y </w:t>
            </w:r>
            <w:r>
              <w:rPr>
                <w:rFonts w:cstheme="minorHAnsi"/>
                <w:lang w:val="es-PR" w:eastAsia="ja-JP"/>
              </w:rPr>
              <w:t>Yauco</w:t>
            </w:r>
          </w:p>
        </w:tc>
      </w:tr>
      <w:tr w:rsidR="007D5BD1" w:rsidRPr="00922093" w:rsidTr="00F563F9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D5BD1" w:rsidRDefault="007D5BD1" w:rsidP="00DD0399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D5BD1" w:rsidRPr="007D5BD1" w:rsidRDefault="007D5BD1" w:rsidP="00DD0399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 xml:space="preserve">San Juan </w:t>
            </w:r>
          </w:p>
        </w:tc>
      </w:tr>
      <w:tr w:rsidR="00CA793F" w:rsidRPr="00CA793F" w:rsidTr="0052387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CA793F" w:rsidRPr="00191B3D" w:rsidRDefault="00CA793F" w:rsidP="00191B3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_tradnl"/>
              </w:rPr>
            </w:pPr>
          </w:p>
        </w:tc>
        <w:tc>
          <w:tcPr>
            <w:tcW w:w="3420" w:type="dxa"/>
            <w:shd w:val="clear" w:color="auto" w:fill="auto"/>
          </w:tcPr>
          <w:p w:rsidR="00523876" w:rsidRPr="00523876" w:rsidRDefault="00E11625" w:rsidP="00310B62">
            <w:pPr>
              <w:spacing w:before="80" w:after="80" w:line="240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 xml:space="preserve">Centro </w:t>
            </w:r>
            <w:r w:rsidR="00523876" w:rsidRPr="00523876">
              <w:rPr>
                <w:rFonts w:asciiTheme="minorHAnsi" w:hAnsiTheme="minorHAnsi" w:cstheme="minorHAnsi"/>
                <w:lang w:val="es-ES"/>
              </w:rPr>
              <w:t xml:space="preserve">Gubernamental Minillas Roberto Sánchez Vilella </w:t>
            </w:r>
          </w:p>
          <w:p w:rsidR="00523876" w:rsidRPr="00523876" w:rsidRDefault="00523876" w:rsidP="00310B62">
            <w:pPr>
              <w:spacing w:before="80" w:after="80" w:line="240" w:lineRule="auto"/>
              <w:rPr>
                <w:rFonts w:asciiTheme="minorHAnsi" w:hAnsiTheme="minorHAnsi" w:cstheme="minorHAnsi"/>
                <w:lang w:val="es-ES"/>
              </w:rPr>
            </w:pPr>
            <w:r w:rsidRPr="00523876">
              <w:rPr>
                <w:rFonts w:asciiTheme="minorHAnsi" w:hAnsiTheme="minorHAnsi" w:cstheme="minorHAnsi"/>
                <w:lang w:val="es-ES"/>
              </w:rPr>
              <w:t>Torre Norte,</w:t>
            </w:r>
            <w:r>
              <w:rPr>
                <w:rFonts w:asciiTheme="minorHAnsi" w:hAnsiTheme="minorHAnsi" w:cstheme="minorHAnsi"/>
                <w:lang w:val="es-ES"/>
              </w:rPr>
              <w:t xml:space="preserve"> Piso 1</w:t>
            </w:r>
          </w:p>
          <w:p w:rsidR="00523876" w:rsidRPr="00523876" w:rsidRDefault="00523876" w:rsidP="00310B62">
            <w:pPr>
              <w:spacing w:before="80" w:after="80" w:line="240" w:lineRule="auto"/>
              <w:rPr>
                <w:rFonts w:asciiTheme="minorHAnsi" w:hAnsiTheme="minorHAnsi" w:cstheme="minorHAnsi"/>
                <w:lang w:val="es-ES"/>
              </w:rPr>
            </w:pPr>
            <w:r w:rsidRPr="00523876">
              <w:rPr>
                <w:rFonts w:asciiTheme="minorHAnsi" w:hAnsiTheme="minorHAnsi" w:cstheme="minorHAnsi"/>
                <w:lang w:val="es-ES"/>
              </w:rPr>
              <w:t>Ave. José de Diego, Parada 22, Santurce</w:t>
            </w:r>
          </w:p>
          <w:p w:rsidR="00523876" w:rsidRPr="00523876" w:rsidRDefault="00523876" w:rsidP="00310B62">
            <w:pPr>
              <w:spacing w:before="80" w:after="80" w:line="240" w:lineRule="auto"/>
              <w:rPr>
                <w:rFonts w:asciiTheme="minorHAnsi" w:hAnsiTheme="minorHAnsi" w:cstheme="minorHAnsi"/>
                <w:lang w:val="es-ES"/>
              </w:rPr>
            </w:pPr>
            <w:r w:rsidRPr="00523876">
              <w:rPr>
                <w:rFonts w:asciiTheme="minorHAnsi" w:hAnsiTheme="minorHAnsi" w:cstheme="minorHAnsi"/>
                <w:lang w:val="es-ES"/>
              </w:rPr>
              <w:t>San Juan, PR 00909</w:t>
            </w:r>
          </w:p>
          <w:p w:rsidR="00CA793F" w:rsidRDefault="00523876" w:rsidP="00310B62">
            <w:pPr>
              <w:spacing w:before="80" w:after="80" w:line="240" w:lineRule="auto"/>
              <w:rPr>
                <w:rFonts w:asciiTheme="minorHAnsi" w:hAnsiTheme="minorHAnsi" w:cstheme="minorHAnsi"/>
                <w:b/>
                <w:lang w:val="es-ES"/>
              </w:rPr>
            </w:pPr>
            <w:r w:rsidRPr="00523876">
              <w:rPr>
                <w:rFonts w:asciiTheme="minorHAnsi" w:hAnsiTheme="minorHAnsi" w:cstheme="minorHAnsi"/>
                <w:lang w:val="es-ES"/>
              </w:rPr>
              <w:t>(Frente al Museo de Arte de Puerto Rico)</w:t>
            </w:r>
            <w:r w:rsidRPr="00523876">
              <w:rPr>
                <w:rFonts w:asciiTheme="minorHAnsi" w:hAnsiTheme="minorHAnsi" w:cstheme="minorHAnsi"/>
                <w:b/>
                <w:lang w:val="es-ES"/>
              </w:rPr>
              <w:tab/>
            </w:r>
          </w:p>
          <w:p w:rsidR="006B58DF" w:rsidRPr="008B2131" w:rsidRDefault="006B58DF" w:rsidP="00310B62">
            <w:pPr>
              <w:spacing w:before="80" w:after="80" w:line="240" w:lineRule="auto"/>
              <w:rPr>
                <w:rFonts w:cs="Arial"/>
                <w:color w:val="000000"/>
                <w:lang w:val="es-PR"/>
              </w:rPr>
            </w:pPr>
          </w:p>
        </w:tc>
        <w:tc>
          <w:tcPr>
            <w:tcW w:w="3330" w:type="dxa"/>
            <w:shd w:val="clear" w:color="auto" w:fill="auto"/>
          </w:tcPr>
          <w:p w:rsidR="00523876" w:rsidRPr="00204733" w:rsidRDefault="00523876" w:rsidP="00310B62">
            <w:pPr>
              <w:spacing w:before="80" w:after="80" w:line="240" w:lineRule="auto"/>
              <w:rPr>
                <w:rFonts w:asciiTheme="minorHAnsi" w:hAnsiTheme="minorHAnsi" w:cstheme="minorHAnsi"/>
                <w:lang w:val="es-ES"/>
              </w:rPr>
            </w:pPr>
            <w:r w:rsidRPr="00204733">
              <w:rPr>
                <w:rFonts w:asciiTheme="minorHAnsi" w:hAnsiTheme="minorHAnsi" w:cstheme="minorHAnsi"/>
                <w:lang w:val="es-ES"/>
              </w:rPr>
              <w:t xml:space="preserve">PO Box 41179 </w:t>
            </w:r>
          </w:p>
          <w:p w:rsidR="00523876" w:rsidRPr="00204733" w:rsidRDefault="00523876" w:rsidP="00310B62">
            <w:pPr>
              <w:spacing w:before="80" w:after="80" w:line="240" w:lineRule="auto"/>
              <w:rPr>
                <w:rFonts w:asciiTheme="minorHAnsi" w:hAnsiTheme="minorHAnsi" w:cstheme="minorHAnsi"/>
                <w:lang w:val="es-ES"/>
              </w:rPr>
            </w:pPr>
            <w:r w:rsidRPr="00204733">
              <w:rPr>
                <w:rFonts w:asciiTheme="minorHAnsi" w:hAnsiTheme="minorHAnsi" w:cstheme="minorHAnsi"/>
                <w:lang w:val="es-ES"/>
              </w:rPr>
              <w:t>San Juan, PR 00940-1179</w:t>
            </w:r>
          </w:p>
          <w:p w:rsidR="003227F2" w:rsidRPr="00523876" w:rsidRDefault="003227F2" w:rsidP="00310B62">
            <w:pPr>
              <w:spacing w:before="80" w:after="80" w:line="240" w:lineRule="auto"/>
              <w:rPr>
                <w:rFonts w:cs="Arial"/>
                <w:color w:val="000000"/>
                <w:lang w:val="es-ES"/>
              </w:rPr>
            </w:pPr>
          </w:p>
        </w:tc>
        <w:tc>
          <w:tcPr>
            <w:tcW w:w="4050" w:type="dxa"/>
            <w:shd w:val="clear" w:color="auto" w:fill="auto"/>
          </w:tcPr>
          <w:p w:rsidR="00523876" w:rsidRPr="00CA793F" w:rsidRDefault="00523876" w:rsidP="00310B6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cs="Calibri"/>
                <w:lang w:val="es-PR"/>
              </w:rPr>
            </w:pPr>
            <w:r w:rsidRPr="00CA793F">
              <w:rPr>
                <w:rFonts w:cs="Calibri"/>
                <w:lang w:val="es-PR"/>
              </w:rPr>
              <w:t xml:space="preserve">Tel: (787) 721-8282  </w:t>
            </w:r>
          </w:p>
          <w:p w:rsidR="00CA793F" w:rsidRPr="008B2131" w:rsidRDefault="00FB4A4A" w:rsidP="00310B6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cs="Calibri"/>
                <w:lang w:val="es-ES_tradnl"/>
              </w:rPr>
            </w:pPr>
            <w:r w:rsidRPr="00FB4A4A">
              <w:rPr>
                <w:rFonts w:cs="Calibri"/>
                <w:lang w:val="es-PR"/>
              </w:rPr>
              <w:t>Fax: No disponible</w:t>
            </w:r>
          </w:p>
        </w:tc>
        <w:tc>
          <w:tcPr>
            <w:tcW w:w="2340" w:type="dxa"/>
            <w:shd w:val="clear" w:color="auto" w:fill="auto"/>
          </w:tcPr>
          <w:p w:rsidR="009F6939" w:rsidRPr="001214B7" w:rsidRDefault="009F6939" w:rsidP="00310B62">
            <w:pPr>
              <w:spacing w:before="80" w:after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Lunes a Viernes</w:t>
            </w:r>
          </w:p>
          <w:p w:rsidR="00CA793F" w:rsidRPr="008B2131" w:rsidRDefault="00BD19BC" w:rsidP="00310B62">
            <w:pPr>
              <w:spacing w:before="80" w:after="80" w:line="240" w:lineRule="auto"/>
              <w:jc w:val="both"/>
              <w:rPr>
                <w:rFonts w:cs="Calibri"/>
                <w:lang w:val="es-PR"/>
              </w:rPr>
            </w:pPr>
            <w:r w:rsidRPr="001214B7">
              <w:rPr>
                <w:rFonts w:asciiTheme="minorHAnsi" w:hAnsiTheme="minorHAnsi" w:cstheme="minorHAnsi"/>
              </w:rPr>
              <w:t>8:00am - 4:30pm</w:t>
            </w:r>
          </w:p>
        </w:tc>
      </w:tr>
      <w:tr w:rsidR="00310B62" w:rsidRPr="00FB4A4A" w:rsidTr="00310B62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10B62" w:rsidRPr="00191B3D" w:rsidRDefault="00310B62" w:rsidP="00191B3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_tradnl"/>
              </w:rPr>
            </w:pPr>
          </w:p>
        </w:tc>
        <w:tc>
          <w:tcPr>
            <w:tcW w:w="13140" w:type="dxa"/>
            <w:gridSpan w:val="4"/>
            <w:shd w:val="clear" w:color="auto" w:fill="auto"/>
            <w:vAlign w:val="center"/>
          </w:tcPr>
          <w:p w:rsidR="00310B62" w:rsidRPr="00310B62" w:rsidRDefault="00310B62" w:rsidP="00310B62">
            <w:pPr>
              <w:spacing w:before="80" w:after="80" w:line="240" w:lineRule="auto"/>
              <w:rPr>
                <w:rFonts w:cs="Arial"/>
                <w:color w:val="000000"/>
                <w:lang w:val="es-PR"/>
              </w:rPr>
            </w:pPr>
            <w:r w:rsidRPr="00310B62">
              <w:rPr>
                <w:rFonts w:asciiTheme="minorHAnsi" w:hAnsiTheme="minorHAnsi" w:cstheme="minorHAnsi"/>
                <w:b/>
                <w:lang w:val="es-PR"/>
              </w:rPr>
              <w:t>Municipios cubiertos</w:t>
            </w:r>
            <w:r>
              <w:rPr>
                <w:rFonts w:asciiTheme="minorHAnsi" w:hAnsiTheme="minorHAnsi" w:cstheme="minorHAnsi"/>
                <w:b/>
                <w:lang w:val="es-PR"/>
              </w:rPr>
              <w:t xml:space="preserve">: </w:t>
            </w:r>
            <w:r>
              <w:rPr>
                <w:rFonts w:cstheme="minorHAnsi"/>
                <w:lang w:val="es-PR" w:eastAsia="ja-JP"/>
              </w:rPr>
              <w:t>Bayamón</w:t>
            </w:r>
            <w:r>
              <w:rPr>
                <w:rFonts w:cs="Arial"/>
                <w:color w:val="000000"/>
                <w:lang w:val="es-PR"/>
              </w:rPr>
              <w:t xml:space="preserve">, </w:t>
            </w:r>
            <w:r>
              <w:rPr>
                <w:rFonts w:cstheme="minorHAnsi"/>
                <w:lang w:val="es-PR" w:eastAsia="ja-JP"/>
              </w:rPr>
              <w:t>Canóvanas</w:t>
            </w:r>
            <w:r>
              <w:rPr>
                <w:rFonts w:cs="Arial"/>
                <w:color w:val="000000"/>
                <w:lang w:val="es-PR"/>
              </w:rPr>
              <w:t xml:space="preserve">, </w:t>
            </w:r>
            <w:r>
              <w:rPr>
                <w:rFonts w:cstheme="minorHAnsi"/>
                <w:lang w:val="es-PR" w:eastAsia="ja-JP"/>
              </w:rPr>
              <w:t>Carolina</w:t>
            </w:r>
            <w:r>
              <w:rPr>
                <w:rFonts w:cs="Arial"/>
                <w:color w:val="000000"/>
                <w:lang w:val="es-PR"/>
              </w:rPr>
              <w:t xml:space="preserve">, </w:t>
            </w:r>
            <w:r>
              <w:rPr>
                <w:rFonts w:cstheme="minorHAnsi"/>
                <w:lang w:val="es-PR" w:eastAsia="ja-JP"/>
              </w:rPr>
              <w:t>Cataño</w:t>
            </w:r>
            <w:r>
              <w:rPr>
                <w:rFonts w:cs="Arial"/>
                <w:color w:val="000000"/>
                <w:lang w:val="es-PR"/>
              </w:rPr>
              <w:t xml:space="preserve">, </w:t>
            </w:r>
            <w:r>
              <w:rPr>
                <w:rFonts w:cstheme="minorHAnsi"/>
                <w:lang w:val="es-PR" w:eastAsia="ja-JP"/>
              </w:rPr>
              <w:t>Ceiba</w:t>
            </w:r>
            <w:r>
              <w:rPr>
                <w:rFonts w:cs="Arial"/>
                <w:color w:val="000000"/>
                <w:lang w:val="es-PR"/>
              </w:rPr>
              <w:t xml:space="preserve">, </w:t>
            </w:r>
            <w:r>
              <w:rPr>
                <w:rFonts w:cstheme="minorHAnsi"/>
                <w:lang w:val="es-PR" w:eastAsia="ja-JP"/>
              </w:rPr>
              <w:t>Corozal</w:t>
            </w:r>
            <w:r>
              <w:rPr>
                <w:rFonts w:cs="Arial"/>
                <w:color w:val="000000"/>
                <w:lang w:val="es-PR"/>
              </w:rPr>
              <w:t xml:space="preserve">, </w:t>
            </w:r>
            <w:r>
              <w:rPr>
                <w:rFonts w:cstheme="minorHAnsi"/>
                <w:lang w:val="es-PR" w:eastAsia="ja-JP"/>
              </w:rPr>
              <w:t>Culebra</w:t>
            </w:r>
            <w:r>
              <w:rPr>
                <w:rFonts w:cs="Arial"/>
                <w:color w:val="000000"/>
                <w:lang w:val="es-PR"/>
              </w:rPr>
              <w:t xml:space="preserve">, </w:t>
            </w:r>
            <w:r>
              <w:rPr>
                <w:rFonts w:cstheme="minorHAnsi"/>
                <w:lang w:val="es-PR" w:eastAsia="ja-JP"/>
              </w:rPr>
              <w:t>Dorado</w:t>
            </w:r>
            <w:r>
              <w:rPr>
                <w:rFonts w:cs="Arial"/>
                <w:color w:val="000000"/>
                <w:lang w:val="es-PR"/>
              </w:rPr>
              <w:t xml:space="preserve">, </w:t>
            </w:r>
            <w:r>
              <w:rPr>
                <w:rFonts w:cstheme="minorHAnsi"/>
                <w:lang w:val="es-PR" w:eastAsia="ja-JP"/>
              </w:rPr>
              <w:t>Fajardo</w:t>
            </w:r>
            <w:r>
              <w:rPr>
                <w:rFonts w:cs="Arial"/>
                <w:color w:val="000000"/>
                <w:lang w:val="es-PR"/>
              </w:rPr>
              <w:t xml:space="preserve">, </w:t>
            </w:r>
            <w:r>
              <w:rPr>
                <w:rFonts w:cstheme="minorHAnsi"/>
                <w:lang w:val="es-PR" w:eastAsia="ja-JP"/>
              </w:rPr>
              <w:t>Guaynabo</w:t>
            </w:r>
            <w:r>
              <w:rPr>
                <w:rFonts w:cs="Arial"/>
                <w:color w:val="000000"/>
                <w:lang w:val="es-PR"/>
              </w:rPr>
              <w:t xml:space="preserve">, </w:t>
            </w:r>
            <w:r>
              <w:rPr>
                <w:rFonts w:cstheme="minorHAnsi"/>
                <w:lang w:val="es-PR" w:eastAsia="ja-JP"/>
              </w:rPr>
              <w:t>Loíza</w:t>
            </w:r>
            <w:r>
              <w:rPr>
                <w:rFonts w:cs="Arial"/>
                <w:color w:val="000000"/>
                <w:lang w:val="es-PR"/>
              </w:rPr>
              <w:t xml:space="preserve">, </w:t>
            </w:r>
            <w:r>
              <w:rPr>
                <w:rFonts w:cstheme="minorHAnsi"/>
                <w:lang w:val="es-PR" w:eastAsia="ja-JP"/>
              </w:rPr>
              <w:t>Luquillo, Naranjito</w:t>
            </w:r>
            <w:r>
              <w:rPr>
                <w:rFonts w:cs="Arial"/>
                <w:color w:val="000000"/>
                <w:lang w:val="es-PR"/>
              </w:rPr>
              <w:t xml:space="preserve">, </w:t>
            </w:r>
            <w:r>
              <w:rPr>
                <w:rFonts w:cstheme="minorHAnsi"/>
                <w:lang w:val="es-PR" w:eastAsia="ja-JP"/>
              </w:rPr>
              <w:t>Río Grande</w:t>
            </w:r>
            <w:r>
              <w:rPr>
                <w:rFonts w:cs="Arial"/>
                <w:color w:val="000000"/>
                <w:lang w:val="es-PR"/>
              </w:rPr>
              <w:t xml:space="preserve">, </w:t>
            </w:r>
            <w:r>
              <w:rPr>
                <w:rFonts w:cstheme="minorHAnsi"/>
                <w:lang w:val="es-PR" w:eastAsia="ja-JP"/>
              </w:rPr>
              <w:t>San Juan</w:t>
            </w:r>
            <w:r>
              <w:rPr>
                <w:rFonts w:cs="Arial"/>
                <w:color w:val="000000"/>
                <w:lang w:val="es-PR"/>
              </w:rPr>
              <w:t xml:space="preserve">, </w:t>
            </w:r>
            <w:r>
              <w:rPr>
                <w:rFonts w:cstheme="minorHAnsi"/>
                <w:lang w:val="es-PR" w:eastAsia="ja-JP"/>
              </w:rPr>
              <w:t>Toa Alta</w:t>
            </w:r>
            <w:r>
              <w:rPr>
                <w:rFonts w:cs="Arial"/>
                <w:color w:val="000000"/>
                <w:lang w:val="es-PR"/>
              </w:rPr>
              <w:t xml:space="preserve">, </w:t>
            </w:r>
            <w:r>
              <w:rPr>
                <w:rFonts w:cstheme="minorHAnsi"/>
                <w:lang w:val="es-PR" w:eastAsia="ja-JP"/>
              </w:rPr>
              <w:t>Toa Baja</w:t>
            </w:r>
            <w:r>
              <w:rPr>
                <w:rFonts w:cs="Arial"/>
                <w:color w:val="000000"/>
                <w:lang w:val="es-PR"/>
              </w:rPr>
              <w:t xml:space="preserve">, </w:t>
            </w:r>
            <w:r>
              <w:rPr>
                <w:rFonts w:cstheme="minorHAnsi"/>
                <w:lang w:val="es-PR" w:eastAsia="ja-JP"/>
              </w:rPr>
              <w:t>Trujillo Alto</w:t>
            </w:r>
            <w:r>
              <w:rPr>
                <w:rFonts w:cs="Arial"/>
                <w:color w:val="000000"/>
                <w:lang w:val="es-PR"/>
              </w:rPr>
              <w:t xml:space="preserve"> y </w:t>
            </w:r>
            <w:r>
              <w:rPr>
                <w:rFonts w:cstheme="minorHAnsi"/>
                <w:lang w:val="es-PR" w:eastAsia="ja-JP"/>
              </w:rPr>
              <w:t>Vieques</w:t>
            </w:r>
          </w:p>
        </w:tc>
      </w:tr>
    </w:tbl>
    <w:p w:rsidR="00C537D6" w:rsidRDefault="00C537D6" w:rsidP="00B816FC">
      <w:pPr>
        <w:spacing w:before="60" w:after="6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A13169" w:rsidRPr="00C12710" w:rsidTr="007610C6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7E14A2" w:rsidP="00B816FC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29A9943A" wp14:editId="69A84863">
                  <wp:extent cx="260985" cy="260985"/>
                  <wp:effectExtent l="0" t="0" r="5715" b="5715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13169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204733" w:rsidRPr="008076FB" w:rsidRDefault="00294226" w:rsidP="00204733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6" w:history="1">
        <w:r w:rsidR="00204733" w:rsidRPr="00D44965">
          <w:rPr>
            <w:rStyle w:val="Hyperlink"/>
            <w:rFonts w:cs="Calibri"/>
            <w:lang w:val="es-ES"/>
          </w:rPr>
          <w:t>Directorio de Agencias de PR</w:t>
        </w:r>
      </w:hyperlink>
    </w:p>
    <w:p w:rsidR="00204733" w:rsidRPr="006C4295" w:rsidRDefault="00294226" w:rsidP="00204733">
      <w:pPr>
        <w:spacing w:before="120" w:after="120" w:line="240" w:lineRule="auto"/>
        <w:rPr>
          <w:lang w:val="es-ES"/>
        </w:rPr>
      </w:pPr>
      <w:hyperlink r:id="rId17" w:history="1">
        <w:r w:rsidR="00204733" w:rsidRPr="00D44965">
          <w:rPr>
            <w:rStyle w:val="Hyperlink"/>
            <w:rFonts w:cs="Calibri"/>
            <w:lang w:val="es-ES"/>
          </w:rPr>
          <w:t>Directorio de Municipios de PR</w:t>
        </w:r>
      </w:hyperlink>
    </w:p>
    <w:p w:rsidR="00204733" w:rsidRPr="003479D8" w:rsidRDefault="00294226" w:rsidP="00204733">
      <w:pPr>
        <w:spacing w:before="120" w:after="120" w:line="240" w:lineRule="auto"/>
        <w:rPr>
          <w:rFonts w:cs="Calibri"/>
          <w:lang w:val="es-ES"/>
        </w:rPr>
      </w:pPr>
      <w:hyperlink r:id="rId18" w:history="1">
        <w:r w:rsidR="00204733" w:rsidRPr="00D44965">
          <w:rPr>
            <w:rStyle w:val="Hyperlink"/>
            <w:rFonts w:cs="Calibri"/>
            <w:lang w:val="es-ES"/>
          </w:rPr>
          <w:t>Directorio de Agencias Federales</w:t>
        </w:r>
      </w:hyperlink>
    </w:p>
    <w:sectPr w:rsidR="00204733" w:rsidRPr="003479D8" w:rsidSect="00204733">
      <w:headerReference w:type="default" r:id="rId19"/>
      <w:footerReference w:type="default" r:id="rId20"/>
      <w:pgSz w:w="15840" w:h="12240" w:orient="landscape"/>
      <w:pgMar w:top="1440" w:right="1440" w:bottom="1260" w:left="1440" w:header="450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6D" w:rsidRDefault="007B7B6D" w:rsidP="002D274D">
      <w:pPr>
        <w:spacing w:after="0" w:line="240" w:lineRule="auto"/>
      </w:pPr>
      <w:r>
        <w:separator/>
      </w:r>
    </w:p>
  </w:endnote>
  <w:endnote w:type="continuationSeparator" w:id="0">
    <w:p w:rsidR="007B7B6D" w:rsidRDefault="007B7B6D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2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951"/>
      <w:gridCol w:w="10857"/>
      <w:gridCol w:w="1620"/>
    </w:tblGrid>
    <w:tr w:rsidR="006B58DF" w:rsidRPr="00232CA2" w:rsidTr="005370A6">
      <w:trPr>
        <w:trHeight w:val="533"/>
      </w:trPr>
      <w:tc>
        <w:tcPr>
          <w:tcW w:w="951" w:type="dxa"/>
          <w:shd w:val="clear" w:color="auto" w:fill="FFFFFF"/>
          <w:vAlign w:val="center"/>
        </w:tcPr>
        <w:p w:rsidR="006B58DF" w:rsidRPr="00232CA2" w:rsidRDefault="006B58DF" w:rsidP="005370A6">
          <w:pPr>
            <w:pStyle w:val="Footer"/>
            <w:spacing w:before="120" w:after="120"/>
            <w:rPr>
              <w:rFonts w:cstheme="minorHAnsi"/>
            </w:rPr>
          </w:pPr>
          <w:r w:rsidRPr="00232CA2">
            <w:rPr>
              <w:rFonts w:cstheme="minorHAnsi"/>
              <w:noProof/>
            </w:rPr>
            <w:drawing>
              <wp:inline distT="0" distB="0" distL="0" distR="0" wp14:anchorId="3BF470D3" wp14:editId="2B992DE3">
                <wp:extent cx="467037" cy="364288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57" w:type="dxa"/>
          <w:shd w:val="clear" w:color="auto" w:fill="FFFFFF"/>
          <w:vAlign w:val="center"/>
        </w:tcPr>
        <w:p w:rsidR="006B58DF" w:rsidRDefault="006B58DF" w:rsidP="005370A6">
          <w:pPr>
            <w:pStyle w:val="Footer"/>
            <w:spacing w:before="120" w:after="120"/>
            <w:jc w:val="center"/>
            <w:rPr>
              <w:rFonts w:cstheme="minorHAnsi"/>
              <w:lang w:val="es-PR"/>
            </w:rPr>
          </w:pPr>
          <w:r>
            <w:rPr>
              <w:rFonts w:cstheme="minorHAnsi"/>
              <w:lang w:val="es-PR"/>
            </w:rPr>
            <w:t>Tu Línea de Servicios de Gobierno 3-1-1</w:t>
          </w:r>
        </w:p>
        <w:p w:rsidR="006B58DF" w:rsidRPr="003E7D44" w:rsidRDefault="006B58DF" w:rsidP="005370A6">
          <w:pPr>
            <w:jc w:val="center"/>
            <w:rPr>
              <w:lang w:val="es-PR"/>
            </w:rPr>
          </w:pPr>
          <w:r w:rsidRPr="00B3167B">
            <w:rPr>
              <w:rFonts w:cs="Calibri"/>
              <w:sz w:val="16"/>
              <w:szCs w:val="16"/>
              <w:lang w:val="es-PR"/>
            </w:rPr>
            <w:t xml:space="preserve">Este documento es sólo de carácter informativo.  La comunicación provista puede estar sujeta a cambios y no sustituye ninguna legislación, jurisprudencia, </w:t>
          </w:r>
          <w:r>
            <w:rPr>
              <w:rFonts w:cs="Calibri"/>
              <w:sz w:val="16"/>
              <w:szCs w:val="16"/>
              <w:lang w:val="es-PR"/>
            </w:rPr>
            <w:t>orden ejecutiva, reglamentos y/</w:t>
          </w:r>
          <w:r w:rsidRPr="00B3167B">
            <w:rPr>
              <w:rFonts w:cs="Calibri"/>
              <w:sz w:val="16"/>
              <w:szCs w:val="16"/>
              <w:lang w:val="es-PR"/>
            </w:rPr>
            <w:t>o normas apli</w:t>
          </w:r>
          <w:r>
            <w:rPr>
              <w:rFonts w:cs="Calibri"/>
              <w:sz w:val="16"/>
              <w:szCs w:val="16"/>
              <w:lang w:val="es-PR"/>
            </w:rPr>
            <w:t>cables a la agencia de gobierno.</w:t>
          </w:r>
        </w:p>
      </w:tc>
      <w:tc>
        <w:tcPr>
          <w:tcW w:w="1620" w:type="dxa"/>
          <w:shd w:val="clear" w:color="auto" w:fill="FFFFFF"/>
          <w:vAlign w:val="center"/>
        </w:tcPr>
        <w:p w:rsidR="006B58DF" w:rsidRPr="00232CA2" w:rsidRDefault="006B58DF" w:rsidP="005370A6">
          <w:pPr>
            <w:spacing w:before="120" w:after="120" w:line="240" w:lineRule="auto"/>
            <w:jc w:val="right"/>
            <w:rPr>
              <w:rFonts w:cstheme="minorHAnsi"/>
              <w:lang w:val="es-PR"/>
            </w:rPr>
          </w:pPr>
          <w:r w:rsidRPr="00232CA2">
            <w:rPr>
              <w:rFonts w:cstheme="minorHAnsi"/>
              <w:lang w:val="es-PR"/>
            </w:rPr>
            <w:t xml:space="preserve">Página </w:t>
          </w:r>
          <w:r w:rsidRPr="00232CA2">
            <w:rPr>
              <w:rFonts w:cstheme="minorHAnsi"/>
              <w:lang w:val="es-PR"/>
            </w:rPr>
            <w:fldChar w:fldCharType="begin"/>
          </w:r>
          <w:r w:rsidRPr="00232CA2">
            <w:rPr>
              <w:rFonts w:cstheme="minorHAnsi"/>
              <w:lang w:val="es-PR"/>
            </w:rPr>
            <w:instrText xml:space="preserve"> PAGE </w:instrText>
          </w:r>
          <w:r w:rsidRPr="00232CA2">
            <w:rPr>
              <w:rFonts w:cstheme="minorHAnsi"/>
              <w:lang w:val="es-PR"/>
            </w:rPr>
            <w:fldChar w:fldCharType="separate"/>
          </w:r>
          <w:r w:rsidR="00294226">
            <w:rPr>
              <w:rFonts w:cstheme="minorHAnsi"/>
              <w:noProof/>
              <w:lang w:val="es-PR"/>
            </w:rPr>
            <w:t>1</w:t>
          </w:r>
          <w:r w:rsidRPr="00232CA2">
            <w:rPr>
              <w:rFonts w:cstheme="minorHAnsi"/>
              <w:lang w:val="es-PR"/>
            </w:rPr>
            <w:fldChar w:fldCharType="end"/>
          </w:r>
          <w:r w:rsidRPr="00232CA2">
            <w:rPr>
              <w:rFonts w:cstheme="minorHAnsi"/>
              <w:lang w:val="es-PR"/>
            </w:rPr>
            <w:t xml:space="preserve"> de </w:t>
          </w:r>
          <w:r w:rsidRPr="00232CA2">
            <w:rPr>
              <w:rFonts w:cstheme="minorHAnsi"/>
              <w:lang w:val="es-PR"/>
            </w:rPr>
            <w:fldChar w:fldCharType="begin"/>
          </w:r>
          <w:r w:rsidRPr="00232CA2">
            <w:rPr>
              <w:rFonts w:cstheme="minorHAnsi"/>
              <w:lang w:val="es-PR"/>
            </w:rPr>
            <w:instrText xml:space="preserve"> NUMPAGES  </w:instrText>
          </w:r>
          <w:r w:rsidRPr="00232CA2">
            <w:rPr>
              <w:rFonts w:cstheme="minorHAnsi"/>
              <w:lang w:val="es-PR"/>
            </w:rPr>
            <w:fldChar w:fldCharType="separate"/>
          </w:r>
          <w:r w:rsidR="00294226">
            <w:rPr>
              <w:rFonts w:cstheme="minorHAnsi"/>
              <w:noProof/>
              <w:lang w:val="es-PR"/>
            </w:rPr>
            <w:t>3</w:t>
          </w:r>
          <w:r w:rsidRPr="00232CA2">
            <w:rPr>
              <w:rFonts w:cstheme="minorHAnsi"/>
              <w:lang w:val="es-PR"/>
            </w:rPr>
            <w:fldChar w:fldCharType="end"/>
          </w:r>
          <w:r w:rsidRPr="00232CA2">
            <w:rPr>
              <w:rFonts w:cstheme="minorHAnsi"/>
              <w:lang w:val="es-PR"/>
            </w:rPr>
            <w:t xml:space="preserve"> </w:t>
          </w:r>
        </w:p>
      </w:tc>
    </w:tr>
  </w:tbl>
  <w:p w:rsidR="00204733" w:rsidRPr="00204733" w:rsidRDefault="00204733" w:rsidP="006B58DF">
    <w:pPr>
      <w:spacing w:after="0"/>
      <w:rPr>
        <w:rFonts w:cs="Calibri"/>
        <w:sz w:val="16"/>
        <w:szCs w:val="16"/>
        <w:lang w:val="es-P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6D" w:rsidRDefault="007B7B6D" w:rsidP="002D274D">
      <w:pPr>
        <w:spacing w:after="0" w:line="240" w:lineRule="auto"/>
      </w:pPr>
      <w:r>
        <w:separator/>
      </w:r>
    </w:p>
  </w:footnote>
  <w:footnote w:type="continuationSeparator" w:id="0">
    <w:p w:rsidR="007B7B6D" w:rsidRDefault="007B7B6D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88"/>
      <w:gridCol w:w="2070"/>
    </w:tblGrid>
    <w:tr w:rsidR="00204733" w:rsidRPr="009F28B3" w:rsidTr="00022851">
      <w:trPr>
        <w:trHeight w:val="470"/>
      </w:trPr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204733" w:rsidRPr="00823778" w:rsidRDefault="00204733" w:rsidP="00735803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ES"/>
            </w:rPr>
          </w:pPr>
          <w:r>
            <w:rPr>
              <w:b/>
              <w:smallCaps/>
              <w:sz w:val="28"/>
              <w:szCs w:val="28"/>
              <w:lang w:val="es-ES"/>
            </w:rPr>
            <w:t>Oficina de Gerencia de Permisos (OGPe)</w:t>
          </w:r>
        </w:p>
      </w:tc>
      <w:tc>
        <w:tcPr>
          <w:tcW w:w="2070" w:type="dxa"/>
          <w:shd w:val="clear" w:color="auto" w:fill="auto"/>
          <w:vAlign w:val="center"/>
        </w:tcPr>
        <w:p w:rsidR="00204733" w:rsidRPr="00876BD1" w:rsidRDefault="00204733" w:rsidP="00876BD1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 w:rsidRPr="00876BD1">
            <w:rPr>
              <w:rFonts w:eastAsia="@Arial Unicode MS" w:cs="Calibri"/>
              <w:color w:val="000000"/>
              <w:sz w:val="16"/>
              <w:szCs w:val="16"/>
              <w:lang w:val="es-PR"/>
            </w:rPr>
            <w:t>OGPe-273</w:t>
          </w:r>
        </w:p>
      </w:tc>
    </w:tr>
    <w:tr w:rsidR="00204733" w:rsidRPr="002D274D" w:rsidTr="00022851"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204733" w:rsidRPr="0083598F" w:rsidRDefault="00204733" w:rsidP="0083598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color w:val="000000"/>
              <w:sz w:val="23"/>
              <w:szCs w:val="23"/>
              <w:lang w:val="es-PR"/>
            </w:rPr>
          </w:pPr>
          <w:r w:rsidRPr="0072413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General</w:t>
          </w:r>
        </w:p>
      </w:tc>
      <w:tc>
        <w:tcPr>
          <w:tcW w:w="2070" w:type="dxa"/>
          <w:shd w:val="clear" w:color="auto" w:fill="auto"/>
          <w:vAlign w:val="center"/>
        </w:tcPr>
        <w:p w:rsidR="00204733" w:rsidRPr="00876BD1" w:rsidRDefault="00B93EA1" w:rsidP="003A6337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 w:rsidRPr="003A6337">
            <w:rPr>
              <w:rFonts w:eastAsia="@Arial Unicode MS" w:cs="Calibri"/>
              <w:color w:val="000000"/>
              <w:sz w:val="16"/>
              <w:szCs w:val="16"/>
              <w:lang w:val="es-PR"/>
            </w:rPr>
            <w:t xml:space="preserve">Vigencia: </w:t>
          </w:r>
          <w:r w:rsidR="003A6337" w:rsidRPr="003A6337">
            <w:rPr>
              <w:rFonts w:eastAsia="@Arial Unicode MS" w:cs="Calibri"/>
              <w:color w:val="000000"/>
              <w:sz w:val="16"/>
              <w:szCs w:val="16"/>
              <w:lang w:val="es-PR"/>
            </w:rPr>
            <w:t>22</w:t>
          </w:r>
          <w:r w:rsidRPr="003A6337">
            <w:rPr>
              <w:rFonts w:eastAsia="@Arial Unicode MS" w:cs="Calibri"/>
              <w:color w:val="000000"/>
              <w:sz w:val="16"/>
              <w:szCs w:val="16"/>
              <w:lang w:val="es-PR"/>
            </w:rPr>
            <w:t>-may</w:t>
          </w:r>
          <w:r w:rsidR="00204733" w:rsidRPr="003A6337">
            <w:rPr>
              <w:rFonts w:eastAsia="@Arial Unicode MS" w:cs="Calibri"/>
              <w:color w:val="000000"/>
              <w:sz w:val="16"/>
              <w:szCs w:val="16"/>
              <w:lang w:val="es-PR"/>
            </w:rPr>
            <w:t>-15</w:t>
          </w:r>
        </w:p>
      </w:tc>
    </w:tr>
  </w:tbl>
  <w:p w:rsidR="00204733" w:rsidRPr="002D274D" w:rsidRDefault="00204733" w:rsidP="002D274D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  <w:r w:rsidRPr="002D274D">
      <w:rPr>
        <w:rFonts w:eastAsia="@Arial Unicode MS" w:cs="Calibri"/>
        <w:color w:val="000000"/>
        <w:sz w:val="23"/>
        <w:szCs w:val="23"/>
        <w:lang w:val="es-P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D"/>
    <w:rsid w:val="0000012A"/>
    <w:rsid w:val="00001255"/>
    <w:rsid w:val="000037C5"/>
    <w:rsid w:val="0001245A"/>
    <w:rsid w:val="00012866"/>
    <w:rsid w:val="00012CDE"/>
    <w:rsid w:val="0002194D"/>
    <w:rsid w:val="00022851"/>
    <w:rsid w:val="00023A9C"/>
    <w:rsid w:val="00027286"/>
    <w:rsid w:val="00031386"/>
    <w:rsid w:val="00032201"/>
    <w:rsid w:val="000324C6"/>
    <w:rsid w:val="00033251"/>
    <w:rsid w:val="000467C5"/>
    <w:rsid w:val="0004714F"/>
    <w:rsid w:val="00047E3A"/>
    <w:rsid w:val="00054C6F"/>
    <w:rsid w:val="00055FC2"/>
    <w:rsid w:val="00064B6B"/>
    <w:rsid w:val="00072166"/>
    <w:rsid w:val="000746AA"/>
    <w:rsid w:val="00080183"/>
    <w:rsid w:val="00096BEC"/>
    <w:rsid w:val="000A159F"/>
    <w:rsid w:val="000A2B2F"/>
    <w:rsid w:val="000A7793"/>
    <w:rsid w:val="000B0929"/>
    <w:rsid w:val="000B3B2D"/>
    <w:rsid w:val="000C2368"/>
    <w:rsid w:val="000C3071"/>
    <w:rsid w:val="000C3B96"/>
    <w:rsid w:val="000C495C"/>
    <w:rsid w:val="000C4A7A"/>
    <w:rsid w:val="000D13E6"/>
    <w:rsid w:val="000D2044"/>
    <w:rsid w:val="000D7B72"/>
    <w:rsid w:val="000E2005"/>
    <w:rsid w:val="000E2158"/>
    <w:rsid w:val="000E71A0"/>
    <w:rsid w:val="000F45B2"/>
    <w:rsid w:val="00106B8A"/>
    <w:rsid w:val="00106E7E"/>
    <w:rsid w:val="00110B97"/>
    <w:rsid w:val="001176AE"/>
    <w:rsid w:val="00127F6F"/>
    <w:rsid w:val="00130FCB"/>
    <w:rsid w:val="0013493D"/>
    <w:rsid w:val="001455CE"/>
    <w:rsid w:val="00147252"/>
    <w:rsid w:val="0016068E"/>
    <w:rsid w:val="0016091F"/>
    <w:rsid w:val="0016569C"/>
    <w:rsid w:val="00165DE7"/>
    <w:rsid w:val="00165E7B"/>
    <w:rsid w:val="00170A95"/>
    <w:rsid w:val="00175307"/>
    <w:rsid w:val="00175348"/>
    <w:rsid w:val="00176DCA"/>
    <w:rsid w:val="00182AD0"/>
    <w:rsid w:val="00185EA9"/>
    <w:rsid w:val="00191B3D"/>
    <w:rsid w:val="001924E1"/>
    <w:rsid w:val="00196B14"/>
    <w:rsid w:val="001A21EB"/>
    <w:rsid w:val="001B2D18"/>
    <w:rsid w:val="001B47A1"/>
    <w:rsid w:val="001B5C17"/>
    <w:rsid w:val="001C3C24"/>
    <w:rsid w:val="001C7522"/>
    <w:rsid w:val="001C7BD4"/>
    <w:rsid w:val="001C7EDE"/>
    <w:rsid w:val="001D0276"/>
    <w:rsid w:val="001D4C59"/>
    <w:rsid w:val="001D7582"/>
    <w:rsid w:val="001D765F"/>
    <w:rsid w:val="001E1661"/>
    <w:rsid w:val="001E2FB4"/>
    <w:rsid w:val="001E71C3"/>
    <w:rsid w:val="001F24FD"/>
    <w:rsid w:val="002007AF"/>
    <w:rsid w:val="00201D32"/>
    <w:rsid w:val="0020272E"/>
    <w:rsid w:val="00204733"/>
    <w:rsid w:val="00204C0D"/>
    <w:rsid w:val="0021410D"/>
    <w:rsid w:val="0022739B"/>
    <w:rsid w:val="002313AC"/>
    <w:rsid w:val="00240E0D"/>
    <w:rsid w:val="00246605"/>
    <w:rsid w:val="00246844"/>
    <w:rsid w:val="0025282E"/>
    <w:rsid w:val="00252BF1"/>
    <w:rsid w:val="00255652"/>
    <w:rsid w:val="002559B4"/>
    <w:rsid w:val="00256115"/>
    <w:rsid w:val="00260E3A"/>
    <w:rsid w:val="00264CBE"/>
    <w:rsid w:val="002653A1"/>
    <w:rsid w:val="00270596"/>
    <w:rsid w:val="00272E50"/>
    <w:rsid w:val="00275DA5"/>
    <w:rsid w:val="00294226"/>
    <w:rsid w:val="002A0EAA"/>
    <w:rsid w:val="002A2F58"/>
    <w:rsid w:val="002A3674"/>
    <w:rsid w:val="002A4336"/>
    <w:rsid w:val="002A519F"/>
    <w:rsid w:val="002B0F0C"/>
    <w:rsid w:val="002B1F09"/>
    <w:rsid w:val="002B68BC"/>
    <w:rsid w:val="002C7045"/>
    <w:rsid w:val="002D274D"/>
    <w:rsid w:val="002E1931"/>
    <w:rsid w:val="0030203B"/>
    <w:rsid w:val="00303478"/>
    <w:rsid w:val="00310B62"/>
    <w:rsid w:val="003227F2"/>
    <w:rsid w:val="003234CE"/>
    <w:rsid w:val="00323BED"/>
    <w:rsid w:val="003240A1"/>
    <w:rsid w:val="00325329"/>
    <w:rsid w:val="00327DA9"/>
    <w:rsid w:val="00327EFB"/>
    <w:rsid w:val="00331EF3"/>
    <w:rsid w:val="003337FB"/>
    <w:rsid w:val="00333F46"/>
    <w:rsid w:val="003479D8"/>
    <w:rsid w:val="003506CE"/>
    <w:rsid w:val="003513F7"/>
    <w:rsid w:val="00352D26"/>
    <w:rsid w:val="00354231"/>
    <w:rsid w:val="00357EA3"/>
    <w:rsid w:val="00376003"/>
    <w:rsid w:val="003879F4"/>
    <w:rsid w:val="0039131B"/>
    <w:rsid w:val="003936A5"/>
    <w:rsid w:val="00394B7E"/>
    <w:rsid w:val="00395685"/>
    <w:rsid w:val="003A30D8"/>
    <w:rsid w:val="003A6337"/>
    <w:rsid w:val="003A6F35"/>
    <w:rsid w:val="003B1910"/>
    <w:rsid w:val="003B1D37"/>
    <w:rsid w:val="003B230D"/>
    <w:rsid w:val="003B36FB"/>
    <w:rsid w:val="003B41CE"/>
    <w:rsid w:val="003B5B4A"/>
    <w:rsid w:val="003B7AC4"/>
    <w:rsid w:val="003C1B7A"/>
    <w:rsid w:val="003D36C4"/>
    <w:rsid w:val="003E08C0"/>
    <w:rsid w:val="003E4BB4"/>
    <w:rsid w:val="003E768B"/>
    <w:rsid w:val="003F1D73"/>
    <w:rsid w:val="003F7332"/>
    <w:rsid w:val="003F77E8"/>
    <w:rsid w:val="00404236"/>
    <w:rsid w:val="004046E9"/>
    <w:rsid w:val="004056E0"/>
    <w:rsid w:val="00407C2D"/>
    <w:rsid w:val="00415F12"/>
    <w:rsid w:val="00422A62"/>
    <w:rsid w:val="00424C57"/>
    <w:rsid w:val="004263FA"/>
    <w:rsid w:val="00440418"/>
    <w:rsid w:val="00446DB8"/>
    <w:rsid w:val="00451DF0"/>
    <w:rsid w:val="00452243"/>
    <w:rsid w:val="00456C81"/>
    <w:rsid w:val="00462EAD"/>
    <w:rsid w:val="00464FBA"/>
    <w:rsid w:val="004650E4"/>
    <w:rsid w:val="00465C3E"/>
    <w:rsid w:val="004723E6"/>
    <w:rsid w:val="00474375"/>
    <w:rsid w:val="00480557"/>
    <w:rsid w:val="0048370D"/>
    <w:rsid w:val="00490CC3"/>
    <w:rsid w:val="00491D20"/>
    <w:rsid w:val="00494B0F"/>
    <w:rsid w:val="00494F67"/>
    <w:rsid w:val="0049592F"/>
    <w:rsid w:val="00496930"/>
    <w:rsid w:val="004A17AE"/>
    <w:rsid w:val="004A77DE"/>
    <w:rsid w:val="004C3C72"/>
    <w:rsid w:val="004C5563"/>
    <w:rsid w:val="004C6B1E"/>
    <w:rsid w:val="004D4709"/>
    <w:rsid w:val="004D7D0F"/>
    <w:rsid w:val="004E4B4D"/>
    <w:rsid w:val="004E6940"/>
    <w:rsid w:val="004F031E"/>
    <w:rsid w:val="004F0838"/>
    <w:rsid w:val="004F1CE5"/>
    <w:rsid w:val="004F3DAA"/>
    <w:rsid w:val="004F4E9F"/>
    <w:rsid w:val="004F6013"/>
    <w:rsid w:val="005003E1"/>
    <w:rsid w:val="00500D1C"/>
    <w:rsid w:val="0050200A"/>
    <w:rsid w:val="00523876"/>
    <w:rsid w:val="005300D1"/>
    <w:rsid w:val="00530C08"/>
    <w:rsid w:val="00535CF2"/>
    <w:rsid w:val="005370A9"/>
    <w:rsid w:val="00537558"/>
    <w:rsid w:val="00537DD6"/>
    <w:rsid w:val="00542013"/>
    <w:rsid w:val="00550A43"/>
    <w:rsid w:val="00552196"/>
    <w:rsid w:val="00553E9A"/>
    <w:rsid w:val="005565D6"/>
    <w:rsid w:val="00570496"/>
    <w:rsid w:val="005723A6"/>
    <w:rsid w:val="00573570"/>
    <w:rsid w:val="00583FD5"/>
    <w:rsid w:val="00585FAA"/>
    <w:rsid w:val="00591941"/>
    <w:rsid w:val="00593C2B"/>
    <w:rsid w:val="005A3D94"/>
    <w:rsid w:val="005A439C"/>
    <w:rsid w:val="005A6C7D"/>
    <w:rsid w:val="005B73DD"/>
    <w:rsid w:val="005C4C3A"/>
    <w:rsid w:val="005C7BE0"/>
    <w:rsid w:val="005D014E"/>
    <w:rsid w:val="005D1A7C"/>
    <w:rsid w:val="005D4454"/>
    <w:rsid w:val="005D782F"/>
    <w:rsid w:val="005E1B9D"/>
    <w:rsid w:val="005E615B"/>
    <w:rsid w:val="005E7D5A"/>
    <w:rsid w:val="005F076B"/>
    <w:rsid w:val="005F1755"/>
    <w:rsid w:val="005F6D80"/>
    <w:rsid w:val="005F714B"/>
    <w:rsid w:val="00601961"/>
    <w:rsid w:val="0060478F"/>
    <w:rsid w:val="006151E5"/>
    <w:rsid w:val="006279AB"/>
    <w:rsid w:val="006303D6"/>
    <w:rsid w:val="00630D38"/>
    <w:rsid w:val="00636041"/>
    <w:rsid w:val="006420E1"/>
    <w:rsid w:val="00645A7E"/>
    <w:rsid w:val="0064770A"/>
    <w:rsid w:val="00647CE0"/>
    <w:rsid w:val="006500DE"/>
    <w:rsid w:val="00654547"/>
    <w:rsid w:val="00655DE3"/>
    <w:rsid w:val="0066676A"/>
    <w:rsid w:val="00670795"/>
    <w:rsid w:val="00671DD0"/>
    <w:rsid w:val="0067269F"/>
    <w:rsid w:val="00684814"/>
    <w:rsid w:val="00684C63"/>
    <w:rsid w:val="00685AC9"/>
    <w:rsid w:val="00687CE9"/>
    <w:rsid w:val="00690C22"/>
    <w:rsid w:val="00690F6A"/>
    <w:rsid w:val="0069446A"/>
    <w:rsid w:val="006A2883"/>
    <w:rsid w:val="006A3148"/>
    <w:rsid w:val="006A5D1C"/>
    <w:rsid w:val="006A7181"/>
    <w:rsid w:val="006B05C4"/>
    <w:rsid w:val="006B0BD4"/>
    <w:rsid w:val="006B2A89"/>
    <w:rsid w:val="006B3A86"/>
    <w:rsid w:val="006B3AFC"/>
    <w:rsid w:val="006B42D6"/>
    <w:rsid w:val="006B4841"/>
    <w:rsid w:val="006B58DF"/>
    <w:rsid w:val="006B6053"/>
    <w:rsid w:val="006C2FA2"/>
    <w:rsid w:val="006C371E"/>
    <w:rsid w:val="006D15C6"/>
    <w:rsid w:val="006D2306"/>
    <w:rsid w:val="006E2D99"/>
    <w:rsid w:val="006E36B5"/>
    <w:rsid w:val="006E692C"/>
    <w:rsid w:val="006F32D2"/>
    <w:rsid w:val="006F79D5"/>
    <w:rsid w:val="00700081"/>
    <w:rsid w:val="00704399"/>
    <w:rsid w:val="007063AA"/>
    <w:rsid w:val="00707EAB"/>
    <w:rsid w:val="007113AB"/>
    <w:rsid w:val="0072092B"/>
    <w:rsid w:val="00721516"/>
    <w:rsid w:val="00726F94"/>
    <w:rsid w:val="00732D1E"/>
    <w:rsid w:val="00733C77"/>
    <w:rsid w:val="00734CC1"/>
    <w:rsid w:val="00735803"/>
    <w:rsid w:val="00737FB8"/>
    <w:rsid w:val="00745049"/>
    <w:rsid w:val="00747112"/>
    <w:rsid w:val="007579E8"/>
    <w:rsid w:val="007610C6"/>
    <w:rsid w:val="00767100"/>
    <w:rsid w:val="00776010"/>
    <w:rsid w:val="007805B0"/>
    <w:rsid w:val="00784E34"/>
    <w:rsid w:val="007865BB"/>
    <w:rsid w:val="0078691F"/>
    <w:rsid w:val="00790494"/>
    <w:rsid w:val="007905FD"/>
    <w:rsid w:val="00790F88"/>
    <w:rsid w:val="00791B11"/>
    <w:rsid w:val="0079455E"/>
    <w:rsid w:val="00795416"/>
    <w:rsid w:val="00796586"/>
    <w:rsid w:val="00797EAD"/>
    <w:rsid w:val="007A4340"/>
    <w:rsid w:val="007A4452"/>
    <w:rsid w:val="007A4544"/>
    <w:rsid w:val="007A512C"/>
    <w:rsid w:val="007B37CD"/>
    <w:rsid w:val="007B54D6"/>
    <w:rsid w:val="007B59BF"/>
    <w:rsid w:val="007B7B6D"/>
    <w:rsid w:val="007C707A"/>
    <w:rsid w:val="007D5BD1"/>
    <w:rsid w:val="007E14A2"/>
    <w:rsid w:val="007E46F2"/>
    <w:rsid w:val="007E56E2"/>
    <w:rsid w:val="007E79EE"/>
    <w:rsid w:val="007F4937"/>
    <w:rsid w:val="007F61D8"/>
    <w:rsid w:val="00805463"/>
    <w:rsid w:val="00813CB3"/>
    <w:rsid w:val="008158E2"/>
    <w:rsid w:val="00815F28"/>
    <w:rsid w:val="00816A28"/>
    <w:rsid w:val="00823778"/>
    <w:rsid w:val="008261CD"/>
    <w:rsid w:val="008262EC"/>
    <w:rsid w:val="00832DB7"/>
    <w:rsid w:val="0083598F"/>
    <w:rsid w:val="00835F40"/>
    <w:rsid w:val="00836012"/>
    <w:rsid w:val="008457A4"/>
    <w:rsid w:val="00850A02"/>
    <w:rsid w:val="00852D7E"/>
    <w:rsid w:val="008577BE"/>
    <w:rsid w:val="00860BC1"/>
    <w:rsid w:val="008620B8"/>
    <w:rsid w:val="00864B3A"/>
    <w:rsid w:val="00870216"/>
    <w:rsid w:val="00872303"/>
    <w:rsid w:val="00872E81"/>
    <w:rsid w:val="00876BD1"/>
    <w:rsid w:val="008807C5"/>
    <w:rsid w:val="0088221B"/>
    <w:rsid w:val="00885C99"/>
    <w:rsid w:val="00887247"/>
    <w:rsid w:val="00893819"/>
    <w:rsid w:val="00893AA5"/>
    <w:rsid w:val="00893B58"/>
    <w:rsid w:val="00894908"/>
    <w:rsid w:val="008977A8"/>
    <w:rsid w:val="008A05CA"/>
    <w:rsid w:val="008A0CC0"/>
    <w:rsid w:val="008A4AB1"/>
    <w:rsid w:val="008D2964"/>
    <w:rsid w:val="008D31E6"/>
    <w:rsid w:val="008D445D"/>
    <w:rsid w:val="008D4774"/>
    <w:rsid w:val="008E548B"/>
    <w:rsid w:val="008E5FA2"/>
    <w:rsid w:val="008F408D"/>
    <w:rsid w:val="008F5114"/>
    <w:rsid w:val="00900150"/>
    <w:rsid w:val="0090077C"/>
    <w:rsid w:val="00901DD4"/>
    <w:rsid w:val="00901E2B"/>
    <w:rsid w:val="009031CF"/>
    <w:rsid w:val="009071DC"/>
    <w:rsid w:val="009073FF"/>
    <w:rsid w:val="00910B40"/>
    <w:rsid w:val="00910CF8"/>
    <w:rsid w:val="00911BE9"/>
    <w:rsid w:val="0091748E"/>
    <w:rsid w:val="0092189D"/>
    <w:rsid w:val="00922093"/>
    <w:rsid w:val="0092574F"/>
    <w:rsid w:val="0093197D"/>
    <w:rsid w:val="00937A57"/>
    <w:rsid w:val="00940BAE"/>
    <w:rsid w:val="00940C2F"/>
    <w:rsid w:val="00941057"/>
    <w:rsid w:val="009416C1"/>
    <w:rsid w:val="0095090C"/>
    <w:rsid w:val="0095358D"/>
    <w:rsid w:val="00964253"/>
    <w:rsid w:val="00964552"/>
    <w:rsid w:val="009712A2"/>
    <w:rsid w:val="00974B61"/>
    <w:rsid w:val="009776C4"/>
    <w:rsid w:val="00980FDF"/>
    <w:rsid w:val="00987831"/>
    <w:rsid w:val="00992C21"/>
    <w:rsid w:val="00993B09"/>
    <w:rsid w:val="0099563A"/>
    <w:rsid w:val="0099694D"/>
    <w:rsid w:val="00997111"/>
    <w:rsid w:val="00997A8F"/>
    <w:rsid w:val="00997BDE"/>
    <w:rsid w:val="009A1014"/>
    <w:rsid w:val="009A224B"/>
    <w:rsid w:val="009A2BF6"/>
    <w:rsid w:val="009A39D3"/>
    <w:rsid w:val="009A43ED"/>
    <w:rsid w:val="009B3A90"/>
    <w:rsid w:val="009C04C7"/>
    <w:rsid w:val="009C51B8"/>
    <w:rsid w:val="009C5AFB"/>
    <w:rsid w:val="009C7E69"/>
    <w:rsid w:val="009D4F12"/>
    <w:rsid w:val="009D6325"/>
    <w:rsid w:val="009D6D65"/>
    <w:rsid w:val="009D6F61"/>
    <w:rsid w:val="009E45EC"/>
    <w:rsid w:val="009F09B4"/>
    <w:rsid w:val="009F0EFC"/>
    <w:rsid w:val="009F28B3"/>
    <w:rsid w:val="009F6357"/>
    <w:rsid w:val="009F6939"/>
    <w:rsid w:val="00A03AA5"/>
    <w:rsid w:val="00A05272"/>
    <w:rsid w:val="00A063C0"/>
    <w:rsid w:val="00A13169"/>
    <w:rsid w:val="00A1574B"/>
    <w:rsid w:val="00A24CEB"/>
    <w:rsid w:val="00A26B65"/>
    <w:rsid w:val="00A272B2"/>
    <w:rsid w:val="00A30626"/>
    <w:rsid w:val="00A307FC"/>
    <w:rsid w:val="00A3485E"/>
    <w:rsid w:val="00A40081"/>
    <w:rsid w:val="00A41449"/>
    <w:rsid w:val="00A41BCC"/>
    <w:rsid w:val="00A41D31"/>
    <w:rsid w:val="00A43851"/>
    <w:rsid w:val="00A50842"/>
    <w:rsid w:val="00A50C76"/>
    <w:rsid w:val="00A541EC"/>
    <w:rsid w:val="00A55164"/>
    <w:rsid w:val="00A557FD"/>
    <w:rsid w:val="00A5755E"/>
    <w:rsid w:val="00A6063A"/>
    <w:rsid w:val="00A6492C"/>
    <w:rsid w:val="00A65ABD"/>
    <w:rsid w:val="00A66FD6"/>
    <w:rsid w:val="00A71143"/>
    <w:rsid w:val="00A72271"/>
    <w:rsid w:val="00A72DEA"/>
    <w:rsid w:val="00A820C5"/>
    <w:rsid w:val="00A82CCE"/>
    <w:rsid w:val="00A83E3F"/>
    <w:rsid w:val="00A9144F"/>
    <w:rsid w:val="00AA0CE4"/>
    <w:rsid w:val="00AA5C02"/>
    <w:rsid w:val="00AA728C"/>
    <w:rsid w:val="00AB0E36"/>
    <w:rsid w:val="00AB2EDE"/>
    <w:rsid w:val="00AB48F2"/>
    <w:rsid w:val="00AB5E6A"/>
    <w:rsid w:val="00AB7577"/>
    <w:rsid w:val="00AD3D07"/>
    <w:rsid w:val="00AD5EE9"/>
    <w:rsid w:val="00AD7EEE"/>
    <w:rsid w:val="00AE2029"/>
    <w:rsid w:val="00AE4D20"/>
    <w:rsid w:val="00AF17D6"/>
    <w:rsid w:val="00AF5BA7"/>
    <w:rsid w:val="00B026DB"/>
    <w:rsid w:val="00B13D08"/>
    <w:rsid w:val="00B16296"/>
    <w:rsid w:val="00B17ECC"/>
    <w:rsid w:val="00B21E1E"/>
    <w:rsid w:val="00B2229E"/>
    <w:rsid w:val="00B23EA7"/>
    <w:rsid w:val="00B2554A"/>
    <w:rsid w:val="00B27CD3"/>
    <w:rsid w:val="00B3647E"/>
    <w:rsid w:val="00B50D87"/>
    <w:rsid w:val="00B552B7"/>
    <w:rsid w:val="00B57341"/>
    <w:rsid w:val="00B57AB6"/>
    <w:rsid w:val="00B62CC8"/>
    <w:rsid w:val="00B6473C"/>
    <w:rsid w:val="00B66B28"/>
    <w:rsid w:val="00B6766F"/>
    <w:rsid w:val="00B67704"/>
    <w:rsid w:val="00B708FA"/>
    <w:rsid w:val="00B73223"/>
    <w:rsid w:val="00B75702"/>
    <w:rsid w:val="00B8009F"/>
    <w:rsid w:val="00B816FC"/>
    <w:rsid w:val="00B839D0"/>
    <w:rsid w:val="00B86EB9"/>
    <w:rsid w:val="00B87675"/>
    <w:rsid w:val="00B93EA1"/>
    <w:rsid w:val="00B9594B"/>
    <w:rsid w:val="00BA1A7D"/>
    <w:rsid w:val="00BA3220"/>
    <w:rsid w:val="00BB0EE7"/>
    <w:rsid w:val="00BB22AD"/>
    <w:rsid w:val="00BB2779"/>
    <w:rsid w:val="00BB2E13"/>
    <w:rsid w:val="00BC150C"/>
    <w:rsid w:val="00BC4017"/>
    <w:rsid w:val="00BC4AC9"/>
    <w:rsid w:val="00BC5E17"/>
    <w:rsid w:val="00BD0290"/>
    <w:rsid w:val="00BD0609"/>
    <w:rsid w:val="00BD144F"/>
    <w:rsid w:val="00BD19BC"/>
    <w:rsid w:val="00BD2041"/>
    <w:rsid w:val="00BD6BDC"/>
    <w:rsid w:val="00BE5A25"/>
    <w:rsid w:val="00BE6568"/>
    <w:rsid w:val="00BE6962"/>
    <w:rsid w:val="00BF1205"/>
    <w:rsid w:val="00BF55FF"/>
    <w:rsid w:val="00BF6C3C"/>
    <w:rsid w:val="00BF708B"/>
    <w:rsid w:val="00C02E80"/>
    <w:rsid w:val="00C07E7C"/>
    <w:rsid w:val="00C12274"/>
    <w:rsid w:val="00C12710"/>
    <w:rsid w:val="00C15129"/>
    <w:rsid w:val="00C2472A"/>
    <w:rsid w:val="00C26A7D"/>
    <w:rsid w:val="00C32690"/>
    <w:rsid w:val="00C43BD7"/>
    <w:rsid w:val="00C44DC4"/>
    <w:rsid w:val="00C537D6"/>
    <w:rsid w:val="00C565D7"/>
    <w:rsid w:val="00C56C48"/>
    <w:rsid w:val="00C64FF3"/>
    <w:rsid w:val="00C677C6"/>
    <w:rsid w:val="00C74F36"/>
    <w:rsid w:val="00C76893"/>
    <w:rsid w:val="00C84DF7"/>
    <w:rsid w:val="00C91F45"/>
    <w:rsid w:val="00C94153"/>
    <w:rsid w:val="00C9749B"/>
    <w:rsid w:val="00C97B13"/>
    <w:rsid w:val="00CA793F"/>
    <w:rsid w:val="00CB15A4"/>
    <w:rsid w:val="00CB1A1E"/>
    <w:rsid w:val="00CB1D3A"/>
    <w:rsid w:val="00CB5283"/>
    <w:rsid w:val="00CB795F"/>
    <w:rsid w:val="00CC2A55"/>
    <w:rsid w:val="00CD4677"/>
    <w:rsid w:val="00CD62EA"/>
    <w:rsid w:val="00CD6747"/>
    <w:rsid w:val="00CE21AA"/>
    <w:rsid w:val="00CE54E3"/>
    <w:rsid w:val="00CE7BB3"/>
    <w:rsid w:val="00CF1B1A"/>
    <w:rsid w:val="00CF1EA3"/>
    <w:rsid w:val="00CF69D4"/>
    <w:rsid w:val="00CF6BB0"/>
    <w:rsid w:val="00D02838"/>
    <w:rsid w:val="00D06E91"/>
    <w:rsid w:val="00D1161F"/>
    <w:rsid w:val="00D11C65"/>
    <w:rsid w:val="00D14F7A"/>
    <w:rsid w:val="00D175BE"/>
    <w:rsid w:val="00D179C0"/>
    <w:rsid w:val="00D262A5"/>
    <w:rsid w:val="00D32C98"/>
    <w:rsid w:val="00D33822"/>
    <w:rsid w:val="00D42766"/>
    <w:rsid w:val="00D43820"/>
    <w:rsid w:val="00D439D2"/>
    <w:rsid w:val="00D44EE7"/>
    <w:rsid w:val="00D46674"/>
    <w:rsid w:val="00D47D57"/>
    <w:rsid w:val="00D572CB"/>
    <w:rsid w:val="00D60D4A"/>
    <w:rsid w:val="00D62E73"/>
    <w:rsid w:val="00D677A7"/>
    <w:rsid w:val="00D70876"/>
    <w:rsid w:val="00D7171C"/>
    <w:rsid w:val="00D7293D"/>
    <w:rsid w:val="00D77000"/>
    <w:rsid w:val="00D81596"/>
    <w:rsid w:val="00D83D00"/>
    <w:rsid w:val="00D83F41"/>
    <w:rsid w:val="00D869D5"/>
    <w:rsid w:val="00D86BE3"/>
    <w:rsid w:val="00D91081"/>
    <w:rsid w:val="00D92B85"/>
    <w:rsid w:val="00DA07DF"/>
    <w:rsid w:val="00DA5A32"/>
    <w:rsid w:val="00DB14C7"/>
    <w:rsid w:val="00DB1B68"/>
    <w:rsid w:val="00DB2DFF"/>
    <w:rsid w:val="00DB3F3E"/>
    <w:rsid w:val="00DC6F37"/>
    <w:rsid w:val="00DD3DB2"/>
    <w:rsid w:val="00DE0F88"/>
    <w:rsid w:val="00DE3E92"/>
    <w:rsid w:val="00DE5A4A"/>
    <w:rsid w:val="00DF21BA"/>
    <w:rsid w:val="00DF3EA8"/>
    <w:rsid w:val="00DF745D"/>
    <w:rsid w:val="00E02E8F"/>
    <w:rsid w:val="00E06353"/>
    <w:rsid w:val="00E075BC"/>
    <w:rsid w:val="00E07F42"/>
    <w:rsid w:val="00E11625"/>
    <w:rsid w:val="00E13A01"/>
    <w:rsid w:val="00E17E0A"/>
    <w:rsid w:val="00E21AF3"/>
    <w:rsid w:val="00E232A0"/>
    <w:rsid w:val="00E23B48"/>
    <w:rsid w:val="00E26C33"/>
    <w:rsid w:val="00E3159E"/>
    <w:rsid w:val="00E33766"/>
    <w:rsid w:val="00E40D56"/>
    <w:rsid w:val="00E444DC"/>
    <w:rsid w:val="00E46723"/>
    <w:rsid w:val="00E5394A"/>
    <w:rsid w:val="00E56D64"/>
    <w:rsid w:val="00E605CC"/>
    <w:rsid w:val="00E648D9"/>
    <w:rsid w:val="00E6602E"/>
    <w:rsid w:val="00E66128"/>
    <w:rsid w:val="00E712D0"/>
    <w:rsid w:val="00E80C55"/>
    <w:rsid w:val="00E91563"/>
    <w:rsid w:val="00E95FBC"/>
    <w:rsid w:val="00E9723C"/>
    <w:rsid w:val="00EA1BA2"/>
    <w:rsid w:val="00EA2082"/>
    <w:rsid w:val="00EA2D0D"/>
    <w:rsid w:val="00EA3513"/>
    <w:rsid w:val="00EB05F2"/>
    <w:rsid w:val="00EB7635"/>
    <w:rsid w:val="00EB7BA2"/>
    <w:rsid w:val="00EC1633"/>
    <w:rsid w:val="00EC36AE"/>
    <w:rsid w:val="00EC4D29"/>
    <w:rsid w:val="00EC588D"/>
    <w:rsid w:val="00EC7E0B"/>
    <w:rsid w:val="00ED5A45"/>
    <w:rsid w:val="00EE0A86"/>
    <w:rsid w:val="00EE4EF1"/>
    <w:rsid w:val="00EE691F"/>
    <w:rsid w:val="00EE6E8E"/>
    <w:rsid w:val="00EF450E"/>
    <w:rsid w:val="00EF546B"/>
    <w:rsid w:val="00EF5D78"/>
    <w:rsid w:val="00EF6F6F"/>
    <w:rsid w:val="00F02789"/>
    <w:rsid w:val="00F05C6A"/>
    <w:rsid w:val="00F07DF3"/>
    <w:rsid w:val="00F1077E"/>
    <w:rsid w:val="00F14169"/>
    <w:rsid w:val="00F165D0"/>
    <w:rsid w:val="00F2691C"/>
    <w:rsid w:val="00F30E8C"/>
    <w:rsid w:val="00F3710F"/>
    <w:rsid w:val="00F57EE4"/>
    <w:rsid w:val="00F61E92"/>
    <w:rsid w:val="00F62C9A"/>
    <w:rsid w:val="00F63441"/>
    <w:rsid w:val="00F65996"/>
    <w:rsid w:val="00F71580"/>
    <w:rsid w:val="00F73A8E"/>
    <w:rsid w:val="00F90630"/>
    <w:rsid w:val="00F95F43"/>
    <w:rsid w:val="00FA5337"/>
    <w:rsid w:val="00FB0044"/>
    <w:rsid w:val="00FB2829"/>
    <w:rsid w:val="00FB3B1D"/>
    <w:rsid w:val="00FB3F95"/>
    <w:rsid w:val="00FB4A4A"/>
    <w:rsid w:val="00FB5705"/>
    <w:rsid w:val="00FB5807"/>
    <w:rsid w:val="00FB5D38"/>
    <w:rsid w:val="00FB750D"/>
    <w:rsid w:val="00FC342C"/>
    <w:rsid w:val="00FC3C63"/>
    <w:rsid w:val="00FD0E9F"/>
    <w:rsid w:val="00FD26D7"/>
    <w:rsid w:val="00FD319F"/>
    <w:rsid w:val="00FD4892"/>
    <w:rsid w:val="00FE30CF"/>
    <w:rsid w:val="00FE60CA"/>
    <w:rsid w:val="00FE69A6"/>
    <w:rsid w:val="00FF4B71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E1B9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80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50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0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0E4"/>
    <w:rPr>
      <w:rFonts w:ascii="Calibri" w:eastAsia="Times New Roman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0E4"/>
    <w:rPr>
      <w:rFonts w:ascii="Calibri" w:eastAsia="Times New Roman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E1B9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80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50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0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0E4"/>
    <w:rPr>
      <w:rFonts w:ascii="Calibri" w:eastAsia="Times New Roman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0E4"/>
    <w:rPr>
      <w:rFonts w:ascii="Calibri" w:eastAsia="Times New Roman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078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7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1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2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0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98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5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834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6" w:space="15" w:color="808080"/>
                                                    <w:left w:val="none" w:sz="0" w:space="0" w:color="auto"/>
                                                    <w:bottom w:val="dashed" w:sz="6" w:space="15" w:color="80808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46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726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343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148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2147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3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4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6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6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66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0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014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6" w:space="15" w:color="808080"/>
                                                    <w:left w:val="none" w:sz="0" w:space="0" w:color="auto"/>
                                                    <w:bottom w:val="dashed" w:sz="6" w:space="15" w:color="80808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18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849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68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112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ogpe.pr.gov" TargetMode="External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63a64ab-6922-4be8-848c-54544df1c2a8">4</Category>
    <Agency xmlns="c63a64ab-6922-4be8-848c-54544df1c2a8">125</Agency>
    <TemplateVersion xmlns="c63a64ab-6922-4be8-848c-54544df1c2a8">Operador</Template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268AB-A91B-4FCA-9CFA-075840AA4D9A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2.xml><?xml version="1.0" encoding="utf-8"?>
<ds:datastoreItem xmlns:ds="http://schemas.openxmlformats.org/officeDocument/2006/customXml" ds:itemID="{49136D0A-B9D6-481F-9D20-22D032434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4EA942-E55E-4106-BCFB-9BEEBD507E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F7A394-AA95-43C9-994E-D85A7744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OGPe-Directorio de Agencia</vt:lpstr>
    </vt:vector>
  </TitlesOfParts>
  <Company>Hewlett-Packard</Company>
  <LinksUpToDate>false</LinksUpToDate>
  <CharactersWithSpaces>4015</CharactersWithSpaces>
  <SharedDoc>false</SharedDoc>
  <HLinks>
    <vt:vector size="24" baseType="variant">
      <vt:variant>
        <vt:i4>2883634</vt:i4>
      </vt:variant>
      <vt:variant>
        <vt:i4>54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51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48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3539060</vt:i4>
      </vt:variant>
      <vt:variant>
        <vt:i4>36</vt:i4>
      </vt:variant>
      <vt:variant>
        <vt:i4>0</vt:i4>
      </vt:variant>
      <vt:variant>
        <vt:i4>5</vt:i4>
      </vt:variant>
      <vt:variant>
        <vt:lpwstr>http://www.sip.pr.gov/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OGPe-Directorio de Agencia</dc:title>
  <dc:subject>Directorio</dc:subject>
  <dc:creator>3-1-1 Tu Línea de Servicios de Gobierno</dc:creator>
  <cp:keywords>OGPe</cp:keywords>
  <cp:lastModifiedBy>respondadmin</cp:lastModifiedBy>
  <cp:revision>14</cp:revision>
  <cp:lastPrinted>2015-05-22T20:48:00Z</cp:lastPrinted>
  <dcterms:created xsi:type="dcterms:W3CDTF">2015-05-06T15:09:00Z</dcterms:created>
  <dcterms:modified xsi:type="dcterms:W3CDTF">2016-01-05T17:31:00Z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