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240"/>
        <w:gridCol w:w="3420"/>
        <w:gridCol w:w="2610"/>
      </w:tblGrid>
      <w:tr w:rsidR="00A13169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E41B34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0B6C1D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B6C1D" w:rsidRDefault="000B6C1D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D" w:rsidRPr="00534C4D" w:rsidRDefault="000B6C1D" w:rsidP="00A425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534C4D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534C4D">
              <w:rPr>
                <w:rFonts w:cs="Calibri"/>
                <w:b/>
                <w:color w:val="000000"/>
                <w:lang w:val="es-ES"/>
              </w:rPr>
              <w:instrText xml:space="preserve"> MERGEFIELD "Phy_Add_2" </w:instrText>
            </w:r>
            <w:r w:rsidRPr="00534C4D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534C4D">
              <w:rPr>
                <w:rFonts w:cs="Calibri"/>
                <w:b/>
                <w:noProof/>
                <w:color w:val="000000"/>
                <w:lang w:val="es-ES"/>
              </w:rPr>
              <w:t>Calle Olimpo, Esq. Axtmayer,</w:t>
            </w:r>
            <w:r w:rsidRPr="00534C4D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534C4D">
              <w:rPr>
                <w:rFonts w:cs="Calibri"/>
                <w:b/>
                <w:color w:val="000000"/>
                <w:lang w:val="es-ES"/>
              </w:rPr>
              <w:tab/>
            </w:r>
            <w:r w:rsidRPr="00534C4D">
              <w:rPr>
                <w:rFonts w:cs="Calibri"/>
                <w:b/>
                <w:color w:val="000000"/>
                <w:lang w:val="es-ES"/>
              </w:rPr>
              <w:tab/>
            </w:r>
          </w:p>
          <w:p w:rsidR="000B6C1D" w:rsidRPr="00534C4D" w:rsidRDefault="000B6C1D" w:rsidP="00A425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534C4D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534C4D">
              <w:rPr>
                <w:rFonts w:cs="Calibri"/>
                <w:b/>
                <w:color w:val="000000"/>
                <w:lang w:val="es-ES"/>
              </w:rPr>
              <w:instrText xml:space="preserve"> MERGEFIELD "Phy_Add_1" </w:instrText>
            </w:r>
            <w:r w:rsidRPr="00534C4D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534C4D">
              <w:rPr>
                <w:rFonts w:cs="Calibri"/>
                <w:b/>
                <w:noProof/>
                <w:color w:val="000000"/>
                <w:lang w:val="es-ES"/>
              </w:rPr>
              <w:t>Edificio Anexo, Piso 4</w:t>
            </w:r>
            <w:r w:rsidRPr="00534C4D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0B6C1D" w:rsidRPr="00534C4D" w:rsidRDefault="006F5DCB" w:rsidP="00A425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t xml:space="preserve">Miramar, </w:t>
            </w:r>
            <w:r w:rsidR="000B6C1D" w:rsidRPr="00534C4D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0B6C1D" w:rsidRPr="00534C4D">
              <w:rPr>
                <w:rFonts w:cs="Calibri"/>
                <w:b/>
                <w:color w:val="000000"/>
                <w:lang w:val="es-ES"/>
              </w:rPr>
              <w:instrText xml:space="preserve"> MERGEFIELD "Phy_City" </w:instrText>
            </w:r>
            <w:r w:rsidR="000B6C1D" w:rsidRPr="00534C4D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="000B6C1D" w:rsidRPr="00534C4D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="000B6C1D" w:rsidRPr="00534C4D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0B6C1D" w:rsidRPr="00534C4D">
              <w:rPr>
                <w:rFonts w:cs="Calibri"/>
                <w:b/>
                <w:color w:val="000000"/>
                <w:lang w:val="es-ES"/>
              </w:rPr>
              <w:tab/>
            </w:r>
            <w:r w:rsidR="000B6C1D" w:rsidRPr="00534C4D">
              <w:rPr>
                <w:rFonts w:cs="Calibri"/>
                <w:b/>
                <w:color w:val="000000"/>
                <w:lang w:val="es-ES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D" w:rsidRDefault="00347E16" w:rsidP="006B3E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noProof/>
                <w:color w:val="000000"/>
                <w:lang w:val="es-ES"/>
              </w:rPr>
            </w:pPr>
            <w:r>
              <w:rPr>
                <w:rFonts w:cs="Calibri"/>
                <w:b/>
                <w:noProof/>
                <w:color w:val="000000"/>
                <w:lang w:val="es-ES"/>
              </w:rPr>
              <w:t>Box 9020192</w:t>
            </w:r>
          </w:p>
          <w:p w:rsidR="00347E16" w:rsidRPr="00534C4D" w:rsidRDefault="00347E16" w:rsidP="006B3E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noProof/>
                <w:color w:val="000000"/>
                <w:lang w:val="es-ES"/>
              </w:rPr>
            </w:pPr>
            <w:r>
              <w:rPr>
                <w:rFonts w:cs="Calibri"/>
                <w:b/>
                <w:noProof/>
                <w:color w:val="000000"/>
                <w:lang w:val="es-ES"/>
              </w:rPr>
              <w:t>San Juan, PR 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D" w:rsidRDefault="000B6C1D" w:rsidP="00A425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534C4D">
              <w:rPr>
                <w:rFonts w:cs="Calibri"/>
                <w:lang w:val="es-ES"/>
              </w:rPr>
              <w:t>Tel.:</w:t>
            </w:r>
            <w:r>
              <w:rPr>
                <w:rFonts w:cs="Calibri"/>
                <w:lang w:val="es-ES"/>
              </w:rPr>
              <w:t xml:space="preserve"> (787) 729-2121</w:t>
            </w:r>
          </w:p>
          <w:p w:rsidR="006B3E96" w:rsidRPr="006B3E96" w:rsidRDefault="006B3E96" w:rsidP="00A425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Cs/>
                <w:lang w:val="es-ES"/>
              </w:rPr>
              <w:t>Tel.: (</w:t>
            </w:r>
            <w:r w:rsidRPr="006B3E96">
              <w:rPr>
                <w:rFonts w:cs="Calibri"/>
                <w:bCs/>
                <w:lang w:val="es-ES"/>
              </w:rPr>
              <w:t>787</w:t>
            </w:r>
            <w:r>
              <w:rPr>
                <w:rFonts w:cs="Calibri"/>
                <w:bCs/>
                <w:lang w:val="es-ES"/>
              </w:rPr>
              <w:t xml:space="preserve">) </w:t>
            </w:r>
            <w:r w:rsidRPr="006B3E96">
              <w:rPr>
                <w:rFonts w:cs="Calibri"/>
                <w:bCs/>
                <w:lang w:val="es-ES"/>
              </w:rPr>
              <w:t>729-2141</w:t>
            </w:r>
          </w:p>
          <w:p w:rsidR="000B6C1D" w:rsidRPr="00534C4D" w:rsidRDefault="000B6C1D" w:rsidP="00A425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534C4D">
              <w:rPr>
                <w:rFonts w:cs="Calibri"/>
                <w:lang w:val="es-ES"/>
              </w:rPr>
              <w:t xml:space="preserve">Tel Audio Impedido: </w:t>
            </w:r>
            <w:r w:rsidR="00F812D0">
              <w:rPr>
                <w:rFonts w:cs="Calibri"/>
                <w:lang w:val="es-ES"/>
              </w:rPr>
              <w:t>No Disponible</w:t>
            </w:r>
            <w:r w:rsidRPr="00534C4D">
              <w:rPr>
                <w:rFonts w:cs="Calibri"/>
              </w:rPr>
              <w:fldChar w:fldCharType="begin"/>
            </w:r>
            <w:r w:rsidRPr="00534C4D">
              <w:rPr>
                <w:rFonts w:cs="Calibri"/>
                <w:lang w:val="es-ES"/>
              </w:rPr>
              <w:instrText xml:space="preserve"> MERGEFIELD "Audio_Impared_Tel" </w:instrText>
            </w:r>
            <w:r w:rsidRPr="00534C4D">
              <w:rPr>
                <w:rFonts w:cs="Calibri"/>
              </w:rPr>
              <w:fldChar w:fldCharType="end"/>
            </w:r>
          </w:p>
          <w:p w:rsidR="000B6C1D" w:rsidRPr="00C03FE7" w:rsidRDefault="000B6C1D" w:rsidP="00A425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534C4D">
              <w:rPr>
                <w:rFonts w:cs="Calibri"/>
                <w:lang w:val="es-ES"/>
              </w:rPr>
              <w:t>Fax:</w:t>
            </w:r>
            <w:r>
              <w:rPr>
                <w:rFonts w:cs="Calibri"/>
                <w:lang w:val="es-ES"/>
              </w:rPr>
              <w:t xml:space="preserve"> (787) 729-2261</w:t>
            </w:r>
            <w:r w:rsidRPr="00534C4D">
              <w:rPr>
                <w:rFonts w:cs="Calibri"/>
              </w:rPr>
              <w:fldChar w:fldCharType="begin"/>
            </w:r>
            <w:r w:rsidRPr="00534C4D">
              <w:rPr>
                <w:rFonts w:cs="Calibri"/>
              </w:rPr>
              <w:instrText xml:space="preserve"> MERGEFIELD "Fax3" </w:instrText>
            </w:r>
            <w:r w:rsidRPr="00534C4D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D" w:rsidRPr="006F62D3" w:rsidRDefault="00A77084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6F62D3">
              <w:rPr>
                <w:rFonts w:cs="Calibri"/>
                <w:color w:val="000000"/>
                <w:lang w:val="es-PR"/>
              </w:rPr>
              <w:t>Lunes a viernes</w:t>
            </w:r>
          </w:p>
          <w:p w:rsidR="00A77084" w:rsidRDefault="00A77084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 w:rsidRPr="006F62D3">
              <w:rPr>
                <w:rFonts w:cs="Calibri"/>
                <w:color w:val="000000"/>
                <w:lang w:val="es-PR"/>
              </w:rPr>
              <w:t>8:00am a 4:00pm</w:t>
            </w: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0B6C1D" w:rsidRPr="008B6155" w:rsidTr="007610C6">
        <w:tc>
          <w:tcPr>
            <w:tcW w:w="1575" w:type="dxa"/>
            <w:shd w:val="clear" w:color="auto" w:fill="auto"/>
            <w:vAlign w:val="center"/>
          </w:tcPr>
          <w:p w:rsidR="000B6C1D" w:rsidRPr="00645A7E" w:rsidRDefault="000B6C1D" w:rsidP="001C3F44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B6C1D" w:rsidRPr="00534C4D" w:rsidRDefault="00981122" w:rsidP="00A425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Heriberto Luna de los Santos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6C1D" w:rsidRPr="00534C4D" w:rsidRDefault="000B6C1D" w:rsidP="00A4256D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0B6C1D" w:rsidRPr="00534C4D" w:rsidRDefault="000B6C1D" w:rsidP="00A4256D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0B6C1D" w:rsidRPr="008B6155" w:rsidTr="007610C6">
        <w:tc>
          <w:tcPr>
            <w:tcW w:w="1575" w:type="dxa"/>
            <w:shd w:val="clear" w:color="auto" w:fill="auto"/>
            <w:vAlign w:val="center"/>
          </w:tcPr>
          <w:p w:rsidR="000B6C1D" w:rsidRPr="00645A7E" w:rsidRDefault="000B6C1D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B6C1D" w:rsidRPr="00534C4D" w:rsidRDefault="000B6C1D" w:rsidP="00A425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34C4D">
              <w:rPr>
                <w:rFonts w:cs="Calibri"/>
                <w:lang w:val="es-PR"/>
              </w:rPr>
              <w:fldChar w:fldCharType="begin"/>
            </w:r>
            <w:r w:rsidRPr="00534C4D">
              <w:rPr>
                <w:rFonts w:cs="Calibri"/>
                <w:lang w:val="es-PR"/>
              </w:rPr>
              <w:instrText xml:space="preserve"> MERGEFIELD Reference_Point </w:instrText>
            </w:r>
            <w:r w:rsidRPr="00534C4D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6C1D" w:rsidRPr="00534C4D" w:rsidRDefault="000B6C1D" w:rsidP="00A4256D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34C4D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6783B" w:rsidRPr="008B6155" w:rsidRDefault="00540E0D" w:rsidP="00A4256D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8B6155" w:rsidRPr="008B6155">
                <w:rPr>
                  <w:rStyle w:val="Hyperlink"/>
                  <w:rFonts w:cs="Calibri"/>
                  <w:noProof/>
                  <w:lang w:val="es-PR"/>
                </w:rPr>
                <w:t>http://www.sijc.gobierno.pr</w:t>
              </w:r>
            </w:hyperlink>
            <w:r w:rsidR="008B6155" w:rsidRPr="008B6155">
              <w:rPr>
                <w:rFonts w:cs="Calibri"/>
                <w:noProof/>
                <w:lang w:val="es-PR"/>
              </w:rPr>
              <w:t xml:space="preserve"> </w:t>
            </w:r>
          </w:p>
        </w:tc>
      </w:tr>
      <w:tr w:rsidR="000B6C1D" w:rsidRPr="00645A7E" w:rsidTr="007610C6">
        <w:tc>
          <w:tcPr>
            <w:tcW w:w="1575" w:type="dxa"/>
            <w:shd w:val="clear" w:color="auto" w:fill="auto"/>
            <w:vAlign w:val="center"/>
          </w:tcPr>
          <w:p w:rsidR="000B6C1D" w:rsidRPr="00645A7E" w:rsidRDefault="000B6C1D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B6C1D" w:rsidRPr="00534C4D" w:rsidRDefault="00981122" w:rsidP="00A425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Departamento de Justicia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6C1D" w:rsidRPr="00534C4D" w:rsidRDefault="000B6C1D" w:rsidP="00A4256D">
            <w:pPr>
              <w:spacing w:before="120" w:after="120" w:line="240" w:lineRule="auto"/>
              <w:rPr>
                <w:rFonts w:cs="Calibri"/>
                <w:b/>
              </w:rPr>
            </w:pPr>
            <w:r w:rsidRPr="00534C4D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B6C1D" w:rsidRPr="00534C4D" w:rsidRDefault="000B6C1D" w:rsidP="00A4256D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B6C1D" w:rsidRPr="00645A7E" w:rsidTr="007610C6">
        <w:tc>
          <w:tcPr>
            <w:tcW w:w="1575" w:type="dxa"/>
            <w:shd w:val="clear" w:color="auto" w:fill="auto"/>
            <w:vAlign w:val="center"/>
          </w:tcPr>
          <w:p w:rsidR="000B6C1D" w:rsidRPr="00645A7E" w:rsidRDefault="000B6C1D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B6C1D" w:rsidRPr="00534C4D" w:rsidRDefault="000B6C1D" w:rsidP="00A4256D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534C4D">
              <w:rPr>
                <w:rFonts w:cs="Calibri"/>
              </w:rPr>
              <w:fldChar w:fldCharType="begin"/>
            </w:r>
            <w:r w:rsidRPr="00534C4D">
              <w:rPr>
                <w:rFonts w:cs="Calibri"/>
                <w:lang w:val="es-ES"/>
              </w:rPr>
              <w:instrText xml:space="preserve"> MERGEFIELD AMARoutes </w:instrText>
            </w:r>
            <w:r w:rsidRPr="00534C4D">
              <w:rPr>
                <w:rFonts w:cs="Calibri"/>
              </w:rPr>
              <w:fldChar w:fldCharType="separate"/>
            </w:r>
            <w:r w:rsidRPr="00534C4D">
              <w:rPr>
                <w:rFonts w:cs="Calibri"/>
                <w:noProof/>
                <w:lang w:val="es-ES"/>
              </w:rPr>
              <w:t>A5, B8, M3</w:t>
            </w:r>
            <w:r w:rsidRPr="00534C4D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6C1D" w:rsidRPr="00534C4D" w:rsidRDefault="000B6C1D" w:rsidP="00A4256D">
            <w:pPr>
              <w:spacing w:before="120" w:after="120" w:line="240" w:lineRule="auto"/>
              <w:rPr>
                <w:rFonts w:cs="Calibri"/>
              </w:rPr>
            </w:pPr>
            <w:r w:rsidRPr="00534C4D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B6C1D" w:rsidRPr="00534C4D" w:rsidRDefault="000B6C1D" w:rsidP="00A4256D">
            <w:pPr>
              <w:spacing w:before="120" w:after="120" w:line="240" w:lineRule="auto"/>
              <w:rPr>
                <w:rFonts w:cs="Calibri"/>
              </w:rPr>
            </w:pPr>
            <w:r w:rsidRPr="00534C4D">
              <w:rPr>
                <w:rFonts w:cs="Calibri"/>
              </w:rPr>
              <w:fldChar w:fldCharType="begin"/>
            </w:r>
            <w:r w:rsidRPr="00534C4D">
              <w:rPr>
                <w:rFonts w:cs="Calibri"/>
              </w:rPr>
              <w:instrText xml:space="preserve"> MERGEFIELD Tren_Urb </w:instrText>
            </w:r>
            <w:r w:rsidRPr="00534C4D">
              <w:rPr>
                <w:rFonts w:cs="Calibri"/>
              </w:rPr>
              <w:fldChar w:fldCharType="separate"/>
            </w:r>
            <w:r w:rsidRPr="00534C4D">
              <w:rPr>
                <w:rFonts w:cs="Calibri"/>
                <w:noProof/>
              </w:rPr>
              <w:t>Sagrado Corazón</w:t>
            </w:r>
            <w:r w:rsidRPr="00534C4D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8B6155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E41B34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E41B34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E11933F" wp14:editId="034AD09A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8F6746" w:rsidRPr="00922D87" w:rsidRDefault="00540E0D" w:rsidP="008F6746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8F6746" w:rsidRPr="001F309E">
          <w:rPr>
            <w:rStyle w:val="Hyperlink"/>
            <w:rFonts w:cs="Calibri"/>
            <w:lang w:val="es-ES"/>
          </w:rPr>
          <w:t>Directorio de Agencias de PR</w:t>
        </w:r>
      </w:hyperlink>
    </w:p>
    <w:p w:rsidR="008F6746" w:rsidRPr="006C4295" w:rsidRDefault="00540E0D" w:rsidP="008F6746">
      <w:pPr>
        <w:spacing w:before="120" w:after="120" w:line="240" w:lineRule="auto"/>
        <w:rPr>
          <w:lang w:val="es-ES"/>
        </w:rPr>
      </w:pPr>
      <w:hyperlink r:id="rId17" w:history="1">
        <w:r w:rsidR="008F6746" w:rsidRPr="001F309E">
          <w:rPr>
            <w:rStyle w:val="Hyperlink"/>
            <w:rFonts w:cs="Calibri"/>
            <w:lang w:val="es-ES"/>
          </w:rPr>
          <w:t>Directorio de Municipios de PR</w:t>
        </w:r>
      </w:hyperlink>
    </w:p>
    <w:p w:rsidR="00A13169" w:rsidRPr="00FF5E96" w:rsidRDefault="00540E0D" w:rsidP="008F6746">
      <w:pPr>
        <w:spacing w:before="60" w:after="60" w:line="240" w:lineRule="auto"/>
        <w:rPr>
          <w:rStyle w:val="Hyperlink"/>
          <w:rFonts w:cs="Calibri"/>
          <w:color w:val="auto"/>
          <w:u w:val="none"/>
          <w:lang w:val="es-ES"/>
        </w:rPr>
      </w:pPr>
      <w:hyperlink r:id="rId18" w:history="1">
        <w:r w:rsidR="008F6746" w:rsidRPr="001F309E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13169" w:rsidRPr="00FF5E96" w:rsidSect="00785A45">
      <w:headerReference w:type="default" r:id="rId19"/>
      <w:footerReference w:type="default" r:id="rId20"/>
      <w:pgSz w:w="15840" w:h="12240" w:orient="landscape"/>
      <w:pgMar w:top="1431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16" w:rsidRDefault="00347E16" w:rsidP="002D274D">
      <w:pPr>
        <w:spacing w:after="0" w:line="240" w:lineRule="auto"/>
      </w:pPr>
      <w:r>
        <w:separator/>
      </w:r>
    </w:p>
  </w:endnote>
  <w:endnote w:type="continuationSeparator" w:id="0">
    <w:p w:rsidR="00347E16" w:rsidRDefault="00347E1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347E16" w:rsidTr="008F6746">
      <w:trPr>
        <w:trHeight w:val="900"/>
      </w:trPr>
      <w:tc>
        <w:tcPr>
          <w:tcW w:w="4367" w:type="dxa"/>
          <w:vAlign w:val="center"/>
          <w:hideMark/>
        </w:tcPr>
        <w:p w:rsidR="00347E16" w:rsidRDefault="00347E16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13721164" wp14:editId="1A11DC82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347E16" w:rsidRPr="005F14D4" w:rsidRDefault="00347E16" w:rsidP="007610C6">
          <w:pPr>
            <w:rPr>
              <w:lang w:val="es-ES"/>
            </w:rPr>
          </w:pPr>
          <w:r w:rsidRPr="005F14D4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347E16" w:rsidRDefault="00347E16" w:rsidP="005F14D4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540E0D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540E0D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347E16" w:rsidRDefault="00347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16" w:rsidRDefault="00347E16" w:rsidP="002D274D">
      <w:pPr>
        <w:spacing w:after="0" w:line="240" w:lineRule="auto"/>
      </w:pPr>
      <w:r>
        <w:separator/>
      </w:r>
    </w:p>
  </w:footnote>
  <w:footnote w:type="continuationSeparator" w:id="0">
    <w:p w:rsidR="00347E16" w:rsidRDefault="00347E1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347E16" w:rsidRPr="00495D36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47E16" w:rsidRPr="005F14D4" w:rsidRDefault="00347E16" w:rsidP="00A4256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Sistemas de información de Justicia Criminal (SIJC)</w:t>
          </w:r>
        </w:p>
      </w:tc>
      <w:tc>
        <w:tcPr>
          <w:tcW w:w="2070" w:type="dxa"/>
          <w:shd w:val="clear" w:color="auto" w:fill="auto"/>
          <w:vAlign w:val="center"/>
        </w:tcPr>
        <w:p w:rsidR="00347E16" w:rsidRPr="008F6746" w:rsidRDefault="00347E16" w:rsidP="008F674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8F6746">
            <w:rPr>
              <w:rFonts w:eastAsia="@Arial Unicode MS" w:cs="Calibri"/>
              <w:color w:val="000000"/>
              <w:sz w:val="16"/>
              <w:szCs w:val="16"/>
              <w:lang w:val="es-PR"/>
            </w:rPr>
            <w:t>SIJC-801</w:t>
          </w:r>
        </w:p>
      </w:tc>
    </w:tr>
    <w:tr w:rsidR="00347E16" w:rsidRPr="00495D36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47E16" w:rsidRPr="00495D36" w:rsidRDefault="00347E16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ES"/>
            </w:rPr>
          </w:pPr>
          <w:r w:rsidRPr="00495D3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347E16" w:rsidRPr="008F6746" w:rsidRDefault="00347E16" w:rsidP="008F674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ES"/>
            </w:rPr>
            <w:t>Vigencia: 26-mar-13</w:t>
          </w:r>
        </w:p>
      </w:tc>
    </w:tr>
  </w:tbl>
  <w:p w:rsidR="00347E16" w:rsidRPr="00495D36" w:rsidRDefault="00347E16" w:rsidP="00785A45">
    <w:pPr>
      <w:pStyle w:val="Header"/>
      <w:rPr>
        <w:sz w:val="23"/>
        <w:szCs w:val="23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8C"/>
    <w:rsid w:val="000037C5"/>
    <w:rsid w:val="0001245A"/>
    <w:rsid w:val="00012866"/>
    <w:rsid w:val="00012CDE"/>
    <w:rsid w:val="00014F12"/>
    <w:rsid w:val="0002194D"/>
    <w:rsid w:val="00022851"/>
    <w:rsid w:val="00023A9C"/>
    <w:rsid w:val="00031386"/>
    <w:rsid w:val="000319E5"/>
    <w:rsid w:val="00032201"/>
    <w:rsid w:val="000324C6"/>
    <w:rsid w:val="00033251"/>
    <w:rsid w:val="000467C5"/>
    <w:rsid w:val="00047E3A"/>
    <w:rsid w:val="00055FC2"/>
    <w:rsid w:val="0005711D"/>
    <w:rsid w:val="00064B6B"/>
    <w:rsid w:val="00072166"/>
    <w:rsid w:val="00080183"/>
    <w:rsid w:val="00094DB2"/>
    <w:rsid w:val="00096BEC"/>
    <w:rsid w:val="000A159F"/>
    <w:rsid w:val="000A2B2F"/>
    <w:rsid w:val="000A7793"/>
    <w:rsid w:val="000B0929"/>
    <w:rsid w:val="000B3B2D"/>
    <w:rsid w:val="000B6C1D"/>
    <w:rsid w:val="000C2368"/>
    <w:rsid w:val="000C3071"/>
    <w:rsid w:val="000C3B96"/>
    <w:rsid w:val="000C495C"/>
    <w:rsid w:val="000C4A7A"/>
    <w:rsid w:val="000D13E6"/>
    <w:rsid w:val="000D2044"/>
    <w:rsid w:val="000D2D34"/>
    <w:rsid w:val="000D7B72"/>
    <w:rsid w:val="000E2005"/>
    <w:rsid w:val="000E2158"/>
    <w:rsid w:val="000E57BD"/>
    <w:rsid w:val="000E71A0"/>
    <w:rsid w:val="000F45B2"/>
    <w:rsid w:val="000F7282"/>
    <w:rsid w:val="001060EE"/>
    <w:rsid w:val="0010679C"/>
    <w:rsid w:val="00106B8A"/>
    <w:rsid w:val="00106E7E"/>
    <w:rsid w:val="00110B97"/>
    <w:rsid w:val="001176AE"/>
    <w:rsid w:val="00127F6F"/>
    <w:rsid w:val="00130FCB"/>
    <w:rsid w:val="001357A2"/>
    <w:rsid w:val="001455CE"/>
    <w:rsid w:val="0014663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5FB"/>
    <w:rsid w:val="001B2D18"/>
    <w:rsid w:val="001B47A1"/>
    <w:rsid w:val="001B5C17"/>
    <w:rsid w:val="001C3C24"/>
    <w:rsid w:val="001C3F44"/>
    <w:rsid w:val="001C7BD4"/>
    <w:rsid w:val="001C7EDE"/>
    <w:rsid w:val="001D0276"/>
    <w:rsid w:val="001D7582"/>
    <w:rsid w:val="001D765F"/>
    <w:rsid w:val="001E1661"/>
    <w:rsid w:val="001E71C3"/>
    <w:rsid w:val="001F24FD"/>
    <w:rsid w:val="001F309E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E2F9B"/>
    <w:rsid w:val="0030203B"/>
    <w:rsid w:val="00303478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47E16"/>
    <w:rsid w:val="003513F7"/>
    <w:rsid w:val="00352D26"/>
    <w:rsid w:val="00354231"/>
    <w:rsid w:val="00357EA3"/>
    <w:rsid w:val="003641D7"/>
    <w:rsid w:val="00373A31"/>
    <w:rsid w:val="003879F4"/>
    <w:rsid w:val="0039131B"/>
    <w:rsid w:val="003936A5"/>
    <w:rsid w:val="00394B7E"/>
    <w:rsid w:val="00395685"/>
    <w:rsid w:val="003A30D8"/>
    <w:rsid w:val="003A6F35"/>
    <w:rsid w:val="003A7971"/>
    <w:rsid w:val="003B1910"/>
    <w:rsid w:val="003B1D37"/>
    <w:rsid w:val="003B230D"/>
    <w:rsid w:val="003B5B4A"/>
    <w:rsid w:val="003B7AC4"/>
    <w:rsid w:val="003C1B7A"/>
    <w:rsid w:val="003C6AC5"/>
    <w:rsid w:val="003D36C4"/>
    <w:rsid w:val="003E08C0"/>
    <w:rsid w:val="003E4BB4"/>
    <w:rsid w:val="003E768B"/>
    <w:rsid w:val="003F1D73"/>
    <w:rsid w:val="003F4174"/>
    <w:rsid w:val="003F5877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36C4"/>
    <w:rsid w:val="00474375"/>
    <w:rsid w:val="0048370D"/>
    <w:rsid w:val="00490CC3"/>
    <w:rsid w:val="00492540"/>
    <w:rsid w:val="00494B0F"/>
    <w:rsid w:val="00494F67"/>
    <w:rsid w:val="0049592F"/>
    <w:rsid w:val="00495D36"/>
    <w:rsid w:val="00496930"/>
    <w:rsid w:val="004A17AE"/>
    <w:rsid w:val="004A77DE"/>
    <w:rsid w:val="004C3C72"/>
    <w:rsid w:val="004C5563"/>
    <w:rsid w:val="004C6B1E"/>
    <w:rsid w:val="004D4709"/>
    <w:rsid w:val="004D4C90"/>
    <w:rsid w:val="004E4B4D"/>
    <w:rsid w:val="004E6940"/>
    <w:rsid w:val="004F031E"/>
    <w:rsid w:val="004F144C"/>
    <w:rsid w:val="004F1CE5"/>
    <w:rsid w:val="004F3DAA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0E0D"/>
    <w:rsid w:val="00542013"/>
    <w:rsid w:val="00544A42"/>
    <w:rsid w:val="00544FD5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3D94"/>
    <w:rsid w:val="005A439C"/>
    <w:rsid w:val="005A6C7D"/>
    <w:rsid w:val="005B73DD"/>
    <w:rsid w:val="005C4C3A"/>
    <w:rsid w:val="005C7BE0"/>
    <w:rsid w:val="005D014E"/>
    <w:rsid w:val="005D4454"/>
    <w:rsid w:val="005D782F"/>
    <w:rsid w:val="005E615B"/>
    <w:rsid w:val="005E7D5A"/>
    <w:rsid w:val="005F076B"/>
    <w:rsid w:val="005F14D4"/>
    <w:rsid w:val="005F1755"/>
    <w:rsid w:val="005F6D80"/>
    <w:rsid w:val="00601961"/>
    <w:rsid w:val="0060478F"/>
    <w:rsid w:val="00606FEB"/>
    <w:rsid w:val="0060750F"/>
    <w:rsid w:val="006151E5"/>
    <w:rsid w:val="00627467"/>
    <w:rsid w:val="006279AB"/>
    <w:rsid w:val="006303D6"/>
    <w:rsid w:val="00630D38"/>
    <w:rsid w:val="00636041"/>
    <w:rsid w:val="006420E1"/>
    <w:rsid w:val="00645A7E"/>
    <w:rsid w:val="0064645B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4814"/>
    <w:rsid w:val="00685AC9"/>
    <w:rsid w:val="00687CE9"/>
    <w:rsid w:val="00690C22"/>
    <w:rsid w:val="00690F6A"/>
    <w:rsid w:val="006A2883"/>
    <w:rsid w:val="006A3148"/>
    <w:rsid w:val="006A5D1C"/>
    <w:rsid w:val="006A7B0C"/>
    <w:rsid w:val="006B0BD4"/>
    <w:rsid w:val="006B2A89"/>
    <w:rsid w:val="006B3AFC"/>
    <w:rsid w:val="006B3E96"/>
    <w:rsid w:val="006B42D6"/>
    <w:rsid w:val="006B4841"/>
    <w:rsid w:val="006B6053"/>
    <w:rsid w:val="006C2FA2"/>
    <w:rsid w:val="006C344F"/>
    <w:rsid w:val="006C371E"/>
    <w:rsid w:val="006D15C6"/>
    <w:rsid w:val="006D2306"/>
    <w:rsid w:val="006E2D99"/>
    <w:rsid w:val="006E36B5"/>
    <w:rsid w:val="006E692C"/>
    <w:rsid w:val="006F32D2"/>
    <w:rsid w:val="006F5DCB"/>
    <w:rsid w:val="006F62D3"/>
    <w:rsid w:val="006F79D5"/>
    <w:rsid w:val="00700081"/>
    <w:rsid w:val="00704399"/>
    <w:rsid w:val="007063AA"/>
    <w:rsid w:val="007113AB"/>
    <w:rsid w:val="0072092B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76010"/>
    <w:rsid w:val="007805B0"/>
    <w:rsid w:val="00784E34"/>
    <w:rsid w:val="00785A45"/>
    <w:rsid w:val="007865BB"/>
    <w:rsid w:val="0078691F"/>
    <w:rsid w:val="007905FD"/>
    <w:rsid w:val="00790F88"/>
    <w:rsid w:val="007918B1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06FB9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0920"/>
    <w:rsid w:val="00843B84"/>
    <w:rsid w:val="008457A4"/>
    <w:rsid w:val="00850A02"/>
    <w:rsid w:val="00852D7E"/>
    <w:rsid w:val="008577BE"/>
    <w:rsid w:val="00860BC1"/>
    <w:rsid w:val="008620B8"/>
    <w:rsid w:val="00864B3A"/>
    <w:rsid w:val="00870216"/>
    <w:rsid w:val="00872303"/>
    <w:rsid w:val="00872E81"/>
    <w:rsid w:val="0087783F"/>
    <w:rsid w:val="008807C5"/>
    <w:rsid w:val="0088221B"/>
    <w:rsid w:val="00887247"/>
    <w:rsid w:val="00893819"/>
    <w:rsid w:val="00893AA5"/>
    <w:rsid w:val="00893B58"/>
    <w:rsid w:val="0089734F"/>
    <w:rsid w:val="008977A8"/>
    <w:rsid w:val="008A05CA"/>
    <w:rsid w:val="008A4AB1"/>
    <w:rsid w:val="008B6155"/>
    <w:rsid w:val="008D2964"/>
    <w:rsid w:val="008D31E6"/>
    <w:rsid w:val="008D445D"/>
    <w:rsid w:val="008D4774"/>
    <w:rsid w:val="008E548B"/>
    <w:rsid w:val="008E5FA2"/>
    <w:rsid w:val="008F262B"/>
    <w:rsid w:val="008F408D"/>
    <w:rsid w:val="008F5114"/>
    <w:rsid w:val="008F6746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6FB"/>
    <w:rsid w:val="00974B61"/>
    <w:rsid w:val="009776C4"/>
    <w:rsid w:val="00980FDF"/>
    <w:rsid w:val="00981122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1ADD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256D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2271"/>
    <w:rsid w:val="00A77084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0F8D"/>
    <w:rsid w:val="00AF17D6"/>
    <w:rsid w:val="00AF5BA7"/>
    <w:rsid w:val="00B026DB"/>
    <w:rsid w:val="00B13D08"/>
    <w:rsid w:val="00B16296"/>
    <w:rsid w:val="00B178A8"/>
    <w:rsid w:val="00B17ECC"/>
    <w:rsid w:val="00B21E1E"/>
    <w:rsid w:val="00B2229E"/>
    <w:rsid w:val="00B23EA7"/>
    <w:rsid w:val="00B2554A"/>
    <w:rsid w:val="00B27CD3"/>
    <w:rsid w:val="00B3034D"/>
    <w:rsid w:val="00B3647E"/>
    <w:rsid w:val="00B43662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C5374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43BD7"/>
    <w:rsid w:val="00C44DC4"/>
    <w:rsid w:val="00C565D7"/>
    <w:rsid w:val="00C56C48"/>
    <w:rsid w:val="00C70AA0"/>
    <w:rsid w:val="00C74F36"/>
    <w:rsid w:val="00C76893"/>
    <w:rsid w:val="00C7775D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17E0"/>
    <w:rsid w:val="00D42766"/>
    <w:rsid w:val="00D43820"/>
    <w:rsid w:val="00D439D2"/>
    <w:rsid w:val="00D46674"/>
    <w:rsid w:val="00D47D57"/>
    <w:rsid w:val="00D50CF8"/>
    <w:rsid w:val="00D572CB"/>
    <w:rsid w:val="00D60D4A"/>
    <w:rsid w:val="00D62E73"/>
    <w:rsid w:val="00D677A7"/>
    <w:rsid w:val="00D6783B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B7FB6"/>
    <w:rsid w:val="00DC6F37"/>
    <w:rsid w:val="00DD3DB2"/>
    <w:rsid w:val="00DE3E92"/>
    <w:rsid w:val="00DE5A4A"/>
    <w:rsid w:val="00DF21BA"/>
    <w:rsid w:val="00DF3EA8"/>
    <w:rsid w:val="00DF745D"/>
    <w:rsid w:val="00E02099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1B34"/>
    <w:rsid w:val="00E444DC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A7D26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760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38BA"/>
    <w:rsid w:val="00F14169"/>
    <w:rsid w:val="00F15033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758EB"/>
    <w:rsid w:val="00F812D0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26E2"/>
    <w:rsid w:val="00FC342C"/>
    <w:rsid w:val="00FC3C63"/>
    <w:rsid w:val="00FD26D7"/>
    <w:rsid w:val="00FD319F"/>
    <w:rsid w:val="00FE30CF"/>
    <w:rsid w:val="00FE60CA"/>
    <w:rsid w:val="00FE69A6"/>
    <w:rsid w:val="00FF1DC9"/>
    <w:rsid w:val="00FF4B71"/>
    <w:rsid w:val="00FF5E9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ijc.gobierno.pr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7534-A482-46A1-9099-5B083CD9A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F4B8B-6CAB-4FF8-995A-656458563FF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77EED94-5421-40F7-AE63-1BC5D3AAF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C7868-99B0-45A2-ADB4-1004BDBC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SIJC-Directorio de Agencia</vt:lpstr>
    </vt:vector>
  </TitlesOfParts>
  <Company>Hewlett-Packard</Company>
  <LinksUpToDate>false</LinksUpToDate>
  <CharactersWithSpaces>1519</CharactersWithSpaces>
  <SharedDoc>false</SharedDoc>
  <HLinks>
    <vt:vector size="24" baseType="variant">
      <vt:variant>
        <vt:i4>2883634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5767176</vt:i4>
      </vt:variant>
      <vt:variant>
        <vt:i4>26</vt:i4>
      </vt:variant>
      <vt:variant>
        <vt:i4>0</vt:i4>
      </vt:variant>
      <vt:variant>
        <vt:i4>5</vt:i4>
      </vt:variant>
      <vt:variant>
        <vt:lpwstr>http://www.sijc.gobierno.pr/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SIJC-Directorio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2012-08-27T20:42:00Z</cp:lastPrinted>
  <dcterms:created xsi:type="dcterms:W3CDTF">2012-10-04T19:13:00Z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