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Descripción del Servicio</w:t>
            </w:r>
          </w:p>
        </w:tc>
      </w:tr>
    </w:tbl>
    <w:p w:rsidR="00C84847" w:rsidRPr="007F7A59" w:rsidRDefault="004979AF" w:rsidP="0054625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Para </w:t>
      </w:r>
      <w:r w:rsidR="002E05F8">
        <w:rPr>
          <w:rFonts w:asciiTheme="minorHAnsi" w:hAnsiTheme="minorHAnsi" w:cs="Arial"/>
          <w:color w:val="000000"/>
          <w:sz w:val="22"/>
          <w:szCs w:val="22"/>
        </w:rPr>
        <w:t xml:space="preserve">obtener </w:t>
      </w:r>
      <w:r w:rsidR="00A85496">
        <w:rPr>
          <w:rFonts w:asciiTheme="minorHAnsi" w:hAnsiTheme="minorHAnsi" w:cs="Arial"/>
          <w:color w:val="000000"/>
          <w:sz w:val="22"/>
          <w:szCs w:val="22"/>
        </w:rPr>
        <w:t xml:space="preserve">turno para examen práctico </w:t>
      </w:r>
      <w:r w:rsidR="00546251">
        <w:rPr>
          <w:rFonts w:asciiTheme="minorHAnsi" w:hAnsiTheme="minorHAnsi" w:cs="Arial"/>
          <w:color w:val="000000"/>
          <w:sz w:val="22"/>
          <w:szCs w:val="22"/>
        </w:rPr>
        <w:t>para licencia de conducir,</w:t>
      </w:r>
      <w:r w:rsidR="00A85496">
        <w:rPr>
          <w:rFonts w:asciiTheme="minorHAnsi" w:hAnsiTheme="minorHAnsi" w:cs="Arial"/>
          <w:color w:val="000000"/>
          <w:sz w:val="22"/>
          <w:szCs w:val="22"/>
        </w:rPr>
        <w:t xml:space="preserve"> referirse a cualquier oficina de CESCO</w:t>
      </w:r>
      <w:r w:rsidR="00D24BFC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C82F132" wp14:editId="766BEE1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D0274B" w:rsidRDefault="00D0274B" w:rsidP="00546251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Residente de Puerto Rico con licencia de aprendizaje.</w:t>
      </w:r>
    </w:p>
    <w:p w:rsidR="00D0274B" w:rsidRPr="005B1303" w:rsidRDefault="00F039CF" w:rsidP="00546251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El operador de 3-1-1 referirá</w:t>
      </w:r>
      <w:r w:rsidR="001F28B1" w:rsidRPr="00381589">
        <w:rPr>
          <w:rFonts w:asciiTheme="minorHAnsi" w:hAnsiTheme="minorHAnsi" w:cs="Arial"/>
          <w:color w:val="000000"/>
          <w:sz w:val="22"/>
          <w:szCs w:val="22"/>
        </w:rPr>
        <w:t xml:space="preserve"> al ciudadano a cualquier oficina de CESCO para obtener información sobre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los</w:t>
      </w:r>
      <w:r w:rsidR="001F28B1" w:rsidRPr="00381589">
        <w:rPr>
          <w:rFonts w:asciiTheme="minorHAnsi" w:hAnsiTheme="minorHAnsi" w:cs="Arial"/>
          <w:color w:val="000000"/>
          <w:sz w:val="22"/>
          <w:szCs w:val="22"/>
        </w:rPr>
        <w:t xml:space="preserve"> requ</w:t>
      </w:r>
      <w:r w:rsidR="00381589">
        <w:rPr>
          <w:rFonts w:asciiTheme="minorHAnsi" w:hAnsiTheme="minorHAnsi" w:cs="Arial"/>
          <w:color w:val="000000"/>
          <w:sz w:val="22"/>
          <w:szCs w:val="22"/>
        </w:rPr>
        <w:t>isitos</w:t>
      </w:r>
      <w:r w:rsidR="001F28B1" w:rsidRPr="00381589">
        <w:rPr>
          <w:rFonts w:asciiTheme="minorHAnsi" w:hAnsiTheme="minorHAnsi" w:cs="Arial"/>
          <w:color w:val="000000"/>
          <w:sz w:val="22"/>
          <w:szCs w:val="22"/>
        </w:rPr>
        <w:t xml:space="preserve"> para obtener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el</w:t>
      </w:r>
      <w:r w:rsidR="001F28B1" w:rsidRPr="00381589">
        <w:rPr>
          <w:rFonts w:asciiTheme="minorHAnsi" w:hAnsiTheme="minorHAnsi" w:cs="Arial"/>
          <w:color w:val="000000"/>
          <w:sz w:val="22"/>
          <w:szCs w:val="22"/>
        </w:rPr>
        <w:t xml:space="preserve"> turno para examen práctico</w:t>
      </w:r>
      <w:r w:rsidR="00381589" w:rsidRPr="00381589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598F963" wp14:editId="78A4248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C33E36" w:rsidRDefault="00C33E36" w:rsidP="001D1450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Debe pagar toda multa administrativa, si aplica.</w:t>
      </w:r>
    </w:p>
    <w:p w:rsidR="001F70E1" w:rsidRDefault="001F70E1" w:rsidP="001F70E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Debe tomar el examen teórico (escrito) primero</w:t>
      </w:r>
    </w:p>
    <w:p w:rsidR="001F70E1" w:rsidRDefault="001F70E1" w:rsidP="001F70E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Horario lunes a viernes 7:30 a.m. a 11:00 a.m. y 1:00 p.m. a 3:00 p.m.</w:t>
      </w:r>
    </w:p>
    <w:p w:rsidR="001F70E1" w:rsidRPr="001F70E1" w:rsidRDefault="001F70E1" w:rsidP="001F70E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Por orden de llegada, cada CESCO es diferente</w:t>
      </w:r>
    </w:p>
    <w:p w:rsidR="00546251" w:rsidRDefault="00546251" w:rsidP="001D14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Si han pasado más de dos (2) años de la fecha del certificado médico que utilizó para sacar su licencia de aprendizaje, deberá someter el formulario </w:t>
      </w:r>
      <w:hyperlink r:id="rId15" w:history="1">
        <w:r w:rsidRPr="00632AE0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DTOP-DIS-260 Certificación Médica para Certificado de Licencia de Conducir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>, el cual debe ser completado por un doctor en medicina autorizado a ejercer práctica en Puerto Rico. El mismo no debe tener más de seis (6) meses de expedido al momento de entregar la solicitud.</w:t>
      </w:r>
    </w:p>
    <w:p w:rsidR="00546251" w:rsidRDefault="00546251" w:rsidP="001D14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Toda persona menor de dieciocho (18) años, pero mayor de dieciséis (16), deberá tener licencia de aprendizaje por un periodo mínimo de seis (6)</w:t>
      </w:r>
      <w:r w:rsidR="001D1450">
        <w:rPr>
          <w:rFonts w:asciiTheme="minorHAnsi" w:hAnsiTheme="minorHAnsi" w:cs="Arial"/>
          <w:color w:val="000000"/>
          <w:sz w:val="22"/>
          <w:szCs w:val="22"/>
        </w:rPr>
        <w:t xml:space="preserve"> meses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y no mayor de dos (2) años antes de </w:t>
      </w:r>
      <w:r w:rsidR="001D1450">
        <w:rPr>
          <w:rFonts w:asciiTheme="minorHAnsi" w:hAnsiTheme="minorHAnsi" w:cs="Arial"/>
          <w:color w:val="000000"/>
          <w:sz w:val="22"/>
          <w:szCs w:val="22"/>
        </w:rPr>
        <w:t>solicitar el examen práctico para la licencia de conducir.</w:t>
      </w:r>
    </w:p>
    <w:p w:rsidR="001D1450" w:rsidRPr="005B1303" w:rsidRDefault="001D1450" w:rsidP="001D1450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Si la persona es mayor de dieciocho (18) años, deberá t</w:t>
      </w:r>
      <w:r w:rsidR="006F61A7">
        <w:rPr>
          <w:rFonts w:asciiTheme="minorHAnsi" w:hAnsiTheme="minorHAnsi" w:cs="Arial"/>
          <w:color w:val="000000"/>
          <w:sz w:val="22"/>
          <w:szCs w:val="22"/>
        </w:rPr>
        <w:t>ener licencia de aprendizaje por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un periodo mínimo de un (1) mes y no mayor de dos (2) años antes de solicitar el examen práctico para la licencia de conducir.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F1A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194506" wp14:editId="0079E13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1F70E1" w:rsidRDefault="002501E2" w:rsidP="00546251">
      <w:pPr>
        <w:pStyle w:val="NormalWeb"/>
        <w:spacing w:before="120" w:beforeAutospacing="0" w:after="120" w:afterAutospacing="0"/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="001D1450">
        <w:rPr>
          <w:rFonts w:asciiTheme="minorHAnsi" w:hAnsiTheme="minorHAnsi" w:cs="Arial"/>
          <w:color w:val="000000"/>
          <w:sz w:val="22"/>
          <w:szCs w:val="22"/>
        </w:rPr>
        <w:t>n cualquier oficina de CESCO</w:t>
      </w:r>
      <w:r w:rsidR="001D1450">
        <w:rPr>
          <w:rFonts w:asciiTheme="minorHAnsi" w:hAnsiTheme="minorHAnsi" w:cs="Arial"/>
          <w:color w:val="000000"/>
          <w:sz w:val="22"/>
          <w:szCs w:val="22"/>
        </w:rPr>
        <w:br/>
      </w:r>
      <w:hyperlink r:id="rId17" w:history="1">
        <w:r w:rsidR="00681D7E" w:rsidRPr="00681D7E">
          <w:rPr>
            <w:rStyle w:val="Hyperlink"/>
            <w:rFonts w:asciiTheme="minorHAnsi" w:hAnsiTheme="minorHAnsi" w:cs="Arial"/>
            <w:sz w:val="22"/>
            <w:szCs w:val="22"/>
          </w:rPr>
          <w:t>Directorio de CESCO</w:t>
        </w:r>
      </w:hyperlink>
    </w:p>
    <w:p w:rsidR="001F70E1" w:rsidRPr="001F70E1" w:rsidRDefault="001F70E1" w:rsidP="00A83458">
      <w:pPr>
        <w:pStyle w:val="NormalWeb"/>
        <w:spacing w:before="12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ab/>
      </w:r>
      <w:r w:rsidRPr="001F70E1"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>Horario: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lunes a viernes 7:30 a 11:00 a.m. y 1:00 p.m. a 3:00 p.m.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F1A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EC1628D" wp14:editId="3BEEB32F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Costo</w:t>
            </w:r>
            <w:r w:rsidR="004979AF">
              <w:rPr>
                <w:b/>
                <w:sz w:val="28"/>
                <w:szCs w:val="28"/>
              </w:rPr>
              <w:t xml:space="preserve"> del Servicio y </w:t>
            </w:r>
            <w:r w:rsidR="008A0367">
              <w:rPr>
                <w:b/>
                <w:sz w:val="28"/>
                <w:szCs w:val="28"/>
              </w:rPr>
              <w:t>Método</w:t>
            </w:r>
            <w:r w:rsidR="004979AF">
              <w:rPr>
                <w:b/>
                <w:sz w:val="28"/>
                <w:szCs w:val="28"/>
              </w:rPr>
              <w:t>s</w:t>
            </w:r>
            <w:r w:rsidR="008A0367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F039CF" w:rsidRPr="00F039CF" w:rsidRDefault="002E4397" w:rsidP="00546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F039CF">
        <w:rPr>
          <w:rFonts w:cs="Arial"/>
          <w:b/>
          <w:color w:val="00B050"/>
          <w:lang w:val="es-ES_tradnl"/>
        </w:rPr>
        <w:t>Sello de Rentas Internas por el valor de diez d</w:t>
      </w:r>
      <w:r w:rsidR="00A85496" w:rsidRPr="00F039CF">
        <w:rPr>
          <w:rFonts w:cs="Arial"/>
          <w:b/>
          <w:color w:val="00B050"/>
          <w:lang w:val="es-ES_tradnl"/>
        </w:rPr>
        <w:t>ólares</w:t>
      </w:r>
      <w:r w:rsidR="00A85496" w:rsidRPr="00F039CF">
        <w:rPr>
          <w:rFonts w:cs="Arial"/>
          <w:b/>
          <w:lang w:val="es-ES_tradnl"/>
        </w:rPr>
        <w:t xml:space="preserve"> </w:t>
      </w:r>
      <w:r w:rsidR="008D6E38" w:rsidRPr="00F039CF">
        <w:rPr>
          <w:rFonts w:cs="Arial"/>
          <w:b/>
          <w:color w:val="00B050"/>
          <w:lang w:val="es-ES_tradnl"/>
        </w:rPr>
        <w:t>($10.00)</w:t>
      </w:r>
    </w:p>
    <w:p w:rsidR="002E4397" w:rsidRPr="008D6E38" w:rsidRDefault="00F039CF" w:rsidP="00546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De fracasar el examen</w:t>
      </w:r>
      <w:r w:rsidR="002E4397" w:rsidRPr="008D6E38">
        <w:rPr>
          <w:rFonts w:cs="Arial"/>
          <w:lang w:val="es-ES_tradnl"/>
        </w:rPr>
        <w:t xml:space="preserve"> deberá incluir por cada nuevo </w:t>
      </w:r>
      <w:r w:rsidR="00EF6B23">
        <w:rPr>
          <w:rFonts w:cs="Arial"/>
          <w:lang w:val="es-ES_tradnl"/>
        </w:rPr>
        <w:t>intento un</w:t>
      </w:r>
      <w:r w:rsidR="002E4397" w:rsidRPr="008D6E38">
        <w:rPr>
          <w:rFonts w:cs="Arial"/>
          <w:lang w:val="es-ES_tradnl"/>
        </w:rPr>
        <w:t xml:space="preserve"> </w:t>
      </w:r>
      <w:r w:rsidRPr="00F039CF">
        <w:rPr>
          <w:rFonts w:cs="Arial"/>
          <w:b/>
          <w:color w:val="00B050"/>
          <w:lang w:val="es-ES_tradnl"/>
        </w:rPr>
        <w:t>s</w:t>
      </w:r>
      <w:r w:rsidR="002E4397" w:rsidRPr="00F039CF">
        <w:rPr>
          <w:rFonts w:cs="Arial"/>
          <w:b/>
          <w:color w:val="00B050"/>
          <w:lang w:val="es-ES_tradnl"/>
        </w:rPr>
        <w:t>ello de Rentas Internas por valor de cinco dólares</w:t>
      </w:r>
      <w:r w:rsidR="008D6E38" w:rsidRPr="00F039CF">
        <w:rPr>
          <w:rFonts w:cs="Arial"/>
          <w:b/>
          <w:color w:val="00B050"/>
          <w:lang w:val="es-ES_tradnl"/>
        </w:rPr>
        <w:t xml:space="preserve"> ($5.00)</w:t>
      </w:r>
      <w:r w:rsidR="002E4397" w:rsidRPr="008D6E38">
        <w:rPr>
          <w:rFonts w:cs="Arial"/>
          <w:lang w:val="es-ES_tradnl"/>
        </w:rPr>
        <w:t>.</w:t>
      </w:r>
    </w:p>
    <w:p w:rsidR="00A85496" w:rsidRPr="005B1303" w:rsidRDefault="002E4397" w:rsidP="00546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s-ES_tradnl"/>
        </w:rPr>
      </w:pPr>
      <w:r w:rsidRPr="00EF6B23">
        <w:rPr>
          <w:rFonts w:cs="Arial"/>
          <w:b/>
          <w:color w:val="00B050"/>
          <w:lang w:val="es-ES_tradnl"/>
        </w:rPr>
        <w:t>Sello de Rentas Internas por el valor de un dólar</w:t>
      </w:r>
      <w:r w:rsidRPr="00EF6B23">
        <w:rPr>
          <w:rFonts w:cs="Arial"/>
          <w:b/>
          <w:lang w:val="es-ES_tradnl"/>
        </w:rPr>
        <w:t xml:space="preserve"> </w:t>
      </w:r>
      <w:r w:rsidR="008D6E38" w:rsidRPr="00EF6B23">
        <w:rPr>
          <w:rFonts w:cs="Arial"/>
          <w:b/>
          <w:color w:val="00B050"/>
          <w:lang w:val="es-ES_tradnl"/>
        </w:rPr>
        <w:t>($1.00)</w:t>
      </w:r>
      <w:r w:rsidR="008D6E38">
        <w:rPr>
          <w:rFonts w:cs="Arial"/>
          <w:color w:val="00B050"/>
          <w:lang w:val="es-ES_tradnl"/>
        </w:rPr>
        <w:t xml:space="preserve"> </w:t>
      </w:r>
      <w:r w:rsidRPr="008D6E38">
        <w:rPr>
          <w:rFonts w:cs="Arial"/>
          <w:lang w:val="es-ES_tradnl"/>
        </w:rPr>
        <w:t>para cumplir con la Ley de Donaciones Anatómicas de Puerto Rico".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F5CEFF5" wp14:editId="3B6E7AB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Requisitos</w:t>
            </w:r>
            <w:r w:rsidR="004979AF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055E51" w:rsidRDefault="00546251" w:rsidP="00AB0FCA">
      <w:pPr>
        <w:pStyle w:val="NormalWeb"/>
        <w:numPr>
          <w:ilvl w:val="0"/>
          <w:numId w:val="9"/>
        </w:numPr>
        <w:spacing w:before="120" w:before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Certificado Médico (en caso de que hayan pasado más de dos años de la fecha que obtuvo su licencia de aprendizaje).</w:t>
      </w:r>
    </w:p>
    <w:p w:rsidR="00546251" w:rsidRDefault="00546251" w:rsidP="00AB0FC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Sello de Rentas Internas por el valor de </w:t>
      </w:r>
      <w:r w:rsidRPr="00AB0FCA">
        <w:rPr>
          <w:rFonts w:asciiTheme="minorHAnsi" w:hAnsiTheme="minorHAnsi" w:cs="Arial"/>
          <w:b/>
          <w:color w:val="00B050"/>
          <w:sz w:val="22"/>
          <w:szCs w:val="22"/>
        </w:rPr>
        <w:t>diez dólares ($10.00)</w:t>
      </w:r>
    </w:p>
    <w:p w:rsidR="00546251" w:rsidRDefault="00546251" w:rsidP="00AB0FC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Sello de Rentas Internas por el valor de </w:t>
      </w:r>
      <w:r w:rsidRPr="00AB0FCA">
        <w:rPr>
          <w:rFonts w:asciiTheme="minorHAnsi" w:hAnsiTheme="minorHAnsi" w:cs="Arial"/>
          <w:b/>
          <w:color w:val="00B050"/>
          <w:sz w:val="22"/>
          <w:szCs w:val="22"/>
        </w:rPr>
        <w:t>un dólar ($1.00)</w:t>
      </w:r>
    </w:p>
    <w:p w:rsidR="00546251" w:rsidRPr="005B1303" w:rsidRDefault="00546251" w:rsidP="00AB0FCA">
      <w:pPr>
        <w:pStyle w:val="NormalWeb"/>
        <w:numPr>
          <w:ilvl w:val="0"/>
          <w:numId w:val="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Licencia de Aprendizaje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865DFB3" wp14:editId="1743921F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C3696F" w:rsidRDefault="00C3696F" w:rsidP="00475E29">
      <w:pPr>
        <w:pStyle w:val="ListParagraph"/>
        <w:numPr>
          <w:ilvl w:val="0"/>
          <w:numId w:val="10"/>
        </w:numPr>
        <w:spacing w:before="120" w:after="120" w:line="240" w:lineRule="auto"/>
      </w:pPr>
      <w:r>
        <w:rPr>
          <w:b/>
        </w:rPr>
        <w:t>¿Cómo puedo sacar mi licencia de conducir?</w:t>
      </w:r>
      <w:r w:rsidRPr="00C3696F">
        <w:t xml:space="preserve"> –Para sacar su licencia de conducir debe tener primero una licencia de aprendizaje. Si ya tiene su licencia de aprendizaje y es menor de dieciocho (18) años, debe </w:t>
      </w:r>
      <w:r>
        <w:t>esperar un periodo de seis (6) meses para solicitar un turno para el examen práctico de la licencia de conducir. Si ya tiene su licencia de aprendizaje y es mayor de dieciocho (18) años, debe esperar un periodo de un (1) mes para solicitar un turno para el examen práctico de la licencia de conducir.</w:t>
      </w:r>
    </w:p>
    <w:p w:rsidR="00F10FF2" w:rsidRPr="00C3696F" w:rsidRDefault="00F10FF2" w:rsidP="00475E29">
      <w:pPr>
        <w:pStyle w:val="ListParagraph"/>
        <w:numPr>
          <w:ilvl w:val="0"/>
          <w:numId w:val="10"/>
        </w:numPr>
        <w:spacing w:before="120" w:after="120" w:line="240" w:lineRule="auto"/>
      </w:pPr>
      <w:r w:rsidRPr="00F10FF2">
        <w:rPr>
          <w:b/>
        </w:rPr>
        <w:t>Soy inmigrante y no he oficializado mi estatus migratorio</w:t>
      </w:r>
      <w:r>
        <w:rPr>
          <w:b/>
        </w:rPr>
        <w:t xml:space="preserve"> (indocumentado)</w:t>
      </w:r>
      <w:r w:rsidRPr="00F10FF2">
        <w:rPr>
          <w:b/>
        </w:rPr>
        <w:t>, ¿puedo tener una licencia de conducir?</w:t>
      </w:r>
      <w:r>
        <w:t xml:space="preserve"> – En agosto de 2013, se firmó una ley que permite a los extranjeros sin estatus migratorio oficial y que llevan más de un año como residentes en Puerto Rico, solicitar una licencia provisional para conducir vehículos de motor. Esta ley entrará en vigor a partir de agosto de 2014.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546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16497CAA" wp14:editId="1C405196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546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FD084F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F25662" w:rsidRDefault="002E5A89" w:rsidP="008F4DA6">
      <w:pPr>
        <w:spacing w:before="120" w:after="120" w:line="240" w:lineRule="auto"/>
        <w:rPr>
          <w:rStyle w:val="Hyperlink"/>
          <w:rFonts w:cs="Arial"/>
          <w:color w:val="auto"/>
          <w:u w:val="none"/>
        </w:rPr>
      </w:pPr>
      <w:hyperlink r:id="rId22" w:history="1">
        <w:r w:rsidR="005B1303">
          <w:rPr>
            <w:rStyle w:val="Hyperlink"/>
            <w:rFonts w:cs="Arial"/>
          </w:rPr>
          <w:t>Página Web DTO</w:t>
        </w:r>
        <w:r w:rsidR="005420A8" w:rsidRPr="00EF6B23">
          <w:rPr>
            <w:rStyle w:val="Hyperlink"/>
            <w:rFonts w:cs="Arial"/>
          </w:rPr>
          <w:t>P</w:t>
        </w:r>
      </w:hyperlink>
      <w:r w:rsidR="005B1303">
        <w:rPr>
          <w:rStyle w:val="Hyperlink"/>
          <w:rFonts w:cs="Arial"/>
        </w:rPr>
        <w:t xml:space="preserve"> </w:t>
      </w:r>
      <w:r w:rsidR="005B1303">
        <w:rPr>
          <w:rStyle w:val="Hyperlink"/>
          <w:rFonts w:cs="Arial"/>
          <w:color w:val="auto"/>
          <w:u w:val="none"/>
        </w:rPr>
        <w:t>– http://www.dtop.gov.pr</w:t>
      </w:r>
    </w:p>
    <w:p w:rsidR="00632AE0" w:rsidRPr="005B1303" w:rsidRDefault="002E5A89" w:rsidP="008F4DA6">
      <w:pPr>
        <w:spacing w:before="120" w:after="120" w:line="240" w:lineRule="auto"/>
      </w:pPr>
      <w:hyperlink r:id="rId23" w:history="1">
        <w:r w:rsidR="00632AE0" w:rsidRPr="00632AE0">
          <w:rPr>
            <w:rStyle w:val="Hyperlink"/>
            <w:rFonts w:cs="Arial"/>
            <w:color w:val="FF0000"/>
          </w:rPr>
          <w:t>DTOP-DIS-260 Certificación Médica para Certificado de Licencia de Conducir</w:t>
        </w:r>
      </w:hyperlink>
    </w:p>
    <w:sectPr w:rsidR="00632AE0" w:rsidRPr="005B1303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FA" w:rsidRDefault="00781FFA" w:rsidP="005501A9">
      <w:pPr>
        <w:spacing w:after="0" w:line="240" w:lineRule="auto"/>
      </w:pPr>
      <w:r>
        <w:separator/>
      </w:r>
    </w:p>
  </w:endnote>
  <w:endnote w:type="continuationSeparator" w:id="0">
    <w:p w:rsidR="00781FFA" w:rsidRDefault="00781FF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46251" w:rsidTr="004529FC">
      <w:tc>
        <w:tcPr>
          <w:tcW w:w="2394" w:type="dxa"/>
          <w:shd w:val="clear" w:color="auto" w:fill="FFFFFF" w:themeFill="background1"/>
          <w:vAlign w:val="center"/>
        </w:tcPr>
        <w:p w:rsidR="00546251" w:rsidRDefault="00546251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8D96B2E" wp14:editId="77F1ACD5">
                <wp:simplePos x="0" y="0"/>
                <wp:positionH relativeFrom="column">
                  <wp:posOffset>-450850</wp:posOffset>
                </wp:positionH>
                <wp:positionV relativeFrom="paragraph">
                  <wp:posOffset>135890</wp:posOffset>
                </wp:positionV>
                <wp:extent cx="339090" cy="264160"/>
                <wp:effectExtent l="0" t="0" r="3810" b="254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D2784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D806184" wp14:editId="1129BB6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46251" w:rsidRPr="001C7A01" w:rsidRDefault="00475E29" w:rsidP="004529FC">
          <w:pPr>
            <w:pStyle w:val="Footer"/>
            <w:jc w:val="center"/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46251" w:rsidRPr="001C7A01" w:rsidRDefault="002E5A89" w:rsidP="004529FC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46251" w:rsidRPr="001C7A01">
                <w:t xml:space="preserve">Página </w:t>
              </w:r>
              <w:r w:rsidR="00546251" w:rsidRPr="001C7A01">
                <w:fldChar w:fldCharType="begin"/>
              </w:r>
              <w:r w:rsidR="00546251" w:rsidRPr="001C7A01">
                <w:instrText xml:space="preserve"> PAGE </w:instrText>
              </w:r>
              <w:r w:rsidR="00546251" w:rsidRPr="001C7A01">
                <w:fldChar w:fldCharType="separate"/>
              </w:r>
              <w:r>
                <w:rPr>
                  <w:noProof/>
                </w:rPr>
                <w:t>1</w:t>
              </w:r>
              <w:r w:rsidR="00546251" w:rsidRPr="001C7A01">
                <w:fldChar w:fldCharType="end"/>
              </w:r>
              <w:r w:rsidR="00546251" w:rsidRPr="001C7A01">
                <w:t xml:space="preserve"> de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  <w:r w:rsidR="00546251" w:rsidRPr="001C7A01">
            <w:t xml:space="preserve"> </w:t>
          </w:r>
        </w:p>
      </w:tc>
    </w:tr>
  </w:tbl>
  <w:p w:rsidR="00546251" w:rsidRDefault="005462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FA" w:rsidRDefault="00781FFA" w:rsidP="005501A9">
      <w:pPr>
        <w:spacing w:after="0" w:line="240" w:lineRule="auto"/>
      </w:pPr>
      <w:r>
        <w:separator/>
      </w:r>
    </w:p>
  </w:footnote>
  <w:footnote w:type="continuationSeparator" w:id="0">
    <w:p w:rsidR="00781FFA" w:rsidRDefault="00781FF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51" w:rsidRDefault="00BD2784" w:rsidP="004529FC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63F1CD" wp14:editId="31401D71">
              <wp:simplePos x="0" y="0"/>
              <wp:positionH relativeFrom="column">
                <wp:posOffset>4944110</wp:posOffset>
              </wp:positionH>
              <wp:positionV relativeFrom="paragraph">
                <wp:posOffset>-45720</wp:posOffset>
              </wp:positionV>
              <wp:extent cx="1050290" cy="349250"/>
              <wp:effectExtent l="10160" t="11430" r="6350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251" w:rsidRPr="00456683" w:rsidRDefault="00546251" w:rsidP="00BA004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CESCO-0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</w:t>
                          </w:r>
                        </w:p>
                        <w:p w:rsidR="00546251" w:rsidRPr="00456683" w:rsidRDefault="00546251" w:rsidP="001C2D5F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 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3pt;margin-top:-3.6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DnzriT3wAAAAkBAAAPAAAAZHJzL2Rvd25yZXYu&#10;eG1sTI9BT4NAEIXvJv6HzZh4adrFSoEiQ6NNevJUrPctOwUiO4vstqX/3vWkx8l8ee97xWYyvbjQ&#10;6DrLCE+LCARxbXXHDcLhYzfPQDivWKveMiHcyMGmvL8rVK7tlfd0qXwjQgi7XCG03g+5lK5uySi3&#10;sANx+J3saJQP59hIPaprCDe9XEZRIo3qODS0aqBtS/VXdTYIyXf1PHv/1DPe33ZvY21WentYIT4+&#10;TK8vIDxN/g+GX/2gDmVwOtozayd6hDTNkoAizNMliACs4ziMOyLEaQayLOT/BeUPAAAA//8DAFBL&#10;AQItABQABgAIAAAAIQC2gziS/gAAAOEBAAATAAAAAAAAAAAAAAAAAAAAAABbQ29udGVudF9UeXBl&#10;c10ueG1sUEsBAi0AFAAGAAgAAAAhADj9If/WAAAAlAEAAAsAAAAAAAAAAAAAAAAALwEAAF9yZWxz&#10;Ly5yZWxzUEsBAi0AFAAGAAgAAAAhAP4ytbEpAgAAUAQAAA4AAAAAAAAAAAAAAAAALgIAAGRycy9l&#10;Mm9Eb2MueG1sUEsBAi0AFAAGAAgAAAAhAOfOuJPfAAAACQEAAA8AAAAAAAAAAAAAAAAAgwQAAGRy&#10;cy9kb3ducmV2LnhtbFBLBQYAAAAABAAEAPMAAACPBQAAAAA=&#10;">
              <v:textbox style="mso-fit-shape-to-text:t">
                <w:txbxContent>
                  <w:p w:rsidR="00546251" w:rsidRPr="00456683" w:rsidRDefault="00546251" w:rsidP="00BA004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CESCO-0</w:t>
                    </w:r>
                    <w:r>
                      <w:rPr>
                        <w:sz w:val="16"/>
                        <w:szCs w:val="16"/>
                      </w:rPr>
                      <w:t>12</w:t>
                    </w:r>
                  </w:p>
                  <w:p w:rsidR="00546251" w:rsidRPr="00456683" w:rsidRDefault="00546251" w:rsidP="001C2D5F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 xml:space="preserve"> Vigencia: </w:t>
                    </w:r>
                    <w:r>
                      <w:rPr>
                        <w:sz w:val="16"/>
                        <w:szCs w:val="16"/>
                      </w:rPr>
                      <w:t>30-jun-12</w:t>
                    </w:r>
                  </w:p>
                </w:txbxContent>
              </v:textbox>
            </v:shape>
          </w:pict>
        </mc:Fallback>
      </mc:AlternateContent>
    </w:r>
    <w:r w:rsidR="00546251" w:rsidRPr="00667D45">
      <w:rPr>
        <w:sz w:val="32"/>
        <w:szCs w:val="32"/>
      </w:rPr>
      <w:t xml:space="preserve">Departamento de </w:t>
    </w:r>
    <w:r w:rsidR="00546251">
      <w:rPr>
        <w:sz w:val="32"/>
        <w:szCs w:val="32"/>
      </w:rPr>
      <w:t xml:space="preserve">Transportación y Obras </w:t>
    </w:r>
    <w:r w:rsidR="00546251" w:rsidRPr="003640CB">
      <w:rPr>
        <w:sz w:val="32"/>
        <w:szCs w:val="32"/>
      </w:rPr>
      <w:t>Públicas (</w:t>
    </w:r>
    <w:r w:rsidR="00546251">
      <w:rPr>
        <w:sz w:val="32"/>
        <w:szCs w:val="32"/>
      </w:rPr>
      <w:t>DTOP)</w:t>
    </w:r>
  </w:p>
  <w:p w:rsidR="00546251" w:rsidRPr="00A83458" w:rsidRDefault="00546251" w:rsidP="00A83458">
    <w:pPr>
      <w:tabs>
        <w:tab w:val="right" w:pos="9360"/>
      </w:tabs>
      <w:spacing w:after="120" w:line="240" w:lineRule="auto"/>
      <w:rPr>
        <w:sz w:val="32"/>
        <w:szCs w:val="32"/>
      </w:rPr>
    </w:pPr>
    <w:r>
      <w:rPr>
        <w:sz w:val="32"/>
        <w:szCs w:val="32"/>
      </w:rPr>
      <w:t xml:space="preserve">Centros </w:t>
    </w:r>
    <w:bookmarkStart w:id="1" w:name="OLE_LINK3"/>
    <w:bookmarkStart w:id="2" w:name="OLE_LINK4"/>
    <w:r w:rsidR="009D0C07">
      <w:rPr>
        <w:sz w:val="32"/>
        <w:szCs w:val="32"/>
      </w:rPr>
      <w:t>de Servicio al Conductor (CESCO)</w:t>
    </w:r>
    <w:r w:rsidR="009D0C07">
      <w:rPr>
        <w:sz w:val="32"/>
        <w:szCs w:val="32"/>
      </w:rPr>
      <w:br/>
    </w:r>
    <w:r w:rsidRPr="00A800AC">
      <w:rPr>
        <w:b/>
        <w:sz w:val="28"/>
        <w:szCs w:val="28"/>
      </w:rPr>
      <w:t>Turno Examen Práctico</w:t>
    </w:r>
    <w:bookmarkEnd w:id="1"/>
    <w:bookmarkEnd w:id="2"/>
    <w:r w:rsidR="00133341">
      <w:rPr>
        <w:b/>
        <w:sz w:val="28"/>
        <w:szCs w:val="28"/>
      </w:rPr>
      <w:t xml:space="preserve"> para Licencia de Conducir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D57"/>
    <w:multiLevelType w:val="hybridMultilevel"/>
    <w:tmpl w:val="4E9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09DF"/>
    <w:multiLevelType w:val="hybridMultilevel"/>
    <w:tmpl w:val="C3004E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5B74"/>
    <w:multiLevelType w:val="hybridMultilevel"/>
    <w:tmpl w:val="1688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84D54"/>
    <w:multiLevelType w:val="hybridMultilevel"/>
    <w:tmpl w:val="9E8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8C6"/>
    <w:multiLevelType w:val="hybridMultilevel"/>
    <w:tmpl w:val="65223C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54DAA"/>
    <w:multiLevelType w:val="hybridMultilevel"/>
    <w:tmpl w:val="78F4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B539A"/>
    <w:multiLevelType w:val="hybridMultilevel"/>
    <w:tmpl w:val="0F9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12323"/>
    <w:multiLevelType w:val="hybridMultilevel"/>
    <w:tmpl w:val="A95E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5EBF"/>
    <w:rsid w:val="00020B54"/>
    <w:rsid w:val="00042713"/>
    <w:rsid w:val="00055E51"/>
    <w:rsid w:val="00057000"/>
    <w:rsid w:val="00065992"/>
    <w:rsid w:val="000A1207"/>
    <w:rsid w:val="000B69D3"/>
    <w:rsid w:val="000C2F63"/>
    <w:rsid w:val="000F1A36"/>
    <w:rsid w:val="001045AC"/>
    <w:rsid w:val="0011279C"/>
    <w:rsid w:val="001133A1"/>
    <w:rsid w:val="00117657"/>
    <w:rsid w:val="00126FC9"/>
    <w:rsid w:val="001313F8"/>
    <w:rsid w:val="00133341"/>
    <w:rsid w:val="00133BAB"/>
    <w:rsid w:val="001356F1"/>
    <w:rsid w:val="0016664C"/>
    <w:rsid w:val="00174283"/>
    <w:rsid w:val="00181A79"/>
    <w:rsid w:val="00185F44"/>
    <w:rsid w:val="001B4194"/>
    <w:rsid w:val="001B6C87"/>
    <w:rsid w:val="001C2D5F"/>
    <w:rsid w:val="001C7A01"/>
    <w:rsid w:val="001D1450"/>
    <w:rsid w:val="001E770C"/>
    <w:rsid w:val="001F1153"/>
    <w:rsid w:val="001F28B1"/>
    <w:rsid w:val="001F70E1"/>
    <w:rsid w:val="002004EC"/>
    <w:rsid w:val="0020276F"/>
    <w:rsid w:val="00203A78"/>
    <w:rsid w:val="00204116"/>
    <w:rsid w:val="00223CFC"/>
    <w:rsid w:val="00231ED1"/>
    <w:rsid w:val="002337B8"/>
    <w:rsid w:val="00245FEB"/>
    <w:rsid w:val="00247EDF"/>
    <w:rsid w:val="002501E2"/>
    <w:rsid w:val="002734CB"/>
    <w:rsid w:val="00277906"/>
    <w:rsid w:val="00277BF0"/>
    <w:rsid w:val="002B5156"/>
    <w:rsid w:val="002D1943"/>
    <w:rsid w:val="002D1E0C"/>
    <w:rsid w:val="002D3544"/>
    <w:rsid w:val="002E05F8"/>
    <w:rsid w:val="002E4397"/>
    <w:rsid w:val="002E5A89"/>
    <w:rsid w:val="00306286"/>
    <w:rsid w:val="00307F9A"/>
    <w:rsid w:val="00316D81"/>
    <w:rsid w:val="00326735"/>
    <w:rsid w:val="00362723"/>
    <w:rsid w:val="00362B7B"/>
    <w:rsid w:val="00363427"/>
    <w:rsid w:val="00363702"/>
    <w:rsid w:val="003640CB"/>
    <w:rsid w:val="00370141"/>
    <w:rsid w:val="00371B1F"/>
    <w:rsid w:val="00381589"/>
    <w:rsid w:val="00381F8B"/>
    <w:rsid w:val="003A7310"/>
    <w:rsid w:val="003B0331"/>
    <w:rsid w:val="003B4575"/>
    <w:rsid w:val="003E0674"/>
    <w:rsid w:val="00410A0E"/>
    <w:rsid w:val="00410F51"/>
    <w:rsid w:val="00412C48"/>
    <w:rsid w:val="00445105"/>
    <w:rsid w:val="004529FC"/>
    <w:rsid w:val="00456683"/>
    <w:rsid w:val="0047186A"/>
    <w:rsid w:val="00475E29"/>
    <w:rsid w:val="00475E45"/>
    <w:rsid w:val="00476F59"/>
    <w:rsid w:val="004842B9"/>
    <w:rsid w:val="004847E5"/>
    <w:rsid w:val="004979AF"/>
    <w:rsid w:val="004A5AAE"/>
    <w:rsid w:val="004C1DC4"/>
    <w:rsid w:val="004D415A"/>
    <w:rsid w:val="004F4209"/>
    <w:rsid w:val="004F4A63"/>
    <w:rsid w:val="00504FD8"/>
    <w:rsid w:val="00506097"/>
    <w:rsid w:val="005144AD"/>
    <w:rsid w:val="005203F0"/>
    <w:rsid w:val="005204BC"/>
    <w:rsid w:val="005420A8"/>
    <w:rsid w:val="0054401D"/>
    <w:rsid w:val="00546251"/>
    <w:rsid w:val="005501A9"/>
    <w:rsid w:val="005515A2"/>
    <w:rsid w:val="005556A2"/>
    <w:rsid w:val="00581E95"/>
    <w:rsid w:val="00591CEE"/>
    <w:rsid w:val="005B1303"/>
    <w:rsid w:val="005B34F0"/>
    <w:rsid w:val="005B671E"/>
    <w:rsid w:val="005C16A8"/>
    <w:rsid w:val="005C1B0C"/>
    <w:rsid w:val="005C1D13"/>
    <w:rsid w:val="005C33B7"/>
    <w:rsid w:val="005C5420"/>
    <w:rsid w:val="005D1945"/>
    <w:rsid w:val="005D72CC"/>
    <w:rsid w:val="005E18C9"/>
    <w:rsid w:val="006147B9"/>
    <w:rsid w:val="00615A81"/>
    <w:rsid w:val="00632146"/>
    <w:rsid w:val="00632AE0"/>
    <w:rsid w:val="00633154"/>
    <w:rsid w:val="00633887"/>
    <w:rsid w:val="00655D34"/>
    <w:rsid w:val="0066535D"/>
    <w:rsid w:val="00667D45"/>
    <w:rsid w:val="00681D7E"/>
    <w:rsid w:val="0068260E"/>
    <w:rsid w:val="0068687E"/>
    <w:rsid w:val="006A7165"/>
    <w:rsid w:val="006B2A93"/>
    <w:rsid w:val="006B2C19"/>
    <w:rsid w:val="006B507A"/>
    <w:rsid w:val="006B5A60"/>
    <w:rsid w:val="006B7DFA"/>
    <w:rsid w:val="006C6588"/>
    <w:rsid w:val="006E374E"/>
    <w:rsid w:val="006F15BA"/>
    <w:rsid w:val="006F359E"/>
    <w:rsid w:val="006F61A7"/>
    <w:rsid w:val="0071025C"/>
    <w:rsid w:val="007271F4"/>
    <w:rsid w:val="00744014"/>
    <w:rsid w:val="00745645"/>
    <w:rsid w:val="0074728C"/>
    <w:rsid w:val="00781FFA"/>
    <w:rsid w:val="00793E27"/>
    <w:rsid w:val="007B0BAE"/>
    <w:rsid w:val="007D07C4"/>
    <w:rsid w:val="007F0041"/>
    <w:rsid w:val="007F3B56"/>
    <w:rsid w:val="007F7A59"/>
    <w:rsid w:val="00804A98"/>
    <w:rsid w:val="00805FBB"/>
    <w:rsid w:val="00821A1E"/>
    <w:rsid w:val="00824CB0"/>
    <w:rsid w:val="00825676"/>
    <w:rsid w:val="0083135B"/>
    <w:rsid w:val="00860ECD"/>
    <w:rsid w:val="008947B8"/>
    <w:rsid w:val="008A0367"/>
    <w:rsid w:val="008A1BF8"/>
    <w:rsid w:val="008B7F12"/>
    <w:rsid w:val="008C5A6B"/>
    <w:rsid w:val="008D513F"/>
    <w:rsid w:val="008D6E38"/>
    <w:rsid w:val="008E7605"/>
    <w:rsid w:val="008F4DA6"/>
    <w:rsid w:val="008F5E03"/>
    <w:rsid w:val="009005C4"/>
    <w:rsid w:val="00911D48"/>
    <w:rsid w:val="009144E1"/>
    <w:rsid w:val="009146D1"/>
    <w:rsid w:val="00920F3A"/>
    <w:rsid w:val="00953728"/>
    <w:rsid w:val="0095435D"/>
    <w:rsid w:val="00960F49"/>
    <w:rsid w:val="00983F08"/>
    <w:rsid w:val="009877F6"/>
    <w:rsid w:val="009A1E26"/>
    <w:rsid w:val="009B2C9B"/>
    <w:rsid w:val="009C052B"/>
    <w:rsid w:val="009D0C07"/>
    <w:rsid w:val="009D5C98"/>
    <w:rsid w:val="009E10B3"/>
    <w:rsid w:val="009E6F83"/>
    <w:rsid w:val="009E73F4"/>
    <w:rsid w:val="009F5C61"/>
    <w:rsid w:val="00A05433"/>
    <w:rsid w:val="00A629B5"/>
    <w:rsid w:val="00A64429"/>
    <w:rsid w:val="00A671C5"/>
    <w:rsid w:val="00A800AC"/>
    <w:rsid w:val="00A82875"/>
    <w:rsid w:val="00A83458"/>
    <w:rsid w:val="00A84CBE"/>
    <w:rsid w:val="00A85496"/>
    <w:rsid w:val="00A85737"/>
    <w:rsid w:val="00AB0FCA"/>
    <w:rsid w:val="00AB301F"/>
    <w:rsid w:val="00AB4D1A"/>
    <w:rsid w:val="00AB6885"/>
    <w:rsid w:val="00AB7975"/>
    <w:rsid w:val="00AB7A80"/>
    <w:rsid w:val="00AD2226"/>
    <w:rsid w:val="00AD3D71"/>
    <w:rsid w:val="00AE3275"/>
    <w:rsid w:val="00AF0F2D"/>
    <w:rsid w:val="00AF2EAF"/>
    <w:rsid w:val="00AF3288"/>
    <w:rsid w:val="00B114E7"/>
    <w:rsid w:val="00B15EDE"/>
    <w:rsid w:val="00B26E30"/>
    <w:rsid w:val="00B31DB6"/>
    <w:rsid w:val="00B34D73"/>
    <w:rsid w:val="00B66895"/>
    <w:rsid w:val="00B671BF"/>
    <w:rsid w:val="00B714A5"/>
    <w:rsid w:val="00B96917"/>
    <w:rsid w:val="00B97614"/>
    <w:rsid w:val="00BA0044"/>
    <w:rsid w:val="00BB37CD"/>
    <w:rsid w:val="00BC361C"/>
    <w:rsid w:val="00BC3ED7"/>
    <w:rsid w:val="00BD2784"/>
    <w:rsid w:val="00BD5352"/>
    <w:rsid w:val="00BD6153"/>
    <w:rsid w:val="00C02E02"/>
    <w:rsid w:val="00C0581A"/>
    <w:rsid w:val="00C133B5"/>
    <w:rsid w:val="00C14966"/>
    <w:rsid w:val="00C21865"/>
    <w:rsid w:val="00C21DBC"/>
    <w:rsid w:val="00C30F2D"/>
    <w:rsid w:val="00C33E36"/>
    <w:rsid w:val="00C3696F"/>
    <w:rsid w:val="00C614EA"/>
    <w:rsid w:val="00C62C17"/>
    <w:rsid w:val="00C660A8"/>
    <w:rsid w:val="00C66F03"/>
    <w:rsid w:val="00C7220A"/>
    <w:rsid w:val="00C743C2"/>
    <w:rsid w:val="00C75E57"/>
    <w:rsid w:val="00C77541"/>
    <w:rsid w:val="00C84847"/>
    <w:rsid w:val="00CA1937"/>
    <w:rsid w:val="00CD2907"/>
    <w:rsid w:val="00CD63D6"/>
    <w:rsid w:val="00D0274B"/>
    <w:rsid w:val="00D07B7A"/>
    <w:rsid w:val="00D100B7"/>
    <w:rsid w:val="00D161DA"/>
    <w:rsid w:val="00D22047"/>
    <w:rsid w:val="00D24BFC"/>
    <w:rsid w:val="00D35BDF"/>
    <w:rsid w:val="00D43ACA"/>
    <w:rsid w:val="00D445F4"/>
    <w:rsid w:val="00D83E55"/>
    <w:rsid w:val="00D91037"/>
    <w:rsid w:val="00D97047"/>
    <w:rsid w:val="00DA5FE2"/>
    <w:rsid w:val="00DB009A"/>
    <w:rsid w:val="00DB20A5"/>
    <w:rsid w:val="00DB63E7"/>
    <w:rsid w:val="00DC7A7E"/>
    <w:rsid w:val="00DD55E4"/>
    <w:rsid w:val="00DF454A"/>
    <w:rsid w:val="00E05B59"/>
    <w:rsid w:val="00E101F1"/>
    <w:rsid w:val="00E2225C"/>
    <w:rsid w:val="00E27EA1"/>
    <w:rsid w:val="00E62688"/>
    <w:rsid w:val="00E76A06"/>
    <w:rsid w:val="00EC4775"/>
    <w:rsid w:val="00ED30B9"/>
    <w:rsid w:val="00EE0ADA"/>
    <w:rsid w:val="00EE3A06"/>
    <w:rsid w:val="00EF06BF"/>
    <w:rsid w:val="00EF6B23"/>
    <w:rsid w:val="00F028E3"/>
    <w:rsid w:val="00F037F5"/>
    <w:rsid w:val="00F039CF"/>
    <w:rsid w:val="00F07234"/>
    <w:rsid w:val="00F10880"/>
    <w:rsid w:val="00F10FF2"/>
    <w:rsid w:val="00F161FF"/>
    <w:rsid w:val="00F16F1E"/>
    <w:rsid w:val="00F25662"/>
    <w:rsid w:val="00F3589A"/>
    <w:rsid w:val="00F40D8D"/>
    <w:rsid w:val="00F44F70"/>
    <w:rsid w:val="00F5308E"/>
    <w:rsid w:val="00F67752"/>
    <w:rsid w:val="00F8075F"/>
    <w:rsid w:val="00F83691"/>
    <w:rsid w:val="00FB373F"/>
    <w:rsid w:val="00FB4538"/>
    <w:rsid w:val="00FC63DB"/>
    <w:rsid w:val="00FD084F"/>
    <w:rsid w:val="00FE001A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Certificaci&#243;n%20M&#233;dica%20para%20Certificado%20de%20Licencia%20de%20Conducir/DTOP-DIS-260-Certificacion%20Medica%20para%20Certificado%20de%20Licencia%20de%20Conducir.pdf" TargetMode="External"/><Relationship Id="rId23" Type="http://schemas.openxmlformats.org/officeDocument/2006/relationships/hyperlink" Target="https://spnavigation.respondcrm.com/AppViewer.html?q=https://311prkb.respondcrm.com/respondweb/Certificaci&#243;n%20M&#233;dica%20para%20Certificado%20de%20Licencia%20de%20Conducir/DTOP-DIS-260-Certificacion%20Medica%20para%20Certificado%20de%20Licencia%20de%20Conducir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97A2-015F-4613-AEB0-BD23580C0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772E1-F242-40C7-92CD-B92EE7466FE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3CB362E-272A-4FF9-B206-8D73D1DB7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682A1-56E8-441B-9993-0E91442B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Turno Examen Práctico para Licencia de Conducir</vt:lpstr>
    </vt:vector>
  </TitlesOfParts>
  <Company>Toshiba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Turno Examen Practico para Licencia de Conducir</dc:title>
  <dc:subject>Información General</dc:subject>
  <dc:creator>3-1-1 Tu Línea de Servicios de Gobierno</dc:creator>
  <cp:keywords>CESCO</cp:keywords>
  <cp:lastModifiedBy>respondadmin</cp:lastModifiedBy>
  <cp:revision>8</cp:revision>
  <cp:lastPrinted>2012-09-25T19:28:00Z</cp:lastPrinted>
  <dcterms:created xsi:type="dcterms:W3CDTF">2012-10-22T19:44:00Z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